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88B" w:rsidRDefault="0040194E">
      <w:pPr>
        <w:spacing w:before="17"/>
        <w:ind w:left="100"/>
        <w:jc w:val="both"/>
        <w:rPr>
          <w:rFonts w:ascii="Calibri"/>
          <w:b/>
          <w:sz w:val="26"/>
        </w:rPr>
      </w:pPr>
      <w:bookmarkStart w:id="0" w:name="2016-Sellers-McCroan-Form"/>
      <w:bookmarkEnd w:id="0"/>
      <w:r>
        <w:rPr>
          <w:rFonts w:ascii="Calibri"/>
          <w:b/>
          <w:color w:val="0F243E"/>
          <w:sz w:val="32"/>
        </w:rPr>
        <w:t>2017 S</w:t>
      </w:r>
      <w:r>
        <w:rPr>
          <w:rFonts w:ascii="Calibri"/>
          <w:b/>
          <w:color w:val="0F243E"/>
          <w:sz w:val="26"/>
        </w:rPr>
        <w:t>ELLERS</w:t>
      </w:r>
      <w:r>
        <w:rPr>
          <w:rFonts w:ascii="Calibri"/>
          <w:b/>
          <w:color w:val="0F243E"/>
          <w:sz w:val="32"/>
        </w:rPr>
        <w:t>-M</w:t>
      </w:r>
      <w:r>
        <w:rPr>
          <w:rFonts w:ascii="Calibri"/>
          <w:b/>
          <w:color w:val="0F243E"/>
          <w:sz w:val="26"/>
        </w:rPr>
        <w:t>C</w:t>
      </w:r>
      <w:r>
        <w:rPr>
          <w:rFonts w:ascii="Calibri"/>
          <w:b/>
          <w:color w:val="0F243E"/>
          <w:sz w:val="32"/>
        </w:rPr>
        <w:t>C</w:t>
      </w:r>
      <w:r>
        <w:rPr>
          <w:rFonts w:ascii="Calibri"/>
          <w:b/>
          <w:color w:val="0F243E"/>
          <w:sz w:val="26"/>
        </w:rPr>
        <w:t xml:space="preserve">ROAN </w:t>
      </w:r>
      <w:r>
        <w:rPr>
          <w:rFonts w:ascii="Calibri"/>
          <w:b/>
          <w:color w:val="0F243E"/>
          <w:sz w:val="32"/>
        </w:rPr>
        <w:t>A</w:t>
      </w:r>
      <w:r>
        <w:rPr>
          <w:rFonts w:ascii="Calibri"/>
          <w:b/>
          <w:color w:val="0F243E"/>
          <w:sz w:val="26"/>
        </w:rPr>
        <w:t xml:space="preserve">WARD </w:t>
      </w:r>
      <w:r>
        <w:rPr>
          <w:rFonts w:ascii="Calibri"/>
          <w:b/>
          <w:color w:val="0F243E"/>
          <w:sz w:val="32"/>
        </w:rPr>
        <w:t>N</w:t>
      </w:r>
      <w:r>
        <w:rPr>
          <w:rFonts w:ascii="Calibri"/>
          <w:b/>
          <w:color w:val="0F243E"/>
          <w:sz w:val="26"/>
        </w:rPr>
        <w:t xml:space="preserve">OMINATION </w:t>
      </w:r>
      <w:r>
        <w:rPr>
          <w:rFonts w:ascii="Calibri"/>
          <w:b/>
          <w:color w:val="0F243E"/>
          <w:sz w:val="32"/>
        </w:rPr>
        <w:t>F</w:t>
      </w:r>
      <w:r>
        <w:rPr>
          <w:rFonts w:ascii="Calibri"/>
          <w:b/>
          <w:color w:val="0F243E"/>
          <w:sz w:val="26"/>
        </w:rPr>
        <w:t>ORM</w:t>
      </w:r>
    </w:p>
    <w:p w:rsidR="00C2688B" w:rsidRDefault="0040194E">
      <w:pPr>
        <w:pStyle w:val="BodyText"/>
        <w:spacing w:before="274"/>
        <w:ind w:left="100" w:right="224"/>
        <w:jc w:val="both"/>
        <w:rPr>
          <w:rFonts w:ascii="Arial" w:hAnsi="Arial"/>
          <w:b/>
        </w:rPr>
      </w:pPr>
      <w:r>
        <w:rPr>
          <w:rFonts w:ascii="Arial" w:hAnsi="Arial"/>
        </w:rPr>
        <w:t xml:space="preserve">Please complete this form, and attach the nominee’s CV or resume and up to 3 letters of support. Attach a picture of the nominee suitable for the Program Booklet (JPG, GIF, PNG or BMP format only). Submit the complete package </w:t>
      </w:r>
      <w:r>
        <w:rPr>
          <w:rFonts w:ascii="Arial" w:hAnsi="Arial"/>
          <w:b/>
        </w:rPr>
        <w:t xml:space="preserve">by email </w:t>
      </w:r>
      <w:r>
        <w:rPr>
          <w:rFonts w:ascii="Arial" w:hAnsi="Arial"/>
        </w:rPr>
        <w:t xml:space="preserve">to </w:t>
      </w:r>
      <w:hyperlink r:id="rId5">
        <w:r>
          <w:rPr>
            <w:rFonts w:ascii="Arial" w:hAnsi="Arial"/>
            <w:color w:val="0000FF"/>
            <w:u w:val="single" w:color="0000FF"/>
          </w:rPr>
          <w:t>GPHA.Awards.SM</w:t>
        </w:r>
      </w:hyperlink>
      <w:r>
        <w:rPr>
          <w:rFonts w:ascii="Arial" w:hAnsi="Arial"/>
          <w:color w:val="0000FF"/>
          <w:u w:val="single" w:color="0000FF"/>
        </w:rPr>
        <w:t>@gmail.com</w:t>
      </w:r>
      <w:r>
        <w:rPr>
          <w:rFonts w:ascii="Arial" w:hAnsi="Arial"/>
        </w:rPr>
        <w:t xml:space="preserve">, no later than </w:t>
      </w:r>
      <w:r>
        <w:rPr>
          <w:rFonts w:ascii="Arial" w:hAnsi="Arial"/>
          <w:b/>
          <w:u w:val="thick"/>
        </w:rPr>
        <w:t>Friday, November 18, 2016</w:t>
      </w:r>
      <w:r w:rsidR="003E1682">
        <w:rPr>
          <w:rFonts w:ascii="Arial" w:hAnsi="Arial"/>
          <w:b/>
          <w:u w:val="thick"/>
        </w:rPr>
        <w:t xml:space="preserve"> 5pm</w:t>
      </w:r>
      <w:r>
        <w:rPr>
          <w:rFonts w:ascii="Arial" w:hAnsi="Arial"/>
          <w:b/>
          <w:u w:val="thick"/>
        </w:rPr>
        <w:t>.</w:t>
      </w:r>
    </w:p>
    <w:p w:rsidR="00C2688B" w:rsidRDefault="00C2688B">
      <w:pPr>
        <w:pStyle w:val="BodyText"/>
        <w:spacing w:before="9"/>
        <w:rPr>
          <w:rFonts w:ascii="Arial"/>
          <w:b/>
          <w:sz w:val="25"/>
        </w:rPr>
      </w:pPr>
    </w:p>
    <w:tbl>
      <w:tblPr>
        <w:tblW w:w="0" w:type="auto"/>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607"/>
        </w:trPr>
        <w:tc>
          <w:tcPr>
            <w:tcW w:w="1908" w:type="dxa"/>
            <w:tcBorders>
              <w:bottom w:val="single" w:sz="6" w:space="0" w:color="000000"/>
              <w:right w:val="single" w:sz="6" w:space="0" w:color="000000"/>
            </w:tcBorders>
          </w:tcPr>
          <w:p w:rsidR="00C2688B" w:rsidRDefault="0040194E">
            <w:pPr>
              <w:pStyle w:val="TableParagraph"/>
              <w:spacing w:before="146"/>
              <w:ind w:right="100"/>
              <w:rPr>
                <w:rFonts w:ascii="Calibri"/>
                <w:b/>
                <w:sz w:val="24"/>
              </w:rPr>
            </w:pPr>
            <w:r>
              <w:rPr>
                <w:rFonts w:ascii="Calibri"/>
                <w:b/>
                <w:sz w:val="24"/>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602"/>
        </w:trPr>
        <w:tc>
          <w:tcPr>
            <w:tcW w:w="1908" w:type="dxa"/>
            <w:tcBorders>
              <w:top w:val="single" w:sz="6" w:space="0" w:color="000000"/>
              <w:bottom w:val="single" w:sz="6" w:space="0" w:color="000000"/>
              <w:right w:val="single" w:sz="6" w:space="0" w:color="000000"/>
            </w:tcBorders>
          </w:tcPr>
          <w:p w:rsidR="00C2688B" w:rsidRDefault="0040194E">
            <w:pPr>
              <w:pStyle w:val="TableParagraph"/>
              <w:spacing w:before="148"/>
              <w:ind w:right="97"/>
              <w:rPr>
                <w:rFonts w:ascii="Calibri"/>
                <w:b/>
                <w:sz w:val="24"/>
              </w:rPr>
            </w:pPr>
            <w:r>
              <w:rPr>
                <w:rFonts w:ascii="Calibri"/>
                <w:b/>
                <w:sz w:val="24"/>
              </w:rPr>
              <w:t>Title:</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600"/>
        </w:trPr>
        <w:tc>
          <w:tcPr>
            <w:tcW w:w="1908" w:type="dxa"/>
            <w:tcBorders>
              <w:top w:val="single" w:sz="6" w:space="0" w:color="000000"/>
              <w:bottom w:val="single" w:sz="6" w:space="0" w:color="000000"/>
              <w:right w:val="single" w:sz="6" w:space="0" w:color="000000"/>
            </w:tcBorders>
          </w:tcPr>
          <w:p w:rsidR="00C2688B" w:rsidRDefault="0040194E">
            <w:pPr>
              <w:pStyle w:val="TableParagraph"/>
              <w:spacing w:before="0"/>
              <w:ind w:left="919" w:right="80" w:firstLine="4"/>
              <w:jc w:val="left"/>
              <w:rPr>
                <w:rFonts w:ascii="Calibri"/>
                <w:b/>
                <w:sz w:val="24"/>
              </w:rPr>
            </w:pPr>
            <w:r>
              <w:rPr>
                <w:rFonts w:ascii="Calibri"/>
                <w:b/>
                <w:sz w:val="24"/>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146"/>
              <w:ind w:left="103" w:right="0"/>
              <w:jc w:val="left"/>
              <w:rPr>
                <w:rFonts w:ascii="Calibri"/>
                <w:b/>
                <w:sz w:val="24"/>
              </w:rPr>
            </w:pPr>
            <w:r>
              <w:rPr>
                <w:rFonts w:ascii="Calibri"/>
                <w:b/>
                <w:sz w:val="24"/>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654"/>
        </w:trPr>
        <w:tc>
          <w:tcPr>
            <w:tcW w:w="1908" w:type="dxa"/>
            <w:tcBorders>
              <w:top w:val="single" w:sz="6" w:space="0" w:color="000000"/>
              <w:bottom w:val="single" w:sz="24" w:space="0" w:color="000000"/>
              <w:right w:val="single" w:sz="6" w:space="0" w:color="000000"/>
            </w:tcBorders>
          </w:tcPr>
          <w:p w:rsidR="00C2688B" w:rsidRDefault="0040194E">
            <w:pPr>
              <w:pStyle w:val="TableParagraph"/>
              <w:spacing w:before="146"/>
              <w:ind w:right="97"/>
              <w:rPr>
                <w:rFonts w:ascii="Calibri"/>
                <w:b/>
                <w:sz w:val="24"/>
              </w:rPr>
            </w:pPr>
            <w:r>
              <w:rPr>
                <w:rFonts w:ascii="Calibri"/>
                <w:b/>
                <w:sz w:val="24"/>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spacing w:before="0" w:line="242" w:lineRule="auto"/>
              <w:ind w:left="983" w:right="81" w:hanging="212"/>
              <w:jc w:val="left"/>
              <w:rPr>
                <w:rFonts w:ascii="Calibri"/>
                <w:b/>
                <w:sz w:val="24"/>
              </w:rPr>
            </w:pPr>
            <w:r>
              <w:rPr>
                <w:rFonts w:ascii="Calibri"/>
                <w:b/>
                <w:sz w:val="24"/>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654"/>
        </w:trPr>
        <w:tc>
          <w:tcPr>
            <w:tcW w:w="1908" w:type="dxa"/>
            <w:vMerge w:val="restart"/>
            <w:tcBorders>
              <w:top w:val="single" w:sz="24" w:space="0" w:color="000000"/>
              <w:right w:val="single" w:sz="6" w:space="0" w:color="000000"/>
            </w:tcBorders>
          </w:tcPr>
          <w:p w:rsidR="00C2688B" w:rsidRDefault="00C2688B">
            <w:pPr>
              <w:pStyle w:val="TableParagraph"/>
              <w:spacing w:before="8"/>
              <w:ind w:right="0"/>
              <w:jc w:val="left"/>
              <w:rPr>
                <w:rFonts w:ascii="Arial"/>
                <w:b/>
                <w:sz w:val="28"/>
              </w:rPr>
            </w:pPr>
          </w:p>
          <w:p w:rsidR="00C2688B" w:rsidRDefault="0040194E">
            <w:pPr>
              <w:pStyle w:val="TableParagraph"/>
              <w:spacing w:before="0"/>
              <w:ind w:left="300" w:right="0"/>
              <w:jc w:val="left"/>
              <w:rPr>
                <w:rFonts w:ascii="Calibri"/>
                <w:b/>
                <w:sz w:val="24"/>
              </w:rPr>
            </w:pPr>
            <w:r>
              <w:rPr>
                <w:rFonts w:ascii="Calibri"/>
                <w:b/>
                <w:sz w:val="24"/>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30"/>
              <w:ind w:left="597" w:right="0"/>
              <w:jc w:val="left"/>
              <w:rPr>
                <w:rFonts w:ascii="Calibri"/>
                <w:b/>
                <w:sz w:val="24"/>
              </w:rPr>
            </w:pPr>
            <w:r>
              <w:rPr>
                <w:rFonts w:ascii="Calibri"/>
                <w:b/>
                <w:sz w:val="24"/>
              </w:rPr>
              <w:t>Nominator</w:t>
            </w:r>
          </w:p>
          <w:p w:rsidR="00C2688B" w:rsidRDefault="0040194E">
            <w:pPr>
              <w:pStyle w:val="TableParagraph"/>
              <w:spacing w:before="0"/>
              <w:ind w:left="1070" w:right="0"/>
              <w:jc w:val="left"/>
              <w:rPr>
                <w:rFonts w:ascii="Calibri"/>
                <w:b/>
                <w:sz w:val="24"/>
              </w:rPr>
            </w:pPr>
            <w:r>
              <w:rPr>
                <w:rFonts w:ascii="Calibri"/>
                <w:b/>
                <w:sz w:val="24"/>
              </w:rPr>
              <w:t>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607"/>
        </w:trPr>
        <w:tc>
          <w:tcPr>
            <w:tcW w:w="1908" w:type="dxa"/>
            <w:vMerge/>
            <w:tcBorders>
              <w:right w:val="single" w:sz="6" w:space="0" w:color="000000"/>
            </w:tcBorders>
          </w:tcPr>
          <w:p w:rsidR="00C2688B" w:rsidRDefault="00C2688B"/>
        </w:tc>
        <w:tc>
          <w:tcPr>
            <w:tcW w:w="3600" w:type="dxa"/>
            <w:vMerge/>
            <w:tcBorders>
              <w:left w:val="single" w:sz="6" w:space="0" w:color="000000"/>
              <w:right w:val="single" w:sz="6" w:space="0" w:color="000000"/>
            </w:tcBorders>
          </w:tcPr>
          <w:p w:rsidR="00C2688B" w:rsidRDefault="00C2688B"/>
        </w:tc>
        <w:tc>
          <w:tcPr>
            <w:tcW w:w="1800" w:type="dxa"/>
            <w:tcBorders>
              <w:top w:val="single" w:sz="6" w:space="0" w:color="000000"/>
              <w:left w:val="single" w:sz="6" w:space="0" w:color="000000"/>
              <w:right w:val="single" w:sz="6" w:space="0" w:color="000000"/>
            </w:tcBorders>
          </w:tcPr>
          <w:p w:rsidR="00C2688B" w:rsidRDefault="0040194E">
            <w:pPr>
              <w:pStyle w:val="TableParagraph"/>
              <w:spacing w:before="0" w:line="292" w:lineRule="exact"/>
              <w:ind w:left="597" w:right="0"/>
              <w:jc w:val="left"/>
              <w:rPr>
                <w:rFonts w:ascii="Calibri"/>
                <w:b/>
                <w:sz w:val="24"/>
              </w:rPr>
            </w:pPr>
            <w:r>
              <w:rPr>
                <w:rFonts w:ascii="Calibri"/>
                <w:b/>
                <w:sz w:val="24"/>
              </w:rPr>
              <w:t>Nominator</w:t>
            </w:r>
          </w:p>
          <w:p w:rsidR="00C2688B" w:rsidRDefault="0040194E">
            <w:pPr>
              <w:pStyle w:val="TableParagraph"/>
              <w:spacing w:before="0"/>
              <w:ind w:left="983" w:right="0"/>
              <w:jc w:val="left"/>
              <w:rPr>
                <w:rFonts w:ascii="Calibri"/>
                <w:b/>
                <w:sz w:val="24"/>
              </w:rPr>
            </w:pPr>
            <w:r>
              <w:rPr>
                <w:rFonts w:ascii="Calibri"/>
                <w:b/>
                <w:sz w:val="24"/>
              </w:rPr>
              <w:t>Phone:</w:t>
            </w:r>
          </w:p>
        </w:tc>
        <w:tc>
          <w:tcPr>
            <w:tcW w:w="2988" w:type="dxa"/>
            <w:tcBorders>
              <w:top w:val="single" w:sz="6" w:space="0" w:color="000000"/>
              <w:left w:val="single" w:sz="6" w:space="0" w:color="000000"/>
            </w:tcBorders>
          </w:tcPr>
          <w:p w:rsidR="00C2688B" w:rsidRDefault="00C2688B"/>
        </w:tc>
      </w:tr>
    </w:tbl>
    <w:p w:rsidR="00C2688B" w:rsidRDefault="0040194E">
      <w:pPr>
        <w:pStyle w:val="BodyText"/>
        <w:spacing w:before="2"/>
        <w:ind w:left="136" w:right="224"/>
        <w:jc w:val="both"/>
        <w:rPr>
          <w:rFonts w:ascii="Calibri"/>
        </w:rPr>
      </w:pPr>
      <w:r>
        <w:rPr>
          <w:rFonts w:ascii="Calibri"/>
          <w:b/>
          <w:color w:val="0F243E"/>
        </w:rPr>
        <w:t>T</w:t>
      </w:r>
      <w:r>
        <w:rPr>
          <w:rFonts w:ascii="Calibri"/>
        </w:rPr>
        <w:t>he Sellers-</w:t>
      </w:r>
      <w:proofErr w:type="spellStart"/>
      <w:r>
        <w:rPr>
          <w:rFonts w:ascii="Calibri"/>
        </w:rPr>
        <w:t>McCroan</w:t>
      </w:r>
      <w:proofErr w:type="spellEnd"/>
      <w:r>
        <w:rPr>
          <w:rFonts w:ascii="Calibri"/>
        </w:rPr>
        <w:t xml:space="preserve"> Award from the Georgia Public Health Association recognizes an individual or group whose work has had significant impact on epidemiology and/or laboratory services at the state, district or county levels; in academia; or in hospitals.</w:t>
      </w:r>
    </w:p>
    <w:p w:rsidR="00C2688B" w:rsidRDefault="00C2688B">
      <w:pPr>
        <w:pStyle w:val="BodyText"/>
        <w:spacing w:before="7"/>
        <w:rPr>
          <w:rFonts w:ascii="Calibri"/>
          <w:sz w:val="22"/>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C2688B">
        <w:trPr>
          <w:trHeight w:hRule="exact" w:val="578"/>
        </w:trPr>
        <w:tc>
          <w:tcPr>
            <w:tcW w:w="10351" w:type="dxa"/>
          </w:tcPr>
          <w:p w:rsidR="00C2688B" w:rsidRDefault="0040194E">
            <w:pPr>
              <w:pStyle w:val="TableParagraph"/>
              <w:spacing w:before="0" w:line="292" w:lineRule="exact"/>
              <w:ind w:left="103" w:right="260"/>
              <w:jc w:val="left"/>
              <w:rPr>
                <w:rFonts w:ascii="Calibri" w:hAnsi="Calibri"/>
                <w:sz w:val="24"/>
              </w:rPr>
            </w:pPr>
            <w:r>
              <w:rPr>
                <w:rFonts w:ascii="Calibri" w:hAnsi="Calibri"/>
                <w:sz w:val="24"/>
              </w:rPr>
              <w:t>1.   Describe the nominee’s contribution to public health in Georgia.</w:t>
            </w:r>
          </w:p>
        </w:tc>
      </w:tr>
      <w:tr w:rsidR="00C2688B">
        <w:trPr>
          <w:trHeight w:hRule="exact" w:val="1390"/>
        </w:trPr>
        <w:tc>
          <w:tcPr>
            <w:tcW w:w="10351" w:type="dxa"/>
          </w:tcPr>
          <w:p w:rsidR="00C2688B" w:rsidRDefault="00C2688B"/>
        </w:tc>
      </w:tr>
      <w:tr w:rsidR="00C2688B">
        <w:trPr>
          <w:trHeight w:hRule="exact" w:val="595"/>
        </w:trPr>
        <w:tc>
          <w:tcPr>
            <w:tcW w:w="10351" w:type="dxa"/>
          </w:tcPr>
          <w:p w:rsidR="00C2688B" w:rsidRDefault="0040194E">
            <w:pPr>
              <w:pStyle w:val="TableParagraph"/>
              <w:spacing w:before="0"/>
              <w:ind w:left="103" w:right="260"/>
              <w:jc w:val="left"/>
              <w:rPr>
                <w:rFonts w:ascii="Calibri" w:hAnsi="Calibri"/>
                <w:sz w:val="24"/>
              </w:rPr>
            </w:pPr>
            <w:r>
              <w:rPr>
                <w:rFonts w:ascii="Calibri" w:hAnsi="Calibri"/>
                <w:sz w:val="24"/>
              </w:rPr>
              <w:t>2. Describe the nominee’s particular achievement(s) in epidemiology and/or laboratory services at the state, district or county levels, or in academia or in hospitals.</w:t>
            </w:r>
          </w:p>
        </w:tc>
      </w:tr>
      <w:tr w:rsidR="00C2688B">
        <w:trPr>
          <w:trHeight w:hRule="exact" w:val="1116"/>
        </w:trPr>
        <w:tc>
          <w:tcPr>
            <w:tcW w:w="10351" w:type="dxa"/>
          </w:tcPr>
          <w:p w:rsidR="00C2688B" w:rsidRDefault="00C2688B"/>
        </w:tc>
      </w:tr>
      <w:tr w:rsidR="00C2688B">
        <w:trPr>
          <w:trHeight w:hRule="exact" w:val="871"/>
        </w:trPr>
        <w:tc>
          <w:tcPr>
            <w:tcW w:w="10351" w:type="dxa"/>
          </w:tcPr>
          <w:p w:rsidR="00C2688B" w:rsidRDefault="0040194E">
            <w:pPr>
              <w:pStyle w:val="TableParagraph"/>
              <w:spacing w:before="0"/>
              <w:ind w:left="103" w:right="260"/>
              <w:jc w:val="left"/>
              <w:rPr>
                <w:rFonts w:ascii="Calibri" w:hAnsi="Calibri"/>
                <w:sz w:val="24"/>
              </w:rPr>
            </w:pPr>
            <w:r>
              <w:rPr>
                <w:rFonts w:ascii="Calibri" w:hAnsi="Calibri"/>
                <w:sz w:val="24"/>
              </w:rPr>
              <w:t>3. Describe the impact of the nominee’s work on the state of epidemiology and/or laboratory science within Georgia.</w:t>
            </w:r>
          </w:p>
        </w:tc>
      </w:tr>
      <w:tr w:rsidR="00C2688B">
        <w:trPr>
          <w:trHeight w:hRule="exact" w:val="1114"/>
        </w:trPr>
        <w:tc>
          <w:tcPr>
            <w:tcW w:w="10351" w:type="dxa"/>
          </w:tcPr>
          <w:p w:rsidR="00C2688B" w:rsidRDefault="00C2688B"/>
        </w:tc>
      </w:tr>
      <w:tr w:rsidR="00C2688B">
        <w:trPr>
          <w:trHeight w:hRule="exact" w:val="578"/>
        </w:trPr>
        <w:tc>
          <w:tcPr>
            <w:tcW w:w="10351" w:type="dxa"/>
          </w:tcPr>
          <w:p w:rsidR="00C2688B" w:rsidRDefault="0040194E">
            <w:pPr>
              <w:pStyle w:val="TableParagraph"/>
              <w:spacing w:before="0" w:line="292" w:lineRule="exact"/>
              <w:ind w:left="103" w:right="260"/>
              <w:jc w:val="left"/>
              <w:rPr>
                <w:rFonts w:ascii="Calibri"/>
                <w:sz w:val="24"/>
              </w:rPr>
            </w:pPr>
            <w:r>
              <w:rPr>
                <w:rFonts w:ascii="Calibri"/>
                <w:sz w:val="24"/>
              </w:rPr>
              <w:t>4. Over what period of time did these contributions occur?</w:t>
            </w:r>
          </w:p>
        </w:tc>
      </w:tr>
      <w:tr w:rsidR="00C2688B">
        <w:trPr>
          <w:trHeight w:hRule="exact" w:val="564"/>
        </w:trPr>
        <w:tc>
          <w:tcPr>
            <w:tcW w:w="10351" w:type="dxa"/>
          </w:tcPr>
          <w:p w:rsidR="00C2688B" w:rsidRDefault="00C2688B"/>
        </w:tc>
      </w:tr>
    </w:tbl>
    <w:p w:rsidR="00C2688B" w:rsidRDefault="00C2688B">
      <w:pPr>
        <w:sectPr w:rsidR="00C2688B">
          <w:pgSz w:w="12240" w:h="15840"/>
          <w:pgMar w:top="700" w:right="760" w:bottom="280" w:left="800" w:header="720" w:footer="720" w:gutter="0"/>
          <w:cols w:space="720"/>
        </w:sectPr>
      </w:pPr>
    </w:p>
    <w:p w:rsidR="00C2688B" w:rsidRDefault="0040194E">
      <w:pPr>
        <w:pStyle w:val="Heading1"/>
        <w:spacing w:before="41" w:line="247" w:lineRule="auto"/>
        <w:ind w:left="3697" w:right="916" w:hanging="1392"/>
        <w:jc w:val="left"/>
      </w:pPr>
      <w:bookmarkStart w:id="1" w:name="2016-Legacy_&amp;_Section_Awards_Forms"/>
      <w:bookmarkStart w:id="2" w:name="AL_DOHANY_AWARD_FOR_COMMUNITY_SERVICE"/>
      <w:bookmarkEnd w:id="1"/>
      <w:bookmarkEnd w:id="2"/>
      <w:r>
        <w:lastRenderedPageBreak/>
        <w:t>AL DOHANY AWARD FOR COMMUNITY SERVICE NOMINATION FORM</w:t>
      </w:r>
    </w:p>
    <w:p w:rsidR="00C2688B" w:rsidRDefault="00C2688B">
      <w:pPr>
        <w:pStyle w:val="BodyText"/>
        <w:spacing w:before="1"/>
        <w:rPr>
          <w:b/>
        </w:rPr>
      </w:pPr>
    </w:p>
    <w:p w:rsidR="00C2688B" w:rsidRDefault="0040194E">
      <w:pPr>
        <w:pStyle w:val="BodyText"/>
        <w:spacing w:line="247" w:lineRule="auto"/>
        <w:ind w:left="140" w:right="152"/>
        <w:jc w:val="both"/>
      </w:pPr>
      <w:r>
        <w:t>Established</w:t>
      </w:r>
      <w:r>
        <w:rPr>
          <w:spacing w:val="-8"/>
        </w:rPr>
        <w:t xml:space="preserve"> </w:t>
      </w:r>
      <w:r>
        <w:t>in</w:t>
      </w:r>
      <w:r>
        <w:rPr>
          <w:spacing w:val="-8"/>
        </w:rPr>
        <w:t xml:space="preserve"> </w:t>
      </w:r>
      <w:r>
        <w:t>1999,</w:t>
      </w:r>
      <w:r>
        <w:rPr>
          <w:spacing w:val="-8"/>
        </w:rPr>
        <w:t xml:space="preserve"> </w:t>
      </w:r>
      <w:r>
        <w:t>the</w:t>
      </w:r>
      <w:r>
        <w:rPr>
          <w:spacing w:val="-9"/>
        </w:rPr>
        <w:t xml:space="preserve"> </w:t>
      </w:r>
      <w:r>
        <w:t>Al</w:t>
      </w:r>
      <w:r>
        <w:rPr>
          <w:spacing w:val="-8"/>
        </w:rPr>
        <w:t xml:space="preserve"> </w:t>
      </w:r>
      <w:proofErr w:type="spellStart"/>
      <w:r>
        <w:t>Dohany</w:t>
      </w:r>
      <w:proofErr w:type="spellEnd"/>
      <w:r>
        <w:rPr>
          <w:spacing w:val="-14"/>
        </w:rPr>
        <w:t xml:space="preserve"> </w:t>
      </w:r>
      <w:r>
        <w:t>Award</w:t>
      </w:r>
      <w:r>
        <w:rPr>
          <w:spacing w:val="-8"/>
        </w:rPr>
        <w:t xml:space="preserve"> </w:t>
      </w:r>
      <w:r>
        <w:t>for</w:t>
      </w:r>
      <w:r>
        <w:rPr>
          <w:spacing w:val="-9"/>
        </w:rPr>
        <w:t xml:space="preserve"> </w:t>
      </w:r>
      <w:r>
        <w:t>Community</w:t>
      </w:r>
      <w:r>
        <w:rPr>
          <w:spacing w:val="-14"/>
        </w:rPr>
        <w:t xml:space="preserve"> </w:t>
      </w:r>
      <w:r>
        <w:t>Service</w:t>
      </w:r>
      <w:r>
        <w:rPr>
          <w:spacing w:val="-9"/>
        </w:rPr>
        <w:t xml:space="preserve"> </w:t>
      </w:r>
      <w:r>
        <w:t>honors</w:t>
      </w:r>
      <w:r>
        <w:rPr>
          <w:spacing w:val="-8"/>
        </w:rPr>
        <w:t xml:space="preserve"> </w:t>
      </w:r>
      <w:r>
        <w:t>public</w:t>
      </w:r>
      <w:r>
        <w:rPr>
          <w:spacing w:val="-9"/>
        </w:rPr>
        <w:t xml:space="preserve"> </w:t>
      </w:r>
      <w:r>
        <w:t>health</w:t>
      </w:r>
      <w:r>
        <w:rPr>
          <w:spacing w:val="-8"/>
        </w:rPr>
        <w:t xml:space="preserve"> </w:t>
      </w:r>
      <w:r>
        <w:t>leader,</w:t>
      </w:r>
      <w:r>
        <w:rPr>
          <w:spacing w:val="-10"/>
        </w:rPr>
        <w:t xml:space="preserve"> </w:t>
      </w:r>
      <w:r>
        <w:t>Al</w:t>
      </w:r>
      <w:r>
        <w:rPr>
          <w:spacing w:val="-10"/>
        </w:rPr>
        <w:t xml:space="preserve"> </w:t>
      </w:r>
      <w:proofErr w:type="spellStart"/>
      <w:r>
        <w:t>Dohany</w:t>
      </w:r>
      <w:proofErr w:type="spellEnd"/>
      <w:r>
        <w:t>, who</w:t>
      </w:r>
      <w:r>
        <w:rPr>
          <w:spacing w:val="-16"/>
        </w:rPr>
        <w:t xml:space="preserve"> </w:t>
      </w:r>
      <w:r>
        <w:t>was</w:t>
      </w:r>
      <w:r>
        <w:rPr>
          <w:spacing w:val="-16"/>
        </w:rPr>
        <w:t xml:space="preserve"> </w:t>
      </w:r>
      <w:r>
        <w:t>highly</w:t>
      </w:r>
      <w:r>
        <w:rPr>
          <w:spacing w:val="-23"/>
        </w:rPr>
        <w:t xml:space="preserve"> </w:t>
      </w:r>
      <w:r>
        <w:t>respected</w:t>
      </w:r>
      <w:r>
        <w:rPr>
          <w:spacing w:val="-16"/>
        </w:rPr>
        <w:t xml:space="preserve"> </w:t>
      </w:r>
      <w:r>
        <w:t>among</w:t>
      </w:r>
      <w:r>
        <w:rPr>
          <w:spacing w:val="-18"/>
        </w:rPr>
        <w:t xml:space="preserve"> </w:t>
      </w:r>
      <w:r>
        <w:t>his</w:t>
      </w:r>
      <w:r>
        <w:rPr>
          <w:spacing w:val="-16"/>
        </w:rPr>
        <w:t xml:space="preserve"> </w:t>
      </w:r>
      <w:r>
        <w:t>peers</w:t>
      </w:r>
      <w:r>
        <w:rPr>
          <w:spacing w:val="-16"/>
        </w:rPr>
        <w:t xml:space="preserve"> </w:t>
      </w:r>
      <w:r>
        <w:t>and</w:t>
      </w:r>
      <w:r>
        <w:rPr>
          <w:spacing w:val="-16"/>
        </w:rPr>
        <w:t xml:space="preserve"> </w:t>
      </w:r>
      <w:r>
        <w:t>who</w:t>
      </w:r>
      <w:r>
        <w:rPr>
          <w:spacing w:val="-16"/>
        </w:rPr>
        <w:t xml:space="preserve"> </w:t>
      </w:r>
      <w:r>
        <w:t>made</w:t>
      </w:r>
      <w:r>
        <w:rPr>
          <w:spacing w:val="-17"/>
        </w:rPr>
        <w:t xml:space="preserve"> </w:t>
      </w:r>
      <w:r>
        <w:rPr>
          <w:spacing w:val="-3"/>
        </w:rPr>
        <w:t>great</w:t>
      </w:r>
      <w:r>
        <w:rPr>
          <w:spacing w:val="-20"/>
        </w:rPr>
        <w:t xml:space="preserve"> </w:t>
      </w:r>
      <w:r>
        <w:rPr>
          <w:spacing w:val="-3"/>
        </w:rPr>
        <w:t>contributions</w:t>
      </w:r>
      <w:r>
        <w:rPr>
          <w:spacing w:val="-20"/>
        </w:rPr>
        <w:t xml:space="preserve"> </w:t>
      </w:r>
      <w:r>
        <w:t>to</w:t>
      </w:r>
      <w:r>
        <w:rPr>
          <w:spacing w:val="-21"/>
        </w:rPr>
        <w:t xml:space="preserve"> </w:t>
      </w:r>
      <w:r>
        <w:t>the</w:t>
      </w:r>
      <w:r>
        <w:rPr>
          <w:spacing w:val="-22"/>
        </w:rPr>
        <w:t xml:space="preserve"> </w:t>
      </w:r>
      <w:r>
        <w:rPr>
          <w:spacing w:val="-3"/>
        </w:rPr>
        <w:t>promotion</w:t>
      </w:r>
      <w:r>
        <w:rPr>
          <w:spacing w:val="-21"/>
        </w:rPr>
        <w:t xml:space="preserve"> </w:t>
      </w:r>
      <w:r>
        <w:t>of</w:t>
      </w:r>
      <w:r>
        <w:rPr>
          <w:spacing w:val="-21"/>
        </w:rPr>
        <w:t xml:space="preserve"> </w:t>
      </w:r>
      <w:r>
        <w:rPr>
          <w:spacing w:val="-3"/>
        </w:rPr>
        <w:t>public</w:t>
      </w:r>
      <w:r>
        <w:rPr>
          <w:spacing w:val="-22"/>
        </w:rPr>
        <w:t xml:space="preserve"> </w:t>
      </w:r>
      <w:r>
        <w:rPr>
          <w:spacing w:val="-3"/>
        </w:rPr>
        <w:t xml:space="preserve">health </w:t>
      </w:r>
      <w:r>
        <w:t>through his work with family connection and community groups at the local level. This award is presented annually to an individual who has made a positive contribution to community health through collaboration with the community and its leaders. This contribution involves encouraging a collaborative approach with existing</w:t>
      </w:r>
      <w:r>
        <w:rPr>
          <w:spacing w:val="-19"/>
        </w:rPr>
        <w:t xml:space="preserve"> </w:t>
      </w:r>
      <w:r>
        <w:t>community</w:t>
      </w:r>
      <w:r>
        <w:rPr>
          <w:spacing w:val="-24"/>
        </w:rPr>
        <w:t xml:space="preserve"> </w:t>
      </w:r>
      <w:r>
        <w:t>entities</w:t>
      </w:r>
      <w:r>
        <w:rPr>
          <w:spacing w:val="-17"/>
        </w:rPr>
        <w:t xml:space="preserve"> </w:t>
      </w:r>
      <w:r>
        <w:t>that</w:t>
      </w:r>
      <w:r>
        <w:rPr>
          <w:spacing w:val="-16"/>
        </w:rPr>
        <w:t xml:space="preserve"> </w:t>
      </w:r>
      <w:r>
        <w:t>is</w:t>
      </w:r>
      <w:r>
        <w:rPr>
          <w:spacing w:val="-17"/>
        </w:rPr>
        <w:t xml:space="preserve"> </w:t>
      </w:r>
      <w:r>
        <w:t>essential</w:t>
      </w:r>
      <w:r>
        <w:rPr>
          <w:spacing w:val="-16"/>
        </w:rPr>
        <w:t xml:space="preserve"> </w:t>
      </w:r>
      <w:r>
        <w:t>to</w:t>
      </w:r>
      <w:r>
        <w:rPr>
          <w:spacing w:val="-17"/>
        </w:rPr>
        <w:t xml:space="preserve"> </w:t>
      </w:r>
      <w:r>
        <w:t>realizing</w:t>
      </w:r>
      <w:r>
        <w:rPr>
          <w:spacing w:val="-19"/>
        </w:rPr>
        <w:t xml:space="preserve"> </w:t>
      </w:r>
      <w:r>
        <w:t>the</w:t>
      </w:r>
      <w:r>
        <w:rPr>
          <w:spacing w:val="-18"/>
        </w:rPr>
        <w:t xml:space="preserve"> </w:t>
      </w:r>
      <w:r>
        <w:t>long-term</w:t>
      </w:r>
      <w:r>
        <w:rPr>
          <w:spacing w:val="-16"/>
        </w:rPr>
        <w:t xml:space="preserve"> </w:t>
      </w:r>
      <w:r>
        <w:t>health</w:t>
      </w:r>
      <w:r>
        <w:rPr>
          <w:spacing w:val="-17"/>
        </w:rPr>
        <w:t xml:space="preserve"> </w:t>
      </w:r>
      <w:r>
        <w:t>outcomes</w:t>
      </w:r>
      <w:r>
        <w:rPr>
          <w:spacing w:val="-17"/>
        </w:rPr>
        <w:t xml:space="preserve"> </w:t>
      </w:r>
      <w:r>
        <w:t>of</w:t>
      </w:r>
      <w:r>
        <w:rPr>
          <w:spacing w:val="-18"/>
        </w:rPr>
        <w:t xml:space="preserve"> </w:t>
      </w:r>
      <w:r>
        <w:t>a</w:t>
      </w:r>
      <w:r>
        <w:rPr>
          <w:spacing w:val="-18"/>
        </w:rPr>
        <w:t xml:space="preserve"> </w:t>
      </w:r>
      <w:r>
        <w:t>community</w:t>
      </w:r>
      <w:r>
        <w:rPr>
          <w:spacing w:val="-24"/>
        </w:rPr>
        <w:t xml:space="preserve"> </w:t>
      </w:r>
      <w:r>
        <w:t>while recognizing</w:t>
      </w:r>
      <w:r>
        <w:rPr>
          <w:spacing w:val="-5"/>
        </w:rPr>
        <w:t xml:space="preserve"> </w:t>
      </w:r>
      <w:r>
        <w:t>the</w:t>
      </w:r>
      <w:r>
        <w:rPr>
          <w:spacing w:val="-3"/>
        </w:rPr>
        <w:t xml:space="preserve"> </w:t>
      </w:r>
      <w:r>
        <w:t>importance</w:t>
      </w:r>
      <w:r>
        <w:rPr>
          <w:spacing w:val="-3"/>
        </w:rPr>
        <w:t xml:space="preserve"> </w:t>
      </w:r>
      <w:r>
        <w:t>of</w:t>
      </w:r>
      <w:r>
        <w:rPr>
          <w:spacing w:val="-3"/>
        </w:rPr>
        <w:t xml:space="preserve"> </w:t>
      </w:r>
      <w:r>
        <w:t>communities</w:t>
      </w:r>
      <w:r>
        <w:rPr>
          <w:spacing w:val="-2"/>
        </w:rPr>
        <w:t xml:space="preserve"> </w:t>
      </w:r>
      <w:r>
        <w:t>and</w:t>
      </w:r>
      <w:r>
        <w:rPr>
          <w:spacing w:val="-2"/>
        </w:rPr>
        <w:t xml:space="preserve"> </w:t>
      </w:r>
      <w:r>
        <w:t>celebrating</w:t>
      </w:r>
      <w:r>
        <w:rPr>
          <w:spacing w:val="-5"/>
        </w:rPr>
        <w:t xml:space="preserve"> </w:t>
      </w:r>
      <w:r>
        <w:t>the</w:t>
      </w:r>
      <w:r>
        <w:rPr>
          <w:spacing w:val="-3"/>
        </w:rPr>
        <w:t xml:space="preserve"> </w:t>
      </w:r>
      <w:r>
        <w:t>diversity</w:t>
      </w:r>
      <w:r>
        <w:rPr>
          <w:spacing w:val="-10"/>
        </w:rPr>
        <w:t xml:space="preserve"> </w:t>
      </w:r>
      <w:r>
        <w:t>that</w:t>
      </w:r>
      <w:r>
        <w:rPr>
          <w:spacing w:val="-2"/>
        </w:rPr>
        <w:t xml:space="preserve"> </w:t>
      </w:r>
      <w:r>
        <w:t>makes</w:t>
      </w:r>
      <w:r>
        <w:rPr>
          <w:spacing w:val="-2"/>
        </w:rPr>
        <w:t xml:space="preserve"> </w:t>
      </w:r>
      <w:r>
        <w:t>a</w:t>
      </w:r>
      <w:r>
        <w:rPr>
          <w:spacing w:val="-3"/>
        </w:rPr>
        <w:t xml:space="preserve"> </w:t>
      </w:r>
      <w:r>
        <w:t>community</w:t>
      </w:r>
      <w:r>
        <w:rPr>
          <w:spacing w:val="-10"/>
        </w:rPr>
        <w:t xml:space="preserve"> </w:t>
      </w:r>
      <w:r>
        <w:t>vital.</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916"/>
        <w:jc w:val="left"/>
      </w:pPr>
      <w:r>
        <w:rPr>
          <w:u w:val="thick"/>
        </w:rPr>
        <w:t>Nomination Requirements</w:t>
      </w:r>
      <w:r>
        <w:t>:</w:t>
      </w:r>
    </w:p>
    <w:p w:rsidR="00C2688B" w:rsidRDefault="0040194E">
      <w:pPr>
        <w:pStyle w:val="ListParagraph"/>
        <w:numPr>
          <w:ilvl w:val="0"/>
          <w:numId w:val="5"/>
        </w:numPr>
        <w:tabs>
          <w:tab w:val="left" w:pos="472"/>
        </w:tabs>
        <w:spacing w:before="2"/>
        <w:ind w:hanging="271"/>
        <w:rPr>
          <w:sz w:val="24"/>
        </w:rPr>
      </w:pPr>
      <w:r>
        <w:rPr>
          <w:sz w:val="24"/>
        </w:rPr>
        <w:t>Any individual is</w:t>
      </w:r>
      <w:r>
        <w:rPr>
          <w:spacing w:val="-16"/>
          <w:sz w:val="24"/>
        </w:rPr>
        <w:t xml:space="preserve"> </w:t>
      </w:r>
      <w:r>
        <w:rPr>
          <w:sz w:val="24"/>
        </w:rPr>
        <w:t>eligible.</w:t>
      </w:r>
    </w:p>
    <w:p w:rsidR="00C2688B" w:rsidRDefault="0040194E">
      <w:pPr>
        <w:pStyle w:val="ListParagraph"/>
        <w:numPr>
          <w:ilvl w:val="0"/>
          <w:numId w:val="5"/>
        </w:numPr>
        <w:tabs>
          <w:tab w:val="left" w:pos="520"/>
        </w:tabs>
        <w:spacing w:before="7" w:line="247" w:lineRule="auto"/>
        <w:ind w:right="154" w:hanging="271"/>
        <w:jc w:val="both"/>
        <w:rPr>
          <w:sz w:val="24"/>
        </w:rPr>
      </w:pPr>
      <w:r>
        <w:rPr>
          <w:sz w:val="24"/>
        </w:rPr>
        <w:t>Impact</w:t>
      </w:r>
      <w:r>
        <w:rPr>
          <w:spacing w:val="-14"/>
          <w:sz w:val="24"/>
        </w:rPr>
        <w:t xml:space="preserve"> </w:t>
      </w:r>
      <w:r>
        <w:rPr>
          <w:sz w:val="24"/>
        </w:rPr>
        <w:t>on</w:t>
      </w:r>
      <w:r>
        <w:rPr>
          <w:spacing w:val="-14"/>
          <w:sz w:val="24"/>
        </w:rPr>
        <w:t xml:space="preserve"> </w:t>
      </w:r>
      <w:r>
        <w:rPr>
          <w:sz w:val="24"/>
        </w:rPr>
        <w:t>health</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community:</w:t>
      </w:r>
      <w:r>
        <w:rPr>
          <w:spacing w:val="-14"/>
          <w:sz w:val="24"/>
        </w:rPr>
        <w:t xml:space="preserve"> </w:t>
      </w:r>
      <w:r>
        <w:rPr>
          <w:sz w:val="24"/>
        </w:rPr>
        <w:t>Has</w:t>
      </w:r>
      <w:r>
        <w:rPr>
          <w:spacing w:val="-14"/>
          <w:sz w:val="24"/>
        </w:rPr>
        <w:t xml:space="preserve"> </w:t>
      </w:r>
      <w:r>
        <w:rPr>
          <w:sz w:val="24"/>
        </w:rPr>
        <w:t>the</w:t>
      </w:r>
      <w:r>
        <w:rPr>
          <w:spacing w:val="-15"/>
          <w:sz w:val="24"/>
        </w:rPr>
        <w:t xml:space="preserve"> </w:t>
      </w:r>
      <w:r>
        <w:rPr>
          <w:sz w:val="24"/>
        </w:rPr>
        <w:t>health</w:t>
      </w:r>
      <w:r>
        <w:rPr>
          <w:spacing w:val="-17"/>
          <w:sz w:val="24"/>
        </w:rPr>
        <w:t xml:space="preserve"> </w:t>
      </w:r>
      <w:r>
        <w:rPr>
          <w:sz w:val="24"/>
        </w:rPr>
        <w:t>of</w:t>
      </w:r>
      <w:r>
        <w:rPr>
          <w:spacing w:val="-18"/>
          <w:sz w:val="24"/>
        </w:rPr>
        <w:t xml:space="preserve"> </w:t>
      </w:r>
      <w:r>
        <w:rPr>
          <w:sz w:val="24"/>
        </w:rPr>
        <w:t>the</w:t>
      </w:r>
      <w:r>
        <w:rPr>
          <w:spacing w:val="-18"/>
          <w:sz w:val="24"/>
        </w:rPr>
        <w:t xml:space="preserve"> </w:t>
      </w:r>
      <w:r>
        <w:rPr>
          <w:sz w:val="24"/>
        </w:rPr>
        <w:t>community</w:t>
      </w:r>
      <w:r>
        <w:rPr>
          <w:spacing w:val="-24"/>
          <w:sz w:val="24"/>
        </w:rPr>
        <w:t xml:space="preserve"> </w:t>
      </w:r>
      <w:r>
        <w:rPr>
          <w:sz w:val="24"/>
        </w:rPr>
        <w:t>improved?</w:t>
      </w:r>
      <w:r>
        <w:rPr>
          <w:spacing w:val="-14"/>
          <w:sz w:val="24"/>
        </w:rPr>
        <w:t xml:space="preserve"> </w:t>
      </w:r>
      <w:r>
        <w:rPr>
          <w:sz w:val="24"/>
        </w:rPr>
        <w:t>Has</w:t>
      </w:r>
      <w:r>
        <w:rPr>
          <w:spacing w:val="-17"/>
          <w:sz w:val="24"/>
        </w:rPr>
        <w:t xml:space="preserve"> </w:t>
      </w:r>
      <w:r>
        <w:rPr>
          <w:sz w:val="24"/>
        </w:rPr>
        <w:t>the</w:t>
      </w:r>
      <w:r>
        <w:rPr>
          <w:spacing w:val="-18"/>
          <w:sz w:val="24"/>
        </w:rPr>
        <w:t xml:space="preserve"> </w:t>
      </w:r>
      <w:r>
        <w:rPr>
          <w:sz w:val="24"/>
        </w:rPr>
        <w:t>identification</w:t>
      </w:r>
      <w:r>
        <w:rPr>
          <w:spacing w:val="-17"/>
          <w:sz w:val="24"/>
        </w:rPr>
        <w:t xml:space="preserve"> </w:t>
      </w:r>
      <w:r>
        <w:rPr>
          <w:sz w:val="24"/>
        </w:rPr>
        <w:t>or documentation of community health strengths or weaknesses been</w:t>
      </w:r>
      <w:r>
        <w:rPr>
          <w:spacing w:val="-31"/>
          <w:sz w:val="24"/>
        </w:rPr>
        <w:t xml:space="preserve"> </w:t>
      </w:r>
      <w:r>
        <w:rPr>
          <w:sz w:val="24"/>
        </w:rPr>
        <w:t>improved?</w:t>
      </w:r>
    </w:p>
    <w:p w:rsidR="00C2688B" w:rsidRDefault="0040194E">
      <w:pPr>
        <w:pStyle w:val="ListParagraph"/>
        <w:numPr>
          <w:ilvl w:val="0"/>
          <w:numId w:val="5"/>
        </w:numPr>
        <w:tabs>
          <w:tab w:val="left" w:pos="520"/>
        </w:tabs>
        <w:spacing w:line="247" w:lineRule="auto"/>
        <w:ind w:right="151" w:hanging="271"/>
        <w:jc w:val="both"/>
        <w:rPr>
          <w:sz w:val="24"/>
        </w:rPr>
      </w:pPr>
      <w:r>
        <w:rPr>
          <w:sz w:val="24"/>
        </w:rPr>
        <w:t>Strengthen</w:t>
      </w:r>
      <w:r>
        <w:rPr>
          <w:spacing w:val="-18"/>
          <w:sz w:val="24"/>
        </w:rPr>
        <w:t xml:space="preserve"> </w:t>
      </w:r>
      <w:r>
        <w:rPr>
          <w:sz w:val="24"/>
        </w:rPr>
        <w:t>diversity:</w:t>
      </w:r>
      <w:r>
        <w:rPr>
          <w:spacing w:val="-17"/>
          <w:sz w:val="24"/>
        </w:rPr>
        <w:t xml:space="preserve"> </w:t>
      </w:r>
      <w:r>
        <w:rPr>
          <w:sz w:val="24"/>
        </w:rPr>
        <w:t>Have</w:t>
      </w:r>
      <w:r>
        <w:rPr>
          <w:spacing w:val="-19"/>
          <w:sz w:val="24"/>
        </w:rPr>
        <w:t xml:space="preserve"> </w:t>
      </w:r>
      <w:r>
        <w:rPr>
          <w:sz w:val="24"/>
        </w:rPr>
        <w:t>the</w:t>
      </w:r>
      <w:r>
        <w:rPr>
          <w:spacing w:val="-19"/>
          <w:sz w:val="24"/>
        </w:rPr>
        <w:t xml:space="preserve"> </w:t>
      </w:r>
      <w:r>
        <w:rPr>
          <w:sz w:val="24"/>
        </w:rPr>
        <w:t>efforts</w:t>
      </w:r>
      <w:r>
        <w:rPr>
          <w:spacing w:val="-18"/>
          <w:sz w:val="24"/>
        </w:rPr>
        <w:t xml:space="preserve"> </w:t>
      </w:r>
      <w:r>
        <w:rPr>
          <w:sz w:val="24"/>
        </w:rPr>
        <w:t>of</w:t>
      </w:r>
      <w:r>
        <w:rPr>
          <w:spacing w:val="-19"/>
          <w:sz w:val="24"/>
        </w:rPr>
        <w:t xml:space="preserve"> </w:t>
      </w:r>
      <w:r>
        <w:rPr>
          <w:sz w:val="24"/>
        </w:rPr>
        <w:t>the</w:t>
      </w:r>
      <w:r>
        <w:rPr>
          <w:spacing w:val="-19"/>
          <w:sz w:val="24"/>
        </w:rPr>
        <w:t xml:space="preserve"> </w:t>
      </w:r>
      <w:r>
        <w:rPr>
          <w:sz w:val="24"/>
        </w:rPr>
        <w:t>individual</w:t>
      </w:r>
      <w:r>
        <w:rPr>
          <w:spacing w:val="-17"/>
          <w:sz w:val="24"/>
        </w:rPr>
        <w:t xml:space="preserve"> </w:t>
      </w:r>
      <w:r>
        <w:rPr>
          <w:sz w:val="24"/>
        </w:rPr>
        <w:t>utilized</w:t>
      </w:r>
      <w:r>
        <w:rPr>
          <w:spacing w:val="-18"/>
          <w:sz w:val="24"/>
        </w:rPr>
        <w:t xml:space="preserve"> </w:t>
      </w:r>
      <w:r>
        <w:rPr>
          <w:sz w:val="24"/>
        </w:rPr>
        <w:t>the</w:t>
      </w:r>
      <w:r>
        <w:rPr>
          <w:spacing w:val="-19"/>
          <w:sz w:val="24"/>
        </w:rPr>
        <w:t xml:space="preserve"> </w:t>
      </w:r>
      <w:r>
        <w:rPr>
          <w:sz w:val="24"/>
        </w:rPr>
        <w:t>diversity</w:t>
      </w:r>
      <w:r>
        <w:rPr>
          <w:spacing w:val="-24"/>
          <w:sz w:val="24"/>
        </w:rPr>
        <w:t xml:space="preserve"> </w:t>
      </w:r>
      <w:r>
        <w:rPr>
          <w:sz w:val="24"/>
        </w:rPr>
        <w:t>in</w:t>
      </w:r>
      <w:r>
        <w:rPr>
          <w:spacing w:val="-18"/>
          <w:sz w:val="24"/>
        </w:rPr>
        <w:t xml:space="preserve"> </w:t>
      </w:r>
      <w:r>
        <w:rPr>
          <w:sz w:val="24"/>
        </w:rPr>
        <w:t>the</w:t>
      </w:r>
      <w:r>
        <w:rPr>
          <w:spacing w:val="-19"/>
          <w:sz w:val="24"/>
        </w:rPr>
        <w:t xml:space="preserve"> </w:t>
      </w:r>
      <w:r>
        <w:rPr>
          <w:sz w:val="24"/>
        </w:rPr>
        <w:t>community?</w:t>
      </w:r>
      <w:r>
        <w:rPr>
          <w:spacing w:val="-14"/>
          <w:sz w:val="24"/>
        </w:rPr>
        <w:t xml:space="preserve"> </w:t>
      </w:r>
      <w:r>
        <w:rPr>
          <w:sz w:val="24"/>
        </w:rPr>
        <w:t>Did</w:t>
      </w:r>
      <w:r>
        <w:rPr>
          <w:spacing w:val="-18"/>
          <w:sz w:val="24"/>
        </w:rPr>
        <w:t xml:space="preserve"> </w:t>
      </w:r>
      <w:r>
        <w:rPr>
          <w:sz w:val="24"/>
        </w:rPr>
        <w:t>these efforts encourage diversity and equal treatment of all community members regardless of their inherent diversity?</w:t>
      </w:r>
    </w:p>
    <w:p w:rsidR="00C2688B" w:rsidRDefault="0040194E">
      <w:pPr>
        <w:pStyle w:val="ListParagraph"/>
        <w:numPr>
          <w:ilvl w:val="0"/>
          <w:numId w:val="5"/>
        </w:numPr>
        <w:tabs>
          <w:tab w:val="left" w:pos="520"/>
        </w:tabs>
        <w:spacing w:line="247" w:lineRule="auto"/>
        <w:ind w:right="153" w:hanging="271"/>
        <w:jc w:val="both"/>
        <w:rPr>
          <w:sz w:val="24"/>
        </w:rPr>
      </w:pPr>
      <w:r>
        <w:rPr>
          <w:sz w:val="24"/>
        </w:rPr>
        <w:t>Collaboration: Did the efforts of this individual utilize the resources of community entities, private associations</w:t>
      </w:r>
      <w:r>
        <w:rPr>
          <w:spacing w:val="-6"/>
          <w:sz w:val="24"/>
        </w:rPr>
        <w:t xml:space="preserve"> </w:t>
      </w:r>
      <w:r>
        <w:rPr>
          <w:sz w:val="24"/>
        </w:rPr>
        <w:t>and</w:t>
      </w:r>
      <w:r>
        <w:rPr>
          <w:spacing w:val="-6"/>
          <w:sz w:val="24"/>
        </w:rPr>
        <w:t xml:space="preserve"> </w:t>
      </w:r>
      <w:r>
        <w:rPr>
          <w:sz w:val="24"/>
        </w:rPr>
        <w:t>public</w:t>
      </w:r>
      <w:r>
        <w:rPr>
          <w:spacing w:val="-7"/>
          <w:sz w:val="24"/>
        </w:rPr>
        <w:t xml:space="preserve"> </w:t>
      </w:r>
      <w:r>
        <w:rPr>
          <w:sz w:val="24"/>
        </w:rPr>
        <w:t>health</w:t>
      </w:r>
      <w:r>
        <w:rPr>
          <w:spacing w:val="-6"/>
          <w:sz w:val="24"/>
        </w:rPr>
        <w:t xml:space="preserve"> </w:t>
      </w:r>
      <w:r>
        <w:rPr>
          <w:sz w:val="24"/>
        </w:rPr>
        <w:t>to</w:t>
      </w:r>
      <w:r>
        <w:rPr>
          <w:spacing w:val="-6"/>
          <w:sz w:val="24"/>
        </w:rPr>
        <w:t xml:space="preserve"> </w:t>
      </w:r>
      <w:r>
        <w:rPr>
          <w:sz w:val="24"/>
        </w:rPr>
        <w:t>improve</w:t>
      </w:r>
      <w:r>
        <w:rPr>
          <w:spacing w:val="-9"/>
          <w:sz w:val="24"/>
        </w:rPr>
        <w:t xml:space="preserve"> </w:t>
      </w:r>
      <w:r>
        <w:rPr>
          <w:sz w:val="24"/>
        </w:rPr>
        <w:t>wellness</w:t>
      </w:r>
      <w:r>
        <w:rPr>
          <w:spacing w:val="-8"/>
          <w:sz w:val="24"/>
        </w:rPr>
        <w:t xml:space="preserve"> </w:t>
      </w:r>
      <w:r>
        <w:rPr>
          <w:sz w:val="24"/>
        </w:rPr>
        <w:t>for</w:t>
      </w:r>
      <w:r>
        <w:rPr>
          <w:spacing w:val="-9"/>
          <w:sz w:val="24"/>
        </w:rPr>
        <w:t xml:space="preserve"> </w:t>
      </w:r>
      <w:r>
        <w:rPr>
          <w:sz w:val="24"/>
        </w:rPr>
        <w:t>the</w:t>
      </w:r>
      <w:r>
        <w:rPr>
          <w:spacing w:val="-9"/>
          <w:sz w:val="24"/>
        </w:rPr>
        <w:t xml:space="preserve"> </w:t>
      </w:r>
      <w:r>
        <w:rPr>
          <w:sz w:val="24"/>
        </w:rPr>
        <w:t>whole</w:t>
      </w:r>
      <w:r>
        <w:rPr>
          <w:spacing w:val="-9"/>
          <w:sz w:val="24"/>
        </w:rPr>
        <w:t xml:space="preserve"> </w:t>
      </w:r>
      <w:r>
        <w:rPr>
          <w:sz w:val="24"/>
        </w:rPr>
        <w:t>community?</w:t>
      </w:r>
      <w:r>
        <w:rPr>
          <w:spacing w:val="-4"/>
          <w:sz w:val="24"/>
        </w:rPr>
        <w:t xml:space="preserve"> </w:t>
      </w:r>
      <w:r>
        <w:rPr>
          <w:sz w:val="24"/>
        </w:rPr>
        <w:t>Did</w:t>
      </w:r>
      <w:r>
        <w:rPr>
          <w:spacing w:val="-8"/>
          <w:sz w:val="24"/>
        </w:rPr>
        <w:t xml:space="preserve"> </w:t>
      </w:r>
      <w:r>
        <w:rPr>
          <w:sz w:val="24"/>
        </w:rPr>
        <w:t>these</w:t>
      </w:r>
      <w:r>
        <w:rPr>
          <w:spacing w:val="-9"/>
          <w:sz w:val="24"/>
        </w:rPr>
        <w:t xml:space="preserve"> </w:t>
      </w:r>
      <w:r>
        <w:rPr>
          <w:sz w:val="24"/>
        </w:rPr>
        <w:t>efforts</w:t>
      </w:r>
      <w:r>
        <w:rPr>
          <w:spacing w:val="-8"/>
          <w:sz w:val="24"/>
        </w:rPr>
        <w:t xml:space="preserve"> </w:t>
      </w:r>
      <w:r>
        <w:rPr>
          <w:sz w:val="24"/>
        </w:rPr>
        <w:t>increase the wellness for the whole</w:t>
      </w:r>
      <w:r>
        <w:rPr>
          <w:spacing w:val="-19"/>
          <w:sz w:val="24"/>
        </w:rPr>
        <w:t xml:space="preserve"> </w:t>
      </w:r>
      <w:r>
        <w:rPr>
          <w:sz w:val="24"/>
        </w:rPr>
        <w:t>community?</w:t>
      </w:r>
    </w:p>
    <w:p w:rsidR="00C2688B" w:rsidRDefault="0040194E">
      <w:pPr>
        <w:pStyle w:val="ListParagraph"/>
        <w:numPr>
          <w:ilvl w:val="0"/>
          <w:numId w:val="5"/>
        </w:numPr>
        <w:tabs>
          <w:tab w:val="left" w:pos="520"/>
        </w:tabs>
        <w:spacing w:line="247" w:lineRule="auto"/>
        <w:ind w:right="155" w:hanging="271"/>
        <w:jc w:val="both"/>
        <w:rPr>
          <w:sz w:val="24"/>
        </w:rPr>
      </w:pPr>
      <w:r>
        <w:rPr>
          <w:sz w:val="24"/>
        </w:rPr>
        <w:t>Community</w:t>
      </w:r>
      <w:r>
        <w:rPr>
          <w:spacing w:val="-14"/>
          <w:sz w:val="24"/>
        </w:rPr>
        <w:t xml:space="preserve"> </w:t>
      </w:r>
      <w:r>
        <w:rPr>
          <w:sz w:val="24"/>
        </w:rPr>
        <w:t>centric:</w:t>
      </w:r>
      <w:r>
        <w:rPr>
          <w:spacing w:val="-8"/>
          <w:sz w:val="24"/>
        </w:rPr>
        <w:t xml:space="preserve"> </w:t>
      </w:r>
      <w:r>
        <w:rPr>
          <w:sz w:val="24"/>
        </w:rPr>
        <w:t>Did</w:t>
      </w:r>
      <w:r>
        <w:rPr>
          <w:spacing w:val="-8"/>
          <w:sz w:val="24"/>
        </w:rPr>
        <w:t xml:space="preserve"> </w:t>
      </w:r>
      <w:r>
        <w:rPr>
          <w:sz w:val="24"/>
        </w:rPr>
        <w:t>the</w:t>
      </w:r>
      <w:r>
        <w:rPr>
          <w:spacing w:val="-9"/>
          <w:sz w:val="24"/>
        </w:rPr>
        <w:t xml:space="preserve"> </w:t>
      </w:r>
      <w:r>
        <w:rPr>
          <w:sz w:val="24"/>
        </w:rPr>
        <w:t>efforts</w:t>
      </w:r>
      <w:r>
        <w:rPr>
          <w:spacing w:val="-8"/>
          <w:sz w:val="24"/>
        </w:rPr>
        <w:t xml:space="preserve"> </w:t>
      </w:r>
      <w:r>
        <w:rPr>
          <w:sz w:val="24"/>
        </w:rPr>
        <w:t>of</w:t>
      </w:r>
      <w:r>
        <w:rPr>
          <w:spacing w:val="-10"/>
          <w:sz w:val="24"/>
        </w:rPr>
        <w:t xml:space="preserve"> </w:t>
      </w:r>
      <w:r>
        <w:rPr>
          <w:sz w:val="24"/>
        </w:rPr>
        <w:t>this</w:t>
      </w:r>
      <w:r>
        <w:rPr>
          <w:spacing w:val="-10"/>
          <w:sz w:val="24"/>
        </w:rPr>
        <w:t xml:space="preserve"> </w:t>
      </w:r>
      <w:r>
        <w:rPr>
          <w:sz w:val="24"/>
        </w:rPr>
        <w:t>individual</w:t>
      </w:r>
      <w:r>
        <w:rPr>
          <w:spacing w:val="-10"/>
          <w:sz w:val="24"/>
        </w:rPr>
        <w:t xml:space="preserve"> </w:t>
      </w:r>
      <w:r>
        <w:rPr>
          <w:sz w:val="24"/>
        </w:rPr>
        <w:t>promote</w:t>
      </w:r>
      <w:r>
        <w:rPr>
          <w:spacing w:val="-11"/>
          <w:sz w:val="24"/>
        </w:rPr>
        <w:t xml:space="preserve"> </w:t>
      </w:r>
      <w:r>
        <w:rPr>
          <w:sz w:val="24"/>
        </w:rPr>
        <w:t>community</w:t>
      </w:r>
      <w:r>
        <w:rPr>
          <w:spacing w:val="-17"/>
          <w:sz w:val="24"/>
        </w:rPr>
        <w:t xml:space="preserve"> </w:t>
      </w:r>
      <w:r>
        <w:rPr>
          <w:sz w:val="24"/>
        </w:rPr>
        <w:t>buy-in</w:t>
      </w:r>
      <w:r>
        <w:rPr>
          <w:spacing w:val="-10"/>
          <w:sz w:val="24"/>
        </w:rPr>
        <w:t xml:space="preserve"> </w:t>
      </w:r>
      <w:r>
        <w:rPr>
          <w:sz w:val="24"/>
        </w:rPr>
        <w:t>and</w:t>
      </w:r>
      <w:r>
        <w:rPr>
          <w:spacing w:val="-10"/>
          <w:sz w:val="24"/>
        </w:rPr>
        <w:t xml:space="preserve"> </w:t>
      </w:r>
      <w:r>
        <w:rPr>
          <w:sz w:val="24"/>
        </w:rPr>
        <w:t>feelings</w:t>
      </w:r>
      <w:r>
        <w:rPr>
          <w:spacing w:val="-10"/>
          <w:sz w:val="24"/>
        </w:rPr>
        <w:t xml:space="preserve"> </w:t>
      </w:r>
      <w:r>
        <w:rPr>
          <w:sz w:val="24"/>
        </w:rPr>
        <w:t>of</w:t>
      </w:r>
      <w:r>
        <w:rPr>
          <w:spacing w:val="-10"/>
          <w:sz w:val="24"/>
        </w:rPr>
        <w:t xml:space="preserve"> </w:t>
      </w:r>
      <w:r>
        <w:rPr>
          <w:sz w:val="24"/>
        </w:rPr>
        <w:t xml:space="preserve">mutual ownership in a positive effort to improve </w:t>
      </w:r>
      <w:proofErr w:type="spellStart"/>
      <w:r>
        <w:rPr>
          <w:sz w:val="24"/>
        </w:rPr>
        <w:t>healthy</w:t>
      </w:r>
      <w:proofErr w:type="spellEnd"/>
      <w:r>
        <w:rPr>
          <w:sz w:val="24"/>
        </w:rPr>
        <w:t xml:space="preserve"> outcomes?  Was the effort community</w:t>
      </w:r>
      <w:r>
        <w:rPr>
          <w:spacing w:val="-37"/>
          <w:sz w:val="24"/>
        </w:rPr>
        <w:t xml:space="preserve"> </w:t>
      </w:r>
      <w:r>
        <w:rPr>
          <w:sz w:val="24"/>
        </w:rPr>
        <w:t>based?</w:t>
      </w:r>
    </w:p>
    <w:p w:rsidR="00C2688B" w:rsidRDefault="00C2688B">
      <w:pPr>
        <w:pStyle w:val="BodyText"/>
        <w:spacing w:before="11"/>
      </w:pPr>
    </w:p>
    <w:p w:rsidR="00C2688B" w:rsidRDefault="0040194E">
      <w:pPr>
        <w:pStyle w:val="Heading1"/>
        <w:spacing w:line="247" w:lineRule="auto"/>
        <w:ind w:left="231" w:right="218"/>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231" w:right="916"/>
      </w:pPr>
      <w:r>
        <w:rPr>
          <w:b/>
        </w:rPr>
        <w:t>INNOVATION</w:t>
      </w:r>
      <w:r>
        <w:t>:  How did the nominee do something that was new or unique?</w:t>
      </w:r>
    </w:p>
    <w:p w:rsidR="00C2688B" w:rsidRDefault="0040194E">
      <w:pPr>
        <w:pStyle w:val="BodyText"/>
        <w:spacing w:before="12" w:line="249" w:lineRule="auto"/>
        <w:ind w:left="231"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w:t>
      </w:r>
      <w:r>
        <w:rPr>
          <w:spacing w:val="-27"/>
        </w:rPr>
        <w:t xml:space="preserve"> </w:t>
      </w:r>
      <w:r>
        <w:t>activities?</w:t>
      </w:r>
    </w:p>
    <w:p w:rsidR="00C2688B" w:rsidRDefault="00C2688B">
      <w:pPr>
        <w:pStyle w:val="BodyText"/>
        <w:spacing w:before="9"/>
      </w:pPr>
    </w:p>
    <w:p w:rsidR="00C2688B" w:rsidRDefault="0040194E">
      <w:pPr>
        <w:ind w:left="282" w:right="218"/>
        <w:rPr>
          <w:b/>
          <w:sz w:val="26"/>
        </w:rPr>
      </w:pPr>
      <w:r>
        <w:rPr>
          <w:b/>
          <w:sz w:val="26"/>
        </w:rPr>
        <w:t>Please document the nomination with at least two letters of support from the community.</w:t>
      </w:r>
    </w:p>
    <w:p w:rsidR="00C2688B" w:rsidRDefault="00C2688B">
      <w:pPr>
        <w:pStyle w:val="BodyText"/>
        <w:spacing w:before="1"/>
        <w:rPr>
          <w:b/>
          <w:sz w:val="25"/>
        </w:rPr>
      </w:pPr>
    </w:p>
    <w:p w:rsidR="00C2688B" w:rsidRDefault="0040194E">
      <w:pPr>
        <w:pStyle w:val="Heading1"/>
        <w:ind w:left="2015" w:right="2175"/>
      </w:pPr>
      <w:r>
        <w:t xml:space="preserve">NOMINATION DEADLINE:  NOVEMBER </w:t>
      </w:r>
      <w:r w:rsidR="003E1682">
        <w:t>18</w:t>
      </w:r>
      <w:r>
        <w:t xml:space="preserve">, </w:t>
      </w:r>
      <w:proofErr w:type="gramStart"/>
      <w:r>
        <w:t>201</w:t>
      </w:r>
      <w:r w:rsidR="003E1682">
        <w:t>6  5pm</w:t>
      </w:r>
      <w:proofErr w:type="gramEnd"/>
    </w:p>
    <w:p w:rsidR="00C2688B" w:rsidRDefault="00C2688B">
      <w:pPr>
        <w:pStyle w:val="BodyText"/>
        <w:spacing w:before="2"/>
        <w:rPr>
          <w:b/>
          <w:sz w:val="25"/>
        </w:rPr>
      </w:pPr>
    </w:p>
    <w:p w:rsidR="00C2688B" w:rsidRDefault="0040194E">
      <w:pPr>
        <w:spacing w:before="1"/>
        <w:ind w:left="2015" w:right="2172"/>
        <w:jc w:val="center"/>
        <w:rPr>
          <w:b/>
          <w:sz w:val="24"/>
        </w:rPr>
      </w:pPr>
      <w:r>
        <w:rPr>
          <w:b/>
          <w:sz w:val="24"/>
        </w:rPr>
        <w:t xml:space="preserve">Email nominations to </w:t>
      </w:r>
      <w:hyperlink r:id="rId6">
        <w:r>
          <w:rPr>
            <w:b/>
            <w:color w:val="0000FF"/>
            <w:sz w:val="24"/>
            <w:u w:val="thick" w:color="0000FF"/>
          </w:rPr>
          <w:t>GPHA.Awards@gmail.com</w:t>
        </w:r>
      </w:hyperlink>
    </w:p>
    <w:p w:rsidR="00C2688B" w:rsidRDefault="00C2688B">
      <w:pPr>
        <w:jc w:val="center"/>
        <w:rPr>
          <w:sz w:val="24"/>
        </w:rPr>
        <w:sectPr w:rsidR="00C2688B">
          <w:pgSz w:w="12240" w:h="15840"/>
          <w:pgMar w:top="680" w:right="760" w:bottom="280" w:left="920" w:header="720" w:footer="720" w:gutter="0"/>
          <w:cols w:space="720"/>
        </w:sectPr>
      </w:pPr>
    </w:p>
    <w:p w:rsidR="00C2688B" w:rsidRDefault="0040194E">
      <w:pPr>
        <w:spacing w:before="41" w:line="247" w:lineRule="auto"/>
        <w:ind w:left="3985" w:right="3164" w:hanging="963"/>
        <w:rPr>
          <w:b/>
          <w:sz w:val="24"/>
        </w:rPr>
      </w:pPr>
      <w:r>
        <w:rPr>
          <w:b/>
          <w:sz w:val="24"/>
        </w:rPr>
        <w:lastRenderedPageBreak/>
        <w:t>JULES S. TERRY MEMORIAL AWARD NOMINATION FORM</w:t>
      </w:r>
    </w:p>
    <w:p w:rsidR="00C2688B" w:rsidRDefault="00C2688B">
      <w:pPr>
        <w:pStyle w:val="BodyText"/>
        <w:spacing w:before="1"/>
        <w:rPr>
          <w:b/>
        </w:rPr>
      </w:pPr>
    </w:p>
    <w:p w:rsidR="00C2688B" w:rsidRDefault="0040194E">
      <w:pPr>
        <w:pStyle w:val="BodyText"/>
        <w:spacing w:line="247" w:lineRule="auto"/>
        <w:ind w:left="232" w:right="389"/>
        <w:jc w:val="both"/>
      </w:pPr>
      <w:r>
        <w:t>The Jules S. Terry Memorial Award was established to recognize an individual whose work has contributed to broaden the provision of health services to individuals. Dr. Terry’s request was that the award not be related to position or discipline, but open to all.</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916"/>
        <w:jc w:val="left"/>
      </w:pPr>
      <w:r>
        <w:rPr>
          <w:u w:val="thick"/>
        </w:rPr>
        <w:t>Nomination Requirements</w:t>
      </w:r>
      <w:r>
        <w:t>:</w:t>
      </w:r>
    </w:p>
    <w:p w:rsidR="00C2688B" w:rsidRDefault="0040194E">
      <w:pPr>
        <w:pStyle w:val="BodyText"/>
        <w:spacing w:before="2" w:line="247" w:lineRule="auto"/>
        <w:ind w:left="232" w:right="389"/>
        <w:jc w:val="both"/>
      </w:pPr>
      <w:r>
        <w:t>The Jules S. Terry Memorial Award is open to any person who works in public health in Georgia. The award</w:t>
      </w:r>
      <w:r>
        <w:rPr>
          <w:spacing w:val="-7"/>
        </w:rPr>
        <w:t xml:space="preserve"> </w:t>
      </w:r>
      <w:r>
        <w:t>is</w:t>
      </w:r>
      <w:r>
        <w:rPr>
          <w:spacing w:val="-7"/>
        </w:rPr>
        <w:t xml:space="preserve"> </w:t>
      </w:r>
      <w:r>
        <w:t>specified</w:t>
      </w:r>
      <w:r>
        <w:rPr>
          <w:spacing w:val="-10"/>
        </w:rPr>
        <w:t xml:space="preserve"> </w:t>
      </w:r>
      <w:r>
        <w:t>to</w:t>
      </w:r>
      <w:r>
        <w:rPr>
          <w:spacing w:val="-10"/>
        </w:rPr>
        <w:t xml:space="preserve"> </w:t>
      </w:r>
      <w:r>
        <w:t>be</w:t>
      </w:r>
      <w:r>
        <w:rPr>
          <w:spacing w:val="-11"/>
        </w:rPr>
        <w:t xml:space="preserve"> </w:t>
      </w:r>
      <w:r>
        <w:t>given</w:t>
      </w:r>
      <w:r>
        <w:rPr>
          <w:spacing w:val="-10"/>
        </w:rPr>
        <w:t xml:space="preserve"> </w:t>
      </w:r>
      <w:r>
        <w:t>to</w:t>
      </w:r>
      <w:r>
        <w:rPr>
          <w:spacing w:val="-10"/>
        </w:rPr>
        <w:t xml:space="preserve"> </w:t>
      </w:r>
      <w:r>
        <w:t>a</w:t>
      </w:r>
      <w:r>
        <w:rPr>
          <w:spacing w:val="-11"/>
        </w:rPr>
        <w:t xml:space="preserve"> </w:t>
      </w:r>
      <w:r>
        <w:t>person</w:t>
      </w:r>
      <w:r>
        <w:rPr>
          <w:spacing w:val="-10"/>
        </w:rPr>
        <w:t xml:space="preserve"> </w:t>
      </w:r>
      <w:r>
        <w:t>who</w:t>
      </w:r>
      <w:r>
        <w:rPr>
          <w:spacing w:val="-10"/>
        </w:rPr>
        <w:t xml:space="preserve"> </w:t>
      </w:r>
      <w:r>
        <w:t>has</w:t>
      </w:r>
      <w:r>
        <w:rPr>
          <w:spacing w:val="-9"/>
        </w:rPr>
        <w:t xml:space="preserve"> </w:t>
      </w:r>
      <w:r>
        <w:t>made</w:t>
      </w:r>
      <w:r>
        <w:rPr>
          <w:spacing w:val="-11"/>
        </w:rPr>
        <w:t xml:space="preserve"> </w:t>
      </w:r>
      <w:r>
        <w:t>a</w:t>
      </w:r>
      <w:r>
        <w:rPr>
          <w:spacing w:val="-11"/>
        </w:rPr>
        <w:t xml:space="preserve"> </w:t>
      </w:r>
      <w:r>
        <w:t>significant</w:t>
      </w:r>
      <w:r>
        <w:rPr>
          <w:spacing w:val="-9"/>
        </w:rPr>
        <w:t xml:space="preserve"> </w:t>
      </w:r>
      <w:r>
        <w:t>contribution</w:t>
      </w:r>
      <w:r>
        <w:rPr>
          <w:spacing w:val="-10"/>
        </w:rPr>
        <w:t xml:space="preserve"> </w:t>
      </w:r>
      <w:r>
        <w:t>to</w:t>
      </w:r>
      <w:r>
        <w:rPr>
          <w:spacing w:val="-10"/>
        </w:rPr>
        <w:t xml:space="preserve"> </w:t>
      </w:r>
      <w:r>
        <w:t>the</w:t>
      </w:r>
      <w:r>
        <w:rPr>
          <w:spacing w:val="-11"/>
        </w:rPr>
        <w:t xml:space="preserve"> </w:t>
      </w:r>
      <w:r>
        <w:t>improvement</w:t>
      </w:r>
      <w:r>
        <w:rPr>
          <w:spacing w:val="-9"/>
        </w:rPr>
        <w:t xml:space="preserve"> </w:t>
      </w:r>
      <w:r>
        <w:t>of services to public health</w:t>
      </w:r>
      <w:r>
        <w:rPr>
          <w:spacing w:val="-10"/>
        </w:rPr>
        <w:t xml:space="preserve"> </w:t>
      </w:r>
      <w:r>
        <w:t>clients.</w:t>
      </w:r>
    </w:p>
    <w:p w:rsidR="00C2688B" w:rsidRDefault="00C2688B">
      <w:pPr>
        <w:pStyle w:val="BodyText"/>
        <w:spacing w:before="11"/>
      </w:pPr>
    </w:p>
    <w:p w:rsidR="00C2688B" w:rsidRDefault="0040194E">
      <w:pPr>
        <w:pStyle w:val="Heading1"/>
        <w:spacing w:line="247" w:lineRule="auto"/>
        <w:ind w:right="218"/>
        <w:jc w:val="left"/>
      </w:pPr>
      <w:r>
        <w:t>The</w:t>
      </w:r>
      <w:r>
        <w:rPr>
          <w:spacing w:val="-12"/>
        </w:rPr>
        <w:t xml:space="preserve"> </w:t>
      </w:r>
      <w:r>
        <w:t>submission</w:t>
      </w:r>
      <w:r>
        <w:rPr>
          <w:spacing w:val="-10"/>
        </w:rPr>
        <w:t xml:space="preserve"> </w:t>
      </w:r>
      <w:r>
        <w:t>requires</w:t>
      </w:r>
      <w:r>
        <w:rPr>
          <w:spacing w:val="-10"/>
        </w:rPr>
        <w:t xml:space="preserve"> </w:t>
      </w:r>
      <w:r>
        <w:t>a</w:t>
      </w:r>
      <w:r>
        <w:rPr>
          <w:spacing w:val="-11"/>
        </w:rPr>
        <w:t xml:space="preserve"> </w:t>
      </w:r>
      <w:r>
        <w:t>description</w:t>
      </w:r>
      <w:r>
        <w:rPr>
          <w:spacing w:val="-10"/>
        </w:rPr>
        <w:t xml:space="preserve"> </w:t>
      </w:r>
      <w:r>
        <w:t>in</w:t>
      </w:r>
      <w:r>
        <w:rPr>
          <w:spacing w:val="-10"/>
        </w:rPr>
        <w:t xml:space="preserve"> </w:t>
      </w:r>
      <w:r>
        <w:t>summary</w:t>
      </w:r>
      <w:r>
        <w:rPr>
          <w:spacing w:val="-11"/>
        </w:rPr>
        <w:t xml:space="preserve"> </w:t>
      </w:r>
      <w:r>
        <w:t>format,</w:t>
      </w:r>
      <w:r>
        <w:rPr>
          <w:spacing w:val="-11"/>
        </w:rPr>
        <w:t xml:space="preserve"> </w:t>
      </w:r>
      <w:r>
        <w:t>no</w:t>
      </w:r>
      <w:r>
        <w:rPr>
          <w:spacing w:val="-11"/>
        </w:rPr>
        <w:t xml:space="preserve"> </w:t>
      </w:r>
      <w:r>
        <w:t>more</w:t>
      </w:r>
      <w:r>
        <w:rPr>
          <w:spacing w:val="-12"/>
        </w:rPr>
        <w:t xml:space="preserve"> </w:t>
      </w:r>
      <w:r>
        <w:t>than</w:t>
      </w:r>
      <w:r>
        <w:rPr>
          <w:spacing w:val="-10"/>
        </w:rPr>
        <w:t xml:space="preserve"> </w:t>
      </w:r>
      <w:r>
        <w:t>1,500</w:t>
      </w:r>
      <w:r>
        <w:rPr>
          <w:spacing w:val="-11"/>
        </w:rPr>
        <w:t xml:space="preserve"> </w:t>
      </w:r>
      <w:r>
        <w:t>words,</w:t>
      </w:r>
      <w:r>
        <w:rPr>
          <w:spacing w:val="-11"/>
        </w:rPr>
        <w:t xml:space="preserve"> </w:t>
      </w:r>
      <w:r>
        <w:t>that</w:t>
      </w:r>
      <w:r>
        <w:rPr>
          <w:spacing w:val="-14"/>
        </w:rPr>
        <w:t xml:space="preserve"> </w:t>
      </w:r>
      <w:r>
        <w:t>should address the following</w:t>
      </w:r>
      <w:r>
        <w:rPr>
          <w:spacing w:val="-8"/>
        </w:rPr>
        <w:t xml:space="preserve"> </w:t>
      </w:r>
      <w:r>
        <w:t>criteria:</w:t>
      </w:r>
    </w:p>
    <w:p w:rsidR="00C2688B" w:rsidRDefault="00C2688B">
      <w:pPr>
        <w:pStyle w:val="BodyText"/>
        <w:spacing w:before="6"/>
        <w:rPr>
          <w:b/>
        </w:rPr>
      </w:pPr>
    </w:p>
    <w:p w:rsidR="00C2688B" w:rsidRDefault="0040194E">
      <w:pPr>
        <w:pStyle w:val="BodyText"/>
        <w:ind w:left="232" w:right="916"/>
      </w:pPr>
      <w:r>
        <w:rPr>
          <w:b/>
        </w:rPr>
        <w:t>INNOVATION</w:t>
      </w:r>
      <w:r>
        <w:t>:  How did the nominee do something that was new or unique?</w:t>
      </w:r>
    </w:p>
    <w:p w:rsidR="00C2688B" w:rsidRDefault="0040194E">
      <w:pPr>
        <w:pStyle w:val="BodyText"/>
        <w:spacing w:before="12" w:line="249" w:lineRule="auto"/>
        <w:ind w:left="232"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232" w:right="916"/>
      </w:pPr>
      <w:r>
        <w:t>Any attachments (which are not required), should be limited to no more than two pages.</w:t>
      </w:r>
    </w:p>
    <w:p w:rsidR="00C2688B" w:rsidRDefault="00C2688B">
      <w:pPr>
        <w:pStyle w:val="BodyText"/>
        <w:spacing w:before="7"/>
        <w:rPr>
          <w:sz w:val="25"/>
        </w:rPr>
      </w:pPr>
    </w:p>
    <w:p w:rsidR="00C2688B" w:rsidRDefault="003E1682">
      <w:pPr>
        <w:pStyle w:val="Heading1"/>
        <w:ind w:left="1891"/>
      </w:pPr>
      <w:r>
        <w:t>NOMINATION DEADLINE:  NOVEMBER 18</w:t>
      </w:r>
      <w:r w:rsidR="0040194E">
        <w:t xml:space="preserve">, </w:t>
      </w:r>
      <w:proofErr w:type="gramStart"/>
      <w:r w:rsidR="0040194E">
        <w:t>201</w:t>
      </w:r>
      <w:r>
        <w:t>6  5pm</w:t>
      </w:r>
      <w:proofErr w:type="gramEnd"/>
    </w:p>
    <w:p w:rsidR="00C2688B" w:rsidRDefault="00C2688B">
      <w:pPr>
        <w:pStyle w:val="BodyText"/>
        <w:spacing w:before="2"/>
        <w:rPr>
          <w:b/>
          <w:sz w:val="25"/>
        </w:rPr>
      </w:pPr>
    </w:p>
    <w:p w:rsidR="00C2688B" w:rsidRDefault="0040194E">
      <w:pPr>
        <w:spacing w:before="1"/>
        <w:ind w:left="1986" w:right="2176"/>
        <w:jc w:val="center"/>
        <w:rPr>
          <w:b/>
          <w:sz w:val="24"/>
        </w:rPr>
      </w:pPr>
      <w:r>
        <w:rPr>
          <w:b/>
          <w:sz w:val="24"/>
        </w:rPr>
        <w:t xml:space="preserve">Email nominations to </w:t>
      </w:r>
      <w:hyperlink r:id="rId7">
        <w:r>
          <w:rPr>
            <w:b/>
            <w:color w:val="0000FF"/>
            <w:sz w:val="24"/>
            <w:u w:val="thick" w:color="0000FF"/>
          </w:rPr>
          <w:t>GPHA.Awards@gmail.com</w:t>
        </w:r>
      </w:hyperlink>
    </w:p>
    <w:p w:rsidR="00C2688B" w:rsidRDefault="00C2688B">
      <w:pPr>
        <w:jc w:val="center"/>
        <w:rPr>
          <w:sz w:val="24"/>
        </w:rPr>
        <w:sectPr w:rsidR="00C2688B">
          <w:pgSz w:w="12240" w:h="15840"/>
          <w:pgMar w:top="680" w:right="760" w:bottom="280" w:left="920" w:header="720" w:footer="720" w:gutter="0"/>
          <w:cols w:space="720"/>
        </w:sectPr>
      </w:pPr>
    </w:p>
    <w:p w:rsidR="00C2688B" w:rsidRDefault="0040194E">
      <w:pPr>
        <w:spacing w:before="41" w:line="247" w:lineRule="auto"/>
        <w:ind w:left="3985" w:right="1508" w:hanging="1054"/>
        <w:rPr>
          <w:b/>
          <w:sz w:val="24"/>
        </w:rPr>
      </w:pPr>
      <w:r>
        <w:rPr>
          <w:b/>
          <w:sz w:val="24"/>
        </w:rPr>
        <w:lastRenderedPageBreak/>
        <w:t>BARFIELD NURSING SECTION AWARD NOMINATION FORM</w:t>
      </w:r>
    </w:p>
    <w:p w:rsidR="00C2688B" w:rsidRDefault="00C2688B">
      <w:pPr>
        <w:pStyle w:val="BodyText"/>
        <w:spacing w:before="1"/>
        <w:rPr>
          <w:b/>
        </w:rPr>
      </w:pPr>
    </w:p>
    <w:p w:rsidR="00C2688B" w:rsidRDefault="0040194E">
      <w:pPr>
        <w:pStyle w:val="BodyText"/>
        <w:spacing w:line="247" w:lineRule="auto"/>
        <w:ind w:left="232" w:right="426"/>
        <w:jc w:val="both"/>
      </w:pPr>
      <w:r>
        <w:t>The Barfield Nursing Section Award was initiated by the Nursing Section of the Georgia Public Health Association</w:t>
      </w:r>
      <w:r>
        <w:rPr>
          <w:spacing w:val="-17"/>
        </w:rPr>
        <w:t xml:space="preserve"> </w:t>
      </w:r>
      <w:r>
        <w:t>in</w:t>
      </w:r>
      <w:r>
        <w:rPr>
          <w:spacing w:val="-17"/>
        </w:rPr>
        <w:t xml:space="preserve"> </w:t>
      </w:r>
      <w:r>
        <w:t>1983</w:t>
      </w:r>
      <w:r>
        <w:rPr>
          <w:spacing w:val="-17"/>
        </w:rPr>
        <w:t xml:space="preserve"> </w:t>
      </w:r>
      <w:r>
        <w:t>to</w:t>
      </w:r>
      <w:r>
        <w:rPr>
          <w:spacing w:val="-17"/>
        </w:rPr>
        <w:t xml:space="preserve"> </w:t>
      </w:r>
      <w:r>
        <w:t>honor</w:t>
      </w:r>
      <w:r>
        <w:rPr>
          <w:spacing w:val="-18"/>
        </w:rPr>
        <w:t xml:space="preserve"> </w:t>
      </w:r>
      <w:r>
        <w:t>Dorothy</w:t>
      </w:r>
      <w:r>
        <w:rPr>
          <w:spacing w:val="-24"/>
        </w:rPr>
        <w:t xml:space="preserve"> </w:t>
      </w:r>
      <w:r>
        <w:t>Barfield</w:t>
      </w:r>
      <w:r>
        <w:rPr>
          <w:spacing w:val="-17"/>
        </w:rPr>
        <w:t xml:space="preserve"> </w:t>
      </w:r>
      <w:r>
        <w:t>who</w:t>
      </w:r>
      <w:r>
        <w:rPr>
          <w:spacing w:val="-17"/>
        </w:rPr>
        <w:t xml:space="preserve"> </w:t>
      </w:r>
      <w:r>
        <w:t>served</w:t>
      </w:r>
      <w:r>
        <w:rPr>
          <w:spacing w:val="-17"/>
        </w:rPr>
        <w:t xml:space="preserve"> </w:t>
      </w:r>
      <w:r>
        <w:t>as</w:t>
      </w:r>
      <w:r>
        <w:rPr>
          <w:spacing w:val="-17"/>
        </w:rPr>
        <w:t xml:space="preserve"> </w:t>
      </w:r>
      <w:r>
        <w:t>the</w:t>
      </w:r>
      <w:r>
        <w:rPr>
          <w:spacing w:val="-18"/>
        </w:rPr>
        <w:t xml:space="preserve"> </w:t>
      </w:r>
      <w:r>
        <w:t>chief</w:t>
      </w:r>
      <w:r>
        <w:rPr>
          <w:spacing w:val="-20"/>
        </w:rPr>
        <w:t xml:space="preserve"> </w:t>
      </w:r>
      <w:r>
        <w:rPr>
          <w:spacing w:val="-3"/>
        </w:rPr>
        <w:t>nurse</w:t>
      </w:r>
      <w:r>
        <w:rPr>
          <w:spacing w:val="-23"/>
        </w:rPr>
        <w:t xml:space="preserve"> </w:t>
      </w:r>
      <w:r>
        <w:t>at</w:t>
      </w:r>
      <w:r>
        <w:rPr>
          <w:spacing w:val="-21"/>
        </w:rPr>
        <w:t xml:space="preserve"> </w:t>
      </w:r>
      <w:r>
        <w:t>the</w:t>
      </w:r>
      <w:r>
        <w:rPr>
          <w:spacing w:val="-23"/>
        </w:rPr>
        <w:t xml:space="preserve"> </w:t>
      </w:r>
      <w:r>
        <w:rPr>
          <w:spacing w:val="-3"/>
        </w:rPr>
        <w:t>state</w:t>
      </w:r>
      <w:r>
        <w:rPr>
          <w:spacing w:val="-23"/>
        </w:rPr>
        <w:t xml:space="preserve"> </w:t>
      </w:r>
      <w:r>
        <w:rPr>
          <w:spacing w:val="-3"/>
        </w:rPr>
        <w:t>level.</w:t>
      </w:r>
      <w:r>
        <w:rPr>
          <w:spacing w:val="-22"/>
        </w:rPr>
        <w:t xml:space="preserve"> </w:t>
      </w:r>
      <w:r>
        <w:t>The</w:t>
      </w:r>
      <w:r>
        <w:rPr>
          <w:spacing w:val="-23"/>
        </w:rPr>
        <w:t xml:space="preserve"> </w:t>
      </w:r>
      <w:r>
        <w:rPr>
          <w:spacing w:val="-3"/>
        </w:rPr>
        <w:t xml:space="preserve">purpose </w:t>
      </w:r>
      <w:r>
        <w:t>of this award is to recognize papers that promote public health by contributing to public health issues, programs, and</w:t>
      </w:r>
      <w:r>
        <w:rPr>
          <w:spacing w:val="-9"/>
        </w:rPr>
        <w:t xml:space="preserve"> </w:t>
      </w:r>
      <w:r>
        <w:t>philosophies.</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1508"/>
        <w:jc w:val="left"/>
      </w:pPr>
      <w:r>
        <w:rPr>
          <w:u w:val="thick"/>
        </w:rPr>
        <w:t>Nomination Requirements:</w:t>
      </w:r>
    </w:p>
    <w:p w:rsidR="00C2688B" w:rsidRDefault="0040194E">
      <w:pPr>
        <w:pStyle w:val="BodyText"/>
        <w:spacing w:before="2" w:line="247" w:lineRule="auto"/>
        <w:ind w:left="231" w:right="426"/>
        <w:jc w:val="both"/>
      </w:pPr>
      <w:r>
        <w:t>The</w:t>
      </w:r>
      <w:r>
        <w:rPr>
          <w:spacing w:val="-18"/>
        </w:rPr>
        <w:t xml:space="preserve"> </w:t>
      </w:r>
      <w:r>
        <w:t>call</w:t>
      </w:r>
      <w:r>
        <w:rPr>
          <w:spacing w:val="-16"/>
        </w:rPr>
        <w:t xml:space="preserve"> </w:t>
      </w:r>
      <w:r>
        <w:t>for</w:t>
      </w:r>
      <w:r>
        <w:rPr>
          <w:spacing w:val="-18"/>
        </w:rPr>
        <w:t xml:space="preserve"> </w:t>
      </w:r>
      <w:r>
        <w:t>papers</w:t>
      </w:r>
      <w:r>
        <w:rPr>
          <w:spacing w:val="-17"/>
        </w:rPr>
        <w:t xml:space="preserve"> </w:t>
      </w:r>
      <w:r>
        <w:t>is</w:t>
      </w:r>
      <w:r>
        <w:rPr>
          <w:spacing w:val="-17"/>
        </w:rPr>
        <w:t xml:space="preserve"> </w:t>
      </w:r>
      <w:r>
        <w:t>open</w:t>
      </w:r>
      <w:r>
        <w:rPr>
          <w:spacing w:val="-17"/>
        </w:rPr>
        <w:t xml:space="preserve"> </w:t>
      </w:r>
      <w:r>
        <w:t>to</w:t>
      </w:r>
      <w:r>
        <w:rPr>
          <w:spacing w:val="-17"/>
        </w:rPr>
        <w:t xml:space="preserve"> </w:t>
      </w:r>
      <w:r>
        <w:t>all</w:t>
      </w:r>
      <w:r>
        <w:rPr>
          <w:spacing w:val="-16"/>
        </w:rPr>
        <w:t xml:space="preserve"> </w:t>
      </w:r>
      <w:r>
        <w:t>GPHA</w:t>
      </w:r>
      <w:r>
        <w:rPr>
          <w:spacing w:val="-17"/>
        </w:rPr>
        <w:t xml:space="preserve"> </w:t>
      </w:r>
      <w:r>
        <w:t>members.</w:t>
      </w:r>
      <w:r>
        <w:rPr>
          <w:spacing w:val="-17"/>
        </w:rPr>
        <w:t xml:space="preserve"> </w:t>
      </w:r>
      <w:r>
        <w:t>Papers</w:t>
      </w:r>
      <w:r>
        <w:rPr>
          <w:spacing w:val="-17"/>
        </w:rPr>
        <w:t xml:space="preserve"> </w:t>
      </w:r>
      <w:r>
        <w:t>must</w:t>
      </w:r>
      <w:r>
        <w:rPr>
          <w:spacing w:val="-16"/>
        </w:rPr>
        <w:t xml:space="preserve"> </w:t>
      </w:r>
      <w:r>
        <w:t>be</w:t>
      </w:r>
      <w:r>
        <w:rPr>
          <w:spacing w:val="-18"/>
        </w:rPr>
        <w:t xml:space="preserve"> </w:t>
      </w:r>
      <w:r>
        <w:t>typewritten,</w:t>
      </w:r>
      <w:r>
        <w:rPr>
          <w:spacing w:val="-22"/>
        </w:rPr>
        <w:t xml:space="preserve"> </w:t>
      </w:r>
      <w:r>
        <w:rPr>
          <w:spacing w:val="-3"/>
        </w:rPr>
        <w:t>double</w:t>
      </w:r>
      <w:r>
        <w:rPr>
          <w:spacing w:val="-23"/>
        </w:rPr>
        <w:t xml:space="preserve"> </w:t>
      </w:r>
      <w:r>
        <w:rPr>
          <w:spacing w:val="-3"/>
        </w:rPr>
        <w:t>spaced,</w:t>
      </w:r>
      <w:r>
        <w:rPr>
          <w:spacing w:val="-22"/>
        </w:rPr>
        <w:t xml:space="preserve"> </w:t>
      </w:r>
      <w:r>
        <w:rPr>
          <w:spacing w:val="-3"/>
        </w:rPr>
        <w:t>and</w:t>
      </w:r>
      <w:r>
        <w:rPr>
          <w:spacing w:val="-22"/>
        </w:rPr>
        <w:t xml:space="preserve"> </w:t>
      </w:r>
      <w:r>
        <w:t>no</w:t>
      </w:r>
      <w:r>
        <w:rPr>
          <w:spacing w:val="-22"/>
        </w:rPr>
        <w:t xml:space="preserve"> </w:t>
      </w:r>
      <w:r>
        <w:rPr>
          <w:spacing w:val="-3"/>
        </w:rPr>
        <w:t xml:space="preserve">more </w:t>
      </w:r>
      <w:r>
        <w:t>than 12 pages in length. The paper must address contributions to public health issues, programs, and philosophies.</w:t>
      </w:r>
    </w:p>
    <w:p w:rsidR="00C2688B" w:rsidRDefault="00C2688B">
      <w:pPr>
        <w:pStyle w:val="BodyText"/>
        <w:spacing w:before="11"/>
      </w:pPr>
    </w:p>
    <w:p w:rsidR="00C2688B" w:rsidRDefault="0040194E">
      <w:pPr>
        <w:pStyle w:val="Heading1"/>
        <w:spacing w:line="247" w:lineRule="auto"/>
        <w:ind w:left="231" w:right="0"/>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231" w:right="1508"/>
      </w:pPr>
      <w:r>
        <w:rPr>
          <w:b/>
        </w:rPr>
        <w:t>INNOVATION</w:t>
      </w:r>
      <w:r>
        <w:t>:  How did the nominee do something that was new or unique?</w:t>
      </w:r>
    </w:p>
    <w:p w:rsidR="00C2688B" w:rsidRDefault="0040194E">
      <w:pPr>
        <w:pStyle w:val="BodyText"/>
        <w:spacing w:before="12" w:line="249" w:lineRule="auto"/>
        <w:ind w:left="231" w:right="610"/>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232" w:right="1508"/>
      </w:pPr>
      <w:r>
        <w:t>Any attachments (which are not required), should be limited to no more than two pages.</w:t>
      </w:r>
    </w:p>
    <w:p w:rsidR="00C2688B" w:rsidRDefault="00C2688B">
      <w:pPr>
        <w:pStyle w:val="BodyText"/>
        <w:spacing w:before="7"/>
        <w:rPr>
          <w:sz w:val="25"/>
        </w:rPr>
      </w:pPr>
    </w:p>
    <w:p w:rsidR="00C2688B" w:rsidRDefault="0040194E" w:rsidP="0040194E">
      <w:pPr>
        <w:pStyle w:val="Heading1"/>
        <w:ind w:left="2422" w:right="2230" w:hanging="442"/>
      </w:pPr>
      <w:r>
        <w:t xml:space="preserve">NOMINATION DEADLINE:  NOVEMBER 18, </w:t>
      </w:r>
      <w:proofErr w:type="gramStart"/>
      <w:r>
        <w:t>2016  5pm</w:t>
      </w:r>
      <w:proofErr w:type="gramEnd"/>
    </w:p>
    <w:p w:rsidR="00C2688B" w:rsidRDefault="00C2688B">
      <w:pPr>
        <w:pStyle w:val="BodyText"/>
        <w:spacing w:before="2"/>
        <w:rPr>
          <w:b/>
          <w:sz w:val="25"/>
        </w:rPr>
      </w:pPr>
    </w:p>
    <w:p w:rsidR="00C2688B" w:rsidRDefault="0040194E">
      <w:pPr>
        <w:spacing w:before="1"/>
        <w:ind w:left="2422" w:right="2652"/>
        <w:jc w:val="center"/>
        <w:rPr>
          <w:b/>
          <w:sz w:val="24"/>
        </w:rPr>
      </w:pPr>
      <w:r>
        <w:rPr>
          <w:b/>
          <w:sz w:val="24"/>
        </w:rPr>
        <w:t xml:space="preserve">Email nominations to </w:t>
      </w:r>
      <w:hyperlink r:id="rId8">
        <w:r>
          <w:rPr>
            <w:b/>
            <w:color w:val="0000FF"/>
            <w:sz w:val="24"/>
            <w:u w:val="thick" w:color="0000FF"/>
          </w:rPr>
          <w:t>GPHA.Awards@gmail.com</w:t>
        </w:r>
      </w:hyperlink>
    </w:p>
    <w:p w:rsidR="00C2688B" w:rsidRDefault="00C2688B">
      <w:pPr>
        <w:jc w:val="center"/>
        <w:rPr>
          <w:sz w:val="24"/>
        </w:rPr>
        <w:sectPr w:rsidR="00C2688B">
          <w:pgSz w:w="12240" w:h="15840"/>
          <w:pgMar w:top="680" w:right="720" w:bottom="280" w:left="920" w:header="720" w:footer="720" w:gutter="0"/>
          <w:cols w:space="720"/>
        </w:sectPr>
      </w:pPr>
    </w:p>
    <w:p w:rsidR="00C2688B" w:rsidRDefault="0040194E">
      <w:pPr>
        <w:spacing w:before="41" w:line="247" w:lineRule="auto"/>
        <w:ind w:left="1816" w:right="2176"/>
        <w:jc w:val="center"/>
        <w:rPr>
          <w:b/>
          <w:sz w:val="24"/>
        </w:rPr>
      </w:pPr>
      <w:r>
        <w:rPr>
          <w:b/>
          <w:sz w:val="24"/>
        </w:rPr>
        <w:lastRenderedPageBreak/>
        <w:t>ENVIRONMENTAL HEALTH SECTION AWARDS NOMINATION FORM</w:t>
      </w:r>
    </w:p>
    <w:p w:rsidR="00C2688B" w:rsidRDefault="00C2688B">
      <w:pPr>
        <w:pStyle w:val="BodyText"/>
        <w:spacing w:before="3"/>
        <w:rPr>
          <w:b/>
        </w:rPr>
      </w:pPr>
    </w:p>
    <w:p w:rsidR="00C2688B" w:rsidRDefault="0040194E">
      <w:pPr>
        <w:spacing w:line="242" w:lineRule="auto"/>
        <w:ind w:left="212" w:right="573"/>
        <w:jc w:val="center"/>
        <w:rPr>
          <w:b/>
          <w:sz w:val="20"/>
        </w:rPr>
      </w:pPr>
      <w:r>
        <w:rPr>
          <w:b/>
          <w:sz w:val="20"/>
        </w:rPr>
        <w:t>This nomination form is used to nominate an individual for Environmental Health Specialist of the Year or for the Environmental Health Innovations Award. Groups may only be nominated for the Innovations Award.</w:t>
      </w: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5"/>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spacing w:before="112"/>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spacing w:before="112"/>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112"/>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spacing w:before="112"/>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spacing w:before="112"/>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0"/>
              <w:ind w:right="0"/>
              <w:jc w:val="left"/>
              <w:rPr>
                <w:rFonts w:ascii="Times New Roman"/>
                <w:b/>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3"/>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1"/>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16" w:line="214" w:lineRule="exact"/>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6"/>
        <w:rPr>
          <w:b/>
          <w:sz w:val="18"/>
        </w:rPr>
      </w:pPr>
    </w:p>
    <w:p w:rsidR="00C2688B" w:rsidRDefault="0040194E">
      <w:pPr>
        <w:spacing w:before="71"/>
        <w:ind w:left="132" w:right="916"/>
        <w:rPr>
          <w:b/>
        </w:rPr>
      </w:pPr>
      <w:r>
        <w:rPr>
          <w:b/>
          <w:u w:val="thick"/>
        </w:rPr>
        <w:t>Environmental Health Specialist of the Year</w:t>
      </w:r>
    </w:p>
    <w:p w:rsidR="00C2688B" w:rsidRDefault="0040194E">
      <w:pPr>
        <w:spacing w:line="244" w:lineRule="auto"/>
        <w:ind w:left="131" w:right="218"/>
        <w:rPr>
          <w:sz w:val="18"/>
        </w:rPr>
      </w:pPr>
      <w:r>
        <w:rPr>
          <w:sz w:val="18"/>
        </w:rPr>
        <w:t>The</w:t>
      </w:r>
      <w:r>
        <w:rPr>
          <w:spacing w:val="-11"/>
          <w:sz w:val="18"/>
        </w:rPr>
        <w:t xml:space="preserve"> </w:t>
      </w:r>
      <w:r>
        <w:rPr>
          <w:sz w:val="18"/>
        </w:rPr>
        <w:t>Environmental</w:t>
      </w:r>
      <w:r>
        <w:rPr>
          <w:spacing w:val="-10"/>
          <w:sz w:val="18"/>
        </w:rPr>
        <w:t xml:space="preserve"> </w:t>
      </w:r>
      <w:r>
        <w:rPr>
          <w:sz w:val="18"/>
        </w:rPr>
        <w:t>Health</w:t>
      </w:r>
      <w:r>
        <w:rPr>
          <w:spacing w:val="-9"/>
          <w:sz w:val="18"/>
        </w:rPr>
        <w:t xml:space="preserve"> </w:t>
      </w:r>
      <w:r>
        <w:rPr>
          <w:sz w:val="18"/>
        </w:rPr>
        <w:t>Specialist</w:t>
      </w:r>
      <w:r>
        <w:rPr>
          <w:spacing w:val="-10"/>
          <w:sz w:val="18"/>
        </w:rPr>
        <w:t xml:space="preserve"> </w:t>
      </w:r>
      <w:r>
        <w:rPr>
          <w:sz w:val="18"/>
        </w:rPr>
        <w:t>of</w:t>
      </w:r>
      <w:r>
        <w:rPr>
          <w:spacing w:val="-13"/>
          <w:sz w:val="18"/>
        </w:rPr>
        <w:t xml:space="preserve"> </w:t>
      </w:r>
      <w:r>
        <w:rPr>
          <w:sz w:val="18"/>
        </w:rPr>
        <w:t>the</w:t>
      </w:r>
      <w:r>
        <w:rPr>
          <w:spacing w:val="-11"/>
          <w:sz w:val="18"/>
        </w:rPr>
        <w:t xml:space="preserve"> </w:t>
      </w:r>
      <w:r>
        <w:rPr>
          <w:sz w:val="18"/>
        </w:rPr>
        <w:t>Year</w:t>
      </w:r>
      <w:r>
        <w:rPr>
          <w:spacing w:val="-10"/>
          <w:sz w:val="18"/>
        </w:rPr>
        <w:t xml:space="preserve"> </w:t>
      </w:r>
      <w:r>
        <w:rPr>
          <w:sz w:val="18"/>
        </w:rPr>
        <w:t>Award</w:t>
      </w:r>
      <w:r>
        <w:rPr>
          <w:spacing w:val="-9"/>
          <w:sz w:val="18"/>
        </w:rPr>
        <w:t xml:space="preserve"> </w:t>
      </w:r>
      <w:r>
        <w:rPr>
          <w:sz w:val="18"/>
        </w:rPr>
        <w:t>is</w:t>
      </w:r>
      <w:r>
        <w:rPr>
          <w:spacing w:val="-11"/>
          <w:sz w:val="18"/>
        </w:rPr>
        <w:t xml:space="preserve"> </w:t>
      </w:r>
      <w:r>
        <w:rPr>
          <w:sz w:val="18"/>
        </w:rPr>
        <w:t>an</w:t>
      </w:r>
      <w:r>
        <w:rPr>
          <w:spacing w:val="-9"/>
          <w:sz w:val="18"/>
        </w:rPr>
        <w:t xml:space="preserve"> </w:t>
      </w:r>
      <w:r>
        <w:rPr>
          <w:sz w:val="18"/>
        </w:rPr>
        <w:t>Environmental</w:t>
      </w:r>
      <w:r>
        <w:rPr>
          <w:spacing w:val="-15"/>
          <w:sz w:val="18"/>
        </w:rPr>
        <w:t xml:space="preserve"> </w:t>
      </w:r>
      <w:r>
        <w:rPr>
          <w:spacing w:val="-3"/>
          <w:sz w:val="18"/>
        </w:rPr>
        <w:t>Health</w:t>
      </w:r>
      <w:r>
        <w:rPr>
          <w:spacing w:val="-14"/>
          <w:sz w:val="18"/>
        </w:rPr>
        <w:t xml:space="preserve"> </w:t>
      </w:r>
      <w:r>
        <w:rPr>
          <w:spacing w:val="-3"/>
          <w:sz w:val="18"/>
        </w:rPr>
        <w:t>Section</w:t>
      </w:r>
      <w:r>
        <w:rPr>
          <w:spacing w:val="-14"/>
          <w:sz w:val="18"/>
        </w:rPr>
        <w:t xml:space="preserve"> </w:t>
      </w:r>
      <w:r>
        <w:rPr>
          <w:spacing w:val="-4"/>
          <w:sz w:val="18"/>
        </w:rPr>
        <w:t>Award</w:t>
      </w:r>
      <w:r>
        <w:rPr>
          <w:spacing w:val="-14"/>
          <w:sz w:val="18"/>
        </w:rPr>
        <w:t xml:space="preserve"> </w:t>
      </w:r>
      <w:r>
        <w:rPr>
          <w:sz w:val="18"/>
        </w:rPr>
        <w:t>to</w:t>
      </w:r>
      <w:r>
        <w:rPr>
          <w:spacing w:val="-14"/>
          <w:sz w:val="18"/>
        </w:rPr>
        <w:t xml:space="preserve"> </w:t>
      </w:r>
      <w:r>
        <w:rPr>
          <w:spacing w:val="-3"/>
          <w:sz w:val="18"/>
        </w:rPr>
        <w:t>recognize</w:t>
      </w:r>
      <w:r>
        <w:rPr>
          <w:spacing w:val="-16"/>
          <w:sz w:val="18"/>
        </w:rPr>
        <w:t xml:space="preserve"> </w:t>
      </w:r>
      <w:r>
        <w:rPr>
          <w:spacing w:val="-3"/>
          <w:sz w:val="18"/>
        </w:rPr>
        <w:t>outstanding</w:t>
      </w:r>
      <w:r>
        <w:rPr>
          <w:spacing w:val="-16"/>
          <w:sz w:val="18"/>
        </w:rPr>
        <w:t xml:space="preserve"> </w:t>
      </w:r>
      <w:r>
        <w:rPr>
          <w:spacing w:val="-4"/>
          <w:sz w:val="18"/>
        </w:rPr>
        <w:t>achievement</w:t>
      </w:r>
      <w:r>
        <w:rPr>
          <w:spacing w:val="-15"/>
          <w:sz w:val="18"/>
        </w:rPr>
        <w:t xml:space="preserve"> </w:t>
      </w:r>
      <w:r>
        <w:rPr>
          <w:spacing w:val="-2"/>
          <w:sz w:val="18"/>
        </w:rPr>
        <w:t xml:space="preserve">and </w:t>
      </w:r>
      <w:r>
        <w:rPr>
          <w:sz w:val="18"/>
        </w:rPr>
        <w:t>service in the field of Environmental</w:t>
      </w:r>
      <w:r>
        <w:rPr>
          <w:spacing w:val="-15"/>
          <w:sz w:val="18"/>
        </w:rPr>
        <w:t xml:space="preserve"> </w:t>
      </w:r>
      <w:r>
        <w:rPr>
          <w:sz w:val="18"/>
        </w:rPr>
        <w:t>Health.</w:t>
      </w:r>
    </w:p>
    <w:p w:rsidR="00C2688B" w:rsidRDefault="0040194E">
      <w:pPr>
        <w:spacing w:before="5" w:line="207" w:lineRule="exact"/>
        <w:ind w:left="132" w:right="916"/>
        <w:rPr>
          <w:b/>
          <w:sz w:val="18"/>
        </w:rPr>
      </w:pPr>
      <w:r>
        <w:rPr>
          <w:b/>
          <w:sz w:val="18"/>
          <w:u w:val="single"/>
        </w:rPr>
        <w:t>Nomination Requirements</w:t>
      </w:r>
      <w:r>
        <w:rPr>
          <w:b/>
          <w:sz w:val="18"/>
        </w:rPr>
        <w:t>:</w:t>
      </w:r>
    </w:p>
    <w:p w:rsidR="00C2688B" w:rsidRDefault="0040194E">
      <w:pPr>
        <w:pStyle w:val="ListParagraph"/>
        <w:numPr>
          <w:ilvl w:val="0"/>
          <w:numId w:val="4"/>
        </w:numPr>
        <w:tabs>
          <w:tab w:val="left" w:pos="360"/>
        </w:tabs>
        <w:spacing w:line="207" w:lineRule="exact"/>
        <w:ind w:hanging="271"/>
        <w:rPr>
          <w:sz w:val="18"/>
        </w:rPr>
      </w:pPr>
      <w:r>
        <w:rPr>
          <w:sz w:val="18"/>
        </w:rPr>
        <w:t>The</w:t>
      </w:r>
      <w:r>
        <w:rPr>
          <w:spacing w:val="-3"/>
          <w:sz w:val="18"/>
        </w:rPr>
        <w:t xml:space="preserve"> </w:t>
      </w:r>
      <w:r>
        <w:rPr>
          <w:sz w:val="18"/>
        </w:rPr>
        <w:t>candidate</w:t>
      </w:r>
      <w:r>
        <w:rPr>
          <w:spacing w:val="-3"/>
          <w:sz w:val="18"/>
        </w:rPr>
        <w:t xml:space="preserve"> </w:t>
      </w:r>
      <w:r>
        <w:rPr>
          <w:sz w:val="18"/>
        </w:rPr>
        <w:t>must</w:t>
      </w:r>
      <w:r>
        <w:rPr>
          <w:spacing w:val="-2"/>
          <w:sz w:val="18"/>
        </w:rPr>
        <w:t xml:space="preserve"> </w:t>
      </w:r>
      <w:r>
        <w:rPr>
          <w:sz w:val="18"/>
        </w:rPr>
        <w:t>be</w:t>
      </w:r>
      <w:r>
        <w:rPr>
          <w:spacing w:val="-3"/>
          <w:sz w:val="18"/>
        </w:rPr>
        <w:t xml:space="preserve"> </w:t>
      </w:r>
      <w:r>
        <w:rPr>
          <w:sz w:val="18"/>
        </w:rPr>
        <w:t>a</w:t>
      </w:r>
      <w:r>
        <w:rPr>
          <w:spacing w:val="-3"/>
          <w:sz w:val="18"/>
        </w:rPr>
        <w:t xml:space="preserve"> </w:t>
      </w:r>
      <w:r>
        <w:rPr>
          <w:sz w:val="18"/>
        </w:rPr>
        <w:t>citizen</w:t>
      </w:r>
      <w:r>
        <w:rPr>
          <w:spacing w:val="-1"/>
          <w:sz w:val="18"/>
        </w:rPr>
        <w:t xml:space="preserve"> </w:t>
      </w:r>
      <w:r>
        <w:rPr>
          <w:sz w:val="18"/>
        </w:rPr>
        <w:t>of</w:t>
      </w:r>
      <w:r>
        <w:rPr>
          <w:spacing w:val="-4"/>
          <w:sz w:val="18"/>
        </w:rPr>
        <w:t xml:space="preserve"> </w:t>
      </w:r>
      <w:r>
        <w:rPr>
          <w:sz w:val="18"/>
        </w:rPr>
        <w:t>Georgia</w:t>
      </w:r>
      <w:r>
        <w:rPr>
          <w:spacing w:val="-3"/>
          <w:sz w:val="18"/>
        </w:rPr>
        <w:t xml:space="preserve"> </w:t>
      </w:r>
      <w:r>
        <w:rPr>
          <w:sz w:val="18"/>
        </w:rPr>
        <w:t>at</w:t>
      </w:r>
      <w:r>
        <w:rPr>
          <w:spacing w:val="-2"/>
          <w:sz w:val="18"/>
        </w:rPr>
        <w:t xml:space="preserve"> </w:t>
      </w:r>
      <w:r>
        <w:rPr>
          <w:sz w:val="18"/>
        </w:rPr>
        <w:t>the</w:t>
      </w:r>
      <w:r>
        <w:rPr>
          <w:spacing w:val="-3"/>
          <w:sz w:val="18"/>
        </w:rPr>
        <w:t xml:space="preserve"> </w:t>
      </w:r>
      <w:r>
        <w:rPr>
          <w:sz w:val="18"/>
        </w:rPr>
        <w:t>time</w:t>
      </w:r>
      <w:r>
        <w:rPr>
          <w:spacing w:val="-3"/>
          <w:sz w:val="18"/>
        </w:rPr>
        <w:t xml:space="preserve"> </w:t>
      </w:r>
      <w:r>
        <w:rPr>
          <w:sz w:val="18"/>
        </w:rPr>
        <w:t>of</w:t>
      </w:r>
      <w:r>
        <w:rPr>
          <w:spacing w:val="-4"/>
          <w:sz w:val="18"/>
        </w:rPr>
        <w:t xml:space="preserve"> </w:t>
      </w:r>
      <w:r>
        <w:rPr>
          <w:sz w:val="18"/>
        </w:rPr>
        <w:t>nomination</w:t>
      </w:r>
      <w:r>
        <w:rPr>
          <w:spacing w:val="-1"/>
          <w:sz w:val="18"/>
        </w:rPr>
        <w:t xml:space="preserve"> </w:t>
      </w:r>
      <w:r>
        <w:rPr>
          <w:sz w:val="18"/>
        </w:rPr>
        <w:t>and</w:t>
      </w:r>
      <w:r>
        <w:rPr>
          <w:spacing w:val="-1"/>
          <w:sz w:val="18"/>
        </w:rPr>
        <w:t xml:space="preserve"> </w:t>
      </w:r>
      <w:r>
        <w:rPr>
          <w:sz w:val="18"/>
        </w:rPr>
        <w:t>must</w:t>
      </w:r>
      <w:r>
        <w:rPr>
          <w:spacing w:val="-2"/>
          <w:sz w:val="18"/>
        </w:rPr>
        <w:t xml:space="preserve"> </w:t>
      </w:r>
      <w:r>
        <w:rPr>
          <w:sz w:val="18"/>
        </w:rPr>
        <w:t>be</w:t>
      </w:r>
      <w:r>
        <w:rPr>
          <w:spacing w:val="-3"/>
          <w:sz w:val="18"/>
        </w:rPr>
        <w:t xml:space="preserve"> </w:t>
      </w:r>
      <w:r>
        <w:rPr>
          <w:sz w:val="18"/>
        </w:rPr>
        <w:t>a</w:t>
      </w:r>
      <w:r>
        <w:rPr>
          <w:spacing w:val="-3"/>
          <w:sz w:val="18"/>
        </w:rPr>
        <w:t xml:space="preserve"> </w:t>
      </w:r>
      <w:r>
        <w:rPr>
          <w:sz w:val="18"/>
        </w:rPr>
        <w:t>member</w:t>
      </w:r>
      <w:r>
        <w:rPr>
          <w:spacing w:val="-2"/>
          <w:sz w:val="18"/>
        </w:rPr>
        <w:t xml:space="preserve"> </w:t>
      </w:r>
      <w:r>
        <w:rPr>
          <w:sz w:val="18"/>
        </w:rPr>
        <w:t>of</w:t>
      </w:r>
      <w:r>
        <w:rPr>
          <w:spacing w:val="-4"/>
          <w:sz w:val="18"/>
        </w:rPr>
        <w:t xml:space="preserve"> </w:t>
      </w:r>
      <w:r>
        <w:rPr>
          <w:sz w:val="18"/>
        </w:rPr>
        <w:t>GPHA.</w:t>
      </w:r>
    </w:p>
    <w:p w:rsidR="00C2688B" w:rsidRDefault="0040194E">
      <w:pPr>
        <w:pStyle w:val="ListParagraph"/>
        <w:numPr>
          <w:ilvl w:val="0"/>
          <w:numId w:val="4"/>
        </w:numPr>
        <w:tabs>
          <w:tab w:val="left" w:pos="360"/>
        </w:tabs>
        <w:spacing w:before="4" w:line="244" w:lineRule="auto"/>
        <w:ind w:right="516" w:hanging="272"/>
        <w:rPr>
          <w:sz w:val="18"/>
        </w:rPr>
      </w:pPr>
      <w:r>
        <w:rPr>
          <w:sz w:val="18"/>
        </w:rPr>
        <w:t>The</w:t>
      </w:r>
      <w:r>
        <w:rPr>
          <w:spacing w:val="-4"/>
          <w:sz w:val="18"/>
        </w:rPr>
        <w:t xml:space="preserve"> </w:t>
      </w:r>
      <w:r>
        <w:rPr>
          <w:sz w:val="18"/>
        </w:rPr>
        <w:t>achievements</w:t>
      </w:r>
      <w:r>
        <w:rPr>
          <w:spacing w:val="-3"/>
          <w:sz w:val="18"/>
        </w:rPr>
        <w:t xml:space="preserve"> </w:t>
      </w:r>
      <w:r>
        <w:rPr>
          <w:sz w:val="18"/>
        </w:rPr>
        <w:t>on</w:t>
      </w:r>
      <w:r>
        <w:rPr>
          <w:spacing w:val="-2"/>
          <w:sz w:val="18"/>
        </w:rPr>
        <w:t xml:space="preserve"> </w:t>
      </w:r>
      <w:r>
        <w:rPr>
          <w:sz w:val="18"/>
        </w:rPr>
        <w:t>which</w:t>
      </w:r>
      <w:r>
        <w:rPr>
          <w:spacing w:val="-2"/>
          <w:sz w:val="18"/>
        </w:rPr>
        <w:t xml:space="preserve"> </w:t>
      </w:r>
      <w:r>
        <w:rPr>
          <w:sz w:val="18"/>
        </w:rPr>
        <w:t>the</w:t>
      </w:r>
      <w:r>
        <w:rPr>
          <w:spacing w:val="-4"/>
          <w:sz w:val="18"/>
        </w:rPr>
        <w:t xml:space="preserve"> </w:t>
      </w:r>
      <w:r>
        <w:rPr>
          <w:sz w:val="18"/>
        </w:rPr>
        <w:t>award</w:t>
      </w:r>
      <w:r>
        <w:rPr>
          <w:spacing w:val="-2"/>
          <w:sz w:val="18"/>
        </w:rPr>
        <w:t xml:space="preserve"> </w:t>
      </w:r>
      <w:r>
        <w:rPr>
          <w:sz w:val="18"/>
        </w:rPr>
        <w:t>is</w:t>
      </w:r>
      <w:r>
        <w:rPr>
          <w:spacing w:val="-3"/>
          <w:sz w:val="18"/>
        </w:rPr>
        <w:t xml:space="preserve"> </w:t>
      </w:r>
      <w:r>
        <w:rPr>
          <w:sz w:val="18"/>
        </w:rPr>
        <w:t>based</w:t>
      </w:r>
      <w:r>
        <w:rPr>
          <w:spacing w:val="-2"/>
          <w:sz w:val="18"/>
        </w:rPr>
        <w:t xml:space="preserve"> </w:t>
      </w:r>
      <w:r>
        <w:rPr>
          <w:sz w:val="18"/>
        </w:rPr>
        <w:t>must</w:t>
      </w:r>
      <w:r>
        <w:rPr>
          <w:spacing w:val="-3"/>
          <w:sz w:val="18"/>
        </w:rPr>
        <w:t xml:space="preserve"> </w:t>
      </w:r>
      <w:r>
        <w:rPr>
          <w:sz w:val="18"/>
        </w:rPr>
        <w:t>have</w:t>
      </w:r>
      <w:r>
        <w:rPr>
          <w:spacing w:val="-4"/>
          <w:sz w:val="18"/>
        </w:rPr>
        <w:t xml:space="preserve"> </w:t>
      </w:r>
      <w:r>
        <w:rPr>
          <w:sz w:val="18"/>
        </w:rPr>
        <w:t>been</w:t>
      </w:r>
      <w:r>
        <w:rPr>
          <w:spacing w:val="-2"/>
          <w:sz w:val="18"/>
        </w:rPr>
        <w:t xml:space="preserve"> </w:t>
      </w:r>
      <w:r>
        <w:rPr>
          <w:sz w:val="18"/>
        </w:rPr>
        <w:t>completed</w:t>
      </w:r>
      <w:r>
        <w:rPr>
          <w:spacing w:val="-2"/>
          <w:sz w:val="18"/>
        </w:rPr>
        <w:t xml:space="preserve"> </w:t>
      </w:r>
      <w:r>
        <w:rPr>
          <w:sz w:val="18"/>
        </w:rPr>
        <w:t>within</w:t>
      </w:r>
      <w:r>
        <w:rPr>
          <w:spacing w:val="-2"/>
          <w:sz w:val="18"/>
        </w:rPr>
        <w:t xml:space="preserve"> </w:t>
      </w:r>
      <w:r>
        <w:rPr>
          <w:sz w:val="18"/>
        </w:rPr>
        <w:t>the</w:t>
      </w:r>
      <w:r>
        <w:rPr>
          <w:spacing w:val="-4"/>
          <w:sz w:val="18"/>
        </w:rPr>
        <w:t xml:space="preserve"> </w:t>
      </w:r>
      <w:r>
        <w:rPr>
          <w:sz w:val="18"/>
        </w:rPr>
        <w:t>five</w:t>
      </w:r>
      <w:r>
        <w:rPr>
          <w:spacing w:val="-4"/>
          <w:sz w:val="18"/>
        </w:rPr>
        <w:t xml:space="preserve"> </w:t>
      </w:r>
      <w:r>
        <w:rPr>
          <w:sz w:val="18"/>
        </w:rPr>
        <w:t>year</w:t>
      </w:r>
      <w:r>
        <w:rPr>
          <w:spacing w:val="-3"/>
          <w:sz w:val="18"/>
        </w:rPr>
        <w:t xml:space="preserve"> </w:t>
      </w:r>
      <w:r>
        <w:rPr>
          <w:sz w:val="18"/>
        </w:rPr>
        <w:t>period</w:t>
      </w:r>
      <w:r>
        <w:rPr>
          <w:spacing w:val="-2"/>
          <w:sz w:val="18"/>
        </w:rPr>
        <w:t xml:space="preserve"> </w:t>
      </w:r>
      <w:r>
        <w:rPr>
          <w:sz w:val="18"/>
        </w:rPr>
        <w:t>immediately</w:t>
      </w:r>
      <w:r>
        <w:rPr>
          <w:spacing w:val="-7"/>
          <w:sz w:val="18"/>
        </w:rPr>
        <w:t xml:space="preserve"> </w:t>
      </w:r>
      <w:proofErr w:type="spellStart"/>
      <w:r>
        <w:rPr>
          <w:sz w:val="18"/>
        </w:rPr>
        <w:t>proceeding</w:t>
      </w:r>
      <w:proofErr w:type="spellEnd"/>
      <w:r>
        <w:rPr>
          <w:spacing w:val="-4"/>
          <w:sz w:val="18"/>
        </w:rPr>
        <w:t xml:space="preserve"> </w:t>
      </w:r>
      <w:r>
        <w:rPr>
          <w:sz w:val="18"/>
        </w:rPr>
        <w:t>January 1 of the year in which the award is to be</w:t>
      </w:r>
      <w:r>
        <w:rPr>
          <w:spacing w:val="-15"/>
          <w:sz w:val="18"/>
        </w:rPr>
        <w:t xml:space="preserve"> </w:t>
      </w:r>
      <w:r>
        <w:rPr>
          <w:sz w:val="18"/>
        </w:rPr>
        <w:t>given.</w:t>
      </w:r>
    </w:p>
    <w:p w:rsidR="00C2688B" w:rsidRDefault="0040194E">
      <w:pPr>
        <w:pStyle w:val="ListParagraph"/>
        <w:numPr>
          <w:ilvl w:val="0"/>
          <w:numId w:val="4"/>
        </w:numPr>
        <w:tabs>
          <w:tab w:val="left" w:pos="360"/>
        </w:tabs>
        <w:ind w:left="359" w:hanging="227"/>
        <w:rPr>
          <w:sz w:val="18"/>
        </w:rPr>
      </w:pPr>
      <w:r>
        <w:rPr>
          <w:sz w:val="18"/>
        </w:rPr>
        <w:t>Each nomination must be accompanied by</w:t>
      </w:r>
      <w:r>
        <w:rPr>
          <w:spacing w:val="-32"/>
          <w:sz w:val="18"/>
        </w:rPr>
        <w:t xml:space="preserve"> </w:t>
      </w:r>
      <w:r>
        <w:rPr>
          <w:sz w:val="18"/>
        </w:rPr>
        <w:t>factual information concerning the candidate and his/her achievements.</w:t>
      </w:r>
    </w:p>
    <w:p w:rsidR="00C2688B" w:rsidRDefault="0040194E">
      <w:pPr>
        <w:spacing w:before="9" w:line="244" w:lineRule="auto"/>
        <w:ind w:left="1572" w:right="552" w:hanging="1440"/>
        <w:rPr>
          <w:sz w:val="18"/>
        </w:rPr>
      </w:pPr>
      <w:r>
        <w:rPr>
          <w:b/>
          <w:sz w:val="18"/>
        </w:rPr>
        <w:t xml:space="preserve">The submission requires a description in summary format, no more than 1,500 </w:t>
      </w:r>
      <w:proofErr w:type="gramStart"/>
      <w:r>
        <w:rPr>
          <w:b/>
          <w:sz w:val="18"/>
        </w:rPr>
        <w:t>words, that</w:t>
      </w:r>
      <w:proofErr w:type="gramEnd"/>
      <w:r>
        <w:rPr>
          <w:b/>
          <w:sz w:val="18"/>
        </w:rPr>
        <w:t xml:space="preserve"> should address the following criteria: INNOVATION</w:t>
      </w:r>
      <w:r>
        <w:rPr>
          <w:sz w:val="18"/>
        </w:rPr>
        <w:t>: How did the nominee do something that was new or unique?</w:t>
      </w:r>
    </w:p>
    <w:p w:rsidR="00C2688B" w:rsidRDefault="0040194E">
      <w:pPr>
        <w:spacing w:before="5" w:line="249" w:lineRule="auto"/>
        <w:ind w:left="1572" w:right="1675" w:hanging="1"/>
        <w:rPr>
          <w:sz w:val="18"/>
        </w:rPr>
      </w:pPr>
      <w:r>
        <w:rPr>
          <w:b/>
          <w:sz w:val="18"/>
        </w:rPr>
        <w:t>IMPACT</w:t>
      </w:r>
      <w:r>
        <w:rPr>
          <w:sz w:val="18"/>
        </w:rPr>
        <w:t xml:space="preserve">: What did the nominee do to improve the quality of public health services? </w:t>
      </w:r>
      <w:r>
        <w:rPr>
          <w:b/>
          <w:sz w:val="18"/>
        </w:rPr>
        <w:t>TIMELINESS</w:t>
      </w:r>
      <w:r>
        <w:rPr>
          <w:sz w:val="18"/>
        </w:rPr>
        <w:t xml:space="preserve">: How did the nominee's activities address a current public health problem? </w:t>
      </w:r>
      <w:r>
        <w:rPr>
          <w:b/>
          <w:sz w:val="18"/>
        </w:rPr>
        <w:t>VISIBILITY</w:t>
      </w:r>
      <w:r>
        <w:rPr>
          <w:sz w:val="18"/>
        </w:rPr>
        <w:t xml:space="preserve">: How did the nominee increase the community's awareness of public health? </w:t>
      </w:r>
      <w:r>
        <w:rPr>
          <w:b/>
          <w:sz w:val="18"/>
        </w:rPr>
        <w:t>INITIATIVE</w:t>
      </w:r>
      <w:r>
        <w:rPr>
          <w:sz w:val="18"/>
        </w:rPr>
        <w:t>: How did the nominee demonstrate initiative or persistence in his/her activities?</w:t>
      </w:r>
    </w:p>
    <w:p w:rsidR="00C2688B" w:rsidRDefault="00C2688B">
      <w:pPr>
        <w:pStyle w:val="BodyText"/>
        <w:rPr>
          <w:sz w:val="18"/>
        </w:rPr>
      </w:pPr>
    </w:p>
    <w:p w:rsidR="00C2688B" w:rsidRDefault="00C2688B">
      <w:pPr>
        <w:pStyle w:val="BodyText"/>
        <w:spacing w:before="8"/>
        <w:rPr>
          <w:sz w:val="18"/>
        </w:rPr>
      </w:pPr>
    </w:p>
    <w:p w:rsidR="00C2688B" w:rsidRDefault="0040194E">
      <w:pPr>
        <w:ind w:left="132" w:right="916"/>
        <w:rPr>
          <w:b/>
        </w:rPr>
      </w:pPr>
      <w:r>
        <w:rPr>
          <w:b/>
          <w:u w:val="thick"/>
        </w:rPr>
        <w:t>Environmental Health Innovations Award</w:t>
      </w:r>
    </w:p>
    <w:p w:rsidR="00C2688B" w:rsidRDefault="0040194E">
      <w:pPr>
        <w:spacing w:before="10" w:line="256" w:lineRule="auto"/>
        <w:ind w:left="132" w:right="916"/>
        <w:rPr>
          <w:b/>
          <w:sz w:val="18"/>
        </w:rPr>
      </w:pPr>
      <w:r>
        <w:rPr>
          <w:color w:val="111111"/>
          <w:sz w:val="18"/>
        </w:rPr>
        <w:t xml:space="preserve">The Environmental Health Innovation Award is to recognize individuals or teams that have made an innovative contribution to improving the environment and/or protecting public health and to encourage other professionals to search for creative solutions. </w:t>
      </w:r>
      <w:r>
        <w:rPr>
          <w:b/>
          <w:sz w:val="18"/>
          <w:u w:val="single"/>
        </w:rPr>
        <w:t>Nomination Requirements</w:t>
      </w:r>
      <w:r>
        <w:rPr>
          <w:b/>
          <w:sz w:val="18"/>
        </w:rPr>
        <w:t>:</w:t>
      </w:r>
    </w:p>
    <w:p w:rsidR="00C2688B" w:rsidRDefault="0040194E">
      <w:pPr>
        <w:pStyle w:val="ListParagraph"/>
        <w:numPr>
          <w:ilvl w:val="0"/>
          <w:numId w:val="3"/>
        </w:numPr>
        <w:tabs>
          <w:tab w:val="left" w:pos="404"/>
        </w:tabs>
        <w:spacing w:line="192" w:lineRule="exact"/>
        <w:ind w:hanging="271"/>
        <w:rPr>
          <w:sz w:val="18"/>
        </w:rPr>
      </w:pPr>
      <w:r>
        <w:rPr>
          <w:sz w:val="18"/>
        </w:rPr>
        <w:t>The</w:t>
      </w:r>
      <w:r>
        <w:rPr>
          <w:spacing w:val="-4"/>
          <w:sz w:val="18"/>
        </w:rPr>
        <w:t xml:space="preserve"> </w:t>
      </w:r>
      <w:r>
        <w:rPr>
          <w:sz w:val="18"/>
        </w:rPr>
        <w:t>individual(s)</w:t>
      </w:r>
      <w:r>
        <w:rPr>
          <w:spacing w:val="-3"/>
          <w:sz w:val="18"/>
        </w:rPr>
        <w:t xml:space="preserve"> </w:t>
      </w:r>
      <w:r>
        <w:rPr>
          <w:sz w:val="18"/>
        </w:rPr>
        <w:t>or</w:t>
      </w:r>
      <w:r>
        <w:rPr>
          <w:spacing w:val="-3"/>
          <w:sz w:val="18"/>
        </w:rPr>
        <w:t xml:space="preserve"> </w:t>
      </w:r>
      <w:r>
        <w:rPr>
          <w:sz w:val="18"/>
        </w:rPr>
        <w:t>organization</w:t>
      </w:r>
      <w:r>
        <w:rPr>
          <w:spacing w:val="-2"/>
          <w:sz w:val="18"/>
        </w:rPr>
        <w:t xml:space="preserve"> </w:t>
      </w:r>
      <w:r>
        <w:rPr>
          <w:sz w:val="18"/>
        </w:rPr>
        <w:t>must</w:t>
      </w:r>
      <w:r>
        <w:rPr>
          <w:spacing w:val="-3"/>
          <w:sz w:val="18"/>
        </w:rPr>
        <w:t xml:space="preserve"> </w:t>
      </w:r>
      <w:r>
        <w:rPr>
          <w:sz w:val="18"/>
        </w:rPr>
        <w:t>be</w:t>
      </w:r>
      <w:r>
        <w:rPr>
          <w:spacing w:val="-4"/>
          <w:sz w:val="18"/>
        </w:rPr>
        <w:t xml:space="preserve"> </w:t>
      </w:r>
      <w:r>
        <w:rPr>
          <w:sz w:val="18"/>
        </w:rPr>
        <w:t>an</w:t>
      </w:r>
      <w:r>
        <w:rPr>
          <w:spacing w:val="-2"/>
          <w:sz w:val="18"/>
        </w:rPr>
        <w:t xml:space="preserve"> </w:t>
      </w:r>
      <w:r>
        <w:rPr>
          <w:sz w:val="18"/>
        </w:rPr>
        <w:t>active</w:t>
      </w:r>
      <w:r>
        <w:rPr>
          <w:spacing w:val="-4"/>
          <w:sz w:val="18"/>
        </w:rPr>
        <w:t xml:space="preserve"> </w:t>
      </w:r>
      <w:r>
        <w:rPr>
          <w:sz w:val="18"/>
        </w:rPr>
        <w:t>GPHA</w:t>
      </w:r>
      <w:r>
        <w:rPr>
          <w:spacing w:val="-6"/>
          <w:sz w:val="18"/>
        </w:rPr>
        <w:t xml:space="preserve"> </w:t>
      </w:r>
      <w:r>
        <w:rPr>
          <w:sz w:val="18"/>
        </w:rPr>
        <w:t>member.</w:t>
      </w:r>
      <w:r>
        <w:rPr>
          <w:spacing w:val="-2"/>
          <w:sz w:val="18"/>
        </w:rPr>
        <w:t xml:space="preserve"> </w:t>
      </w:r>
      <w:r>
        <w:rPr>
          <w:sz w:val="18"/>
        </w:rPr>
        <w:t>If</w:t>
      </w:r>
      <w:r>
        <w:rPr>
          <w:spacing w:val="-5"/>
          <w:sz w:val="18"/>
        </w:rPr>
        <w:t xml:space="preserve"> </w:t>
      </w:r>
      <w:r>
        <w:rPr>
          <w:sz w:val="18"/>
        </w:rPr>
        <w:t>a</w:t>
      </w:r>
      <w:r>
        <w:rPr>
          <w:spacing w:val="-4"/>
          <w:sz w:val="18"/>
        </w:rPr>
        <w:t xml:space="preserve"> </w:t>
      </w:r>
      <w:r>
        <w:rPr>
          <w:sz w:val="18"/>
        </w:rPr>
        <w:t>team</w:t>
      </w:r>
      <w:r>
        <w:rPr>
          <w:spacing w:val="-6"/>
          <w:sz w:val="18"/>
        </w:rPr>
        <w:t xml:space="preserve"> </w:t>
      </w:r>
      <w:r>
        <w:rPr>
          <w:sz w:val="18"/>
        </w:rPr>
        <w:t>submission,</w:t>
      </w:r>
      <w:r>
        <w:rPr>
          <w:spacing w:val="-2"/>
          <w:sz w:val="18"/>
        </w:rPr>
        <w:t xml:space="preserve"> </w:t>
      </w:r>
      <w:r>
        <w:rPr>
          <w:sz w:val="18"/>
        </w:rPr>
        <w:t>all</w:t>
      </w:r>
      <w:r>
        <w:rPr>
          <w:spacing w:val="-3"/>
          <w:sz w:val="18"/>
        </w:rPr>
        <w:t xml:space="preserve"> </w:t>
      </w:r>
      <w:r>
        <w:rPr>
          <w:sz w:val="18"/>
        </w:rPr>
        <w:t>team</w:t>
      </w:r>
      <w:r>
        <w:rPr>
          <w:spacing w:val="-6"/>
          <w:sz w:val="18"/>
        </w:rPr>
        <w:t xml:space="preserve"> </w:t>
      </w:r>
      <w:r>
        <w:rPr>
          <w:sz w:val="18"/>
        </w:rPr>
        <w:t>members</w:t>
      </w:r>
      <w:r>
        <w:rPr>
          <w:spacing w:val="-3"/>
          <w:sz w:val="18"/>
        </w:rPr>
        <w:t xml:space="preserve"> </w:t>
      </w:r>
      <w:r>
        <w:rPr>
          <w:sz w:val="18"/>
        </w:rPr>
        <w:t>must</w:t>
      </w:r>
      <w:r>
        <w:rPr>
          <w:spacing w:val="-3"/>
          <w:sz w:val="18"/>
        </w:rPr>
        <w:t xml:space="preserve"> </w:t>
      </w:r>
      <w:r>
        <w:rPr>
          <w:sz w:val="18"/>
        </w:rPr>
        <w:t>be</w:t>
      </w:r>
      <w:r>
        <w:rPr>
          <w:spacing w:val="-4"/>
          <w:sz w:val="18"/>
        </w:rPr>
        <w:t xml:space="preserve"> </w:t>
      </w:r>
      <w:r>
        <w:rPr>
          <w:sz w:val="18"/>
        </w:rPr>
        <w:t>GPHA</w:t>
      </w:r>
    </w:p>
    <w:p w:rsidR="00C2688B" w:rsidRDefault="0040194E">
      <w:pPr>
        <w:spacing w:before="4"/>
        <w:ind w:left="403" w:right="916"/>
        <w:rPr>
          <w:sz w:val="18"/>
        </w:rPr>
      </w:pPr>
      <w:proofErr w:type="gramStart"/>
      <w:r>
        <w:rPr>
          <w:sz w:val="18"/>
        </w:rPr>
        <w:t>members</w:t>
      </w:r>
      <w:proofErr w:type="gramEnd"/>
      <w:r>
        <w:rPr>
          <w:sz w:val="18"/>
        </w:rPr>
        <w:t>.</w:t>
      </w:r>
    </w:p>
    <w:p w:rsidR="00C2688B" w:rsidRDefault="0040194E">
      <w:pPr>
        <w:pStyle w:val="ListParagraph"/>
        <w:numPr>
          <w:ilvl w:val="0"/>
          <w:numId w:val="3"/>
        </w:numPr>
        <w:tabs>
          <w:tab w:val="left" w:pos="404"/>
        </w:tabs>
        <w:spacing w:before="4" w:line="244" w:lineRule="auto"/>
        <w:ind w:right="978" w:hanging="271"/>
        <w:rPr>
          <w:sz w:val="18"/>
        </w:rPr>
      </w:pPr>
      <w:r>
        <w:rPr>
          <w:sz w:val="18"/>
        </w:rPr>
        <w:t>The individual or organization being recognized must be practicing within the field of environmental health and be the primary contributor or sole developer of the</w:t>
      </w:r>
      <w:r>
        <w:rPr>
          <w:spacing w:val="2"/>
          <w:sz w:val="18"/>
        </w:rPr>
        <w:t xml:space="preserve"> </w:t>
      </w:r>
      <w:r>
        <w:rPr>
          <w:sz w:val="18"/>
        </w:rPr>
        <w:t>innovation.</w:t>
      </w:r>
    </w:p>
    <w:p w:rsidR="00C2688B" w:rsidRDefault="0040194E">
      <w:pPr>
        <w:pStyle w:val="ListParagraph"/>
        <w:numPr>
          <w:ilvl w:val="0"/>
          <w:numId w:val="3"/>
        </w:numPr>
        <w:tabs>
          <w:tab w:val="left" w:pos="404"/>
        </w:tabs>
        <w:spacing w:line="244" w:lineRule="auto"/>
        <w:ind w:right="957" w:hanging="271"/>
        <w:rPr>
          <w:sz w:val="18"/>
        </w:rPr>
      </w:pPr>
      <w:r>
        <w:rPr>
          <w:sz w:val="18"/>
        </w:rPr>
        <w:t>The application requires the applicant to write a description of the innovation, in summary format (1500 words maximum). The summar</w:t>
      </w:r>
      <w:r>
        <w:rPr>
          <w:color w:val="111111"/>
          <w:sz w:val="18"/>
        </w:rPr>
        <w:t xml:space="preserve">y should address the following </w:t>
      </w:r>
      <w:r>
        <w:rPr>
          <w:color w:val="111111"/>
          <w:spacing w:val="21"/>
          <w:sz w:val="18"/>
        </w:rPr>
        <w:t xml:space="preserve"> </w:t>
      </w:r>
      <w:r>
        <w:rPr>
          <w:color w:val="111111"/>
          <w:sz w:val="18"/>
        </w:rPr>
        <w:t>criteria:</w:t>
      </w:r>
    </w:p>
    <w:p w:rsidR="00C2688B" w:rsidRDefault="0040194E">
      <w:pPr>
        <w:pStyle w:val="ListParagraph"/>
        <w:numPr>
          <w:ilvl w:val="1"/>
          <w:numId w:val="3"/>
        </w:numPr>
        <w:tabs>
          <w:tab w:val="left" w:pos="852"/>
        </w:tabs>
        <w:spacing w:before="74" w:line="247" w:lineRule="auto"/>
        <w:ind w:right="730" w:hanging="451"/>
        <w:rPr>
          <w:sz w:val="18"/>
        </w:rPr>
      </w:pPr>
      <w:r>
        <w:rPr>
          <w:color w:val="111111"/>
          <w:sz w:val="18"/>
        </w:rPr>
        <w:t>Description of the innovation (new idea</w:t>
      </w:r>
      <w:r>
        <w:rPr>
          <w:color w:val="3F3F3F"/>
          <w:sz w:val="18"/>
        </w:rPr>
        <w:t xml:space="preserve">, </w:t>
      </w:r>
      <w:r>
        <w:rPr>
          <w:color w:val="111111"/>
          <w:sz w:val="18"/>
        </w:rPr>
        <w:t>practice</w:t>
      </w:r>
      <w:r>
        <w:rPr>
          <w:color w:val="3F3F3F"/>
          <w:sz w:val="18"/>
        </w:rPr>
        <w:t xml:space="preserve">, </w:t>
      </w:r>
      <w:r>
        <w:rPr>
          <w:color w:val="111111"/>
          <w:sz w:val="18"/>
        </w:rPr>
        <w:t>or product) that promotes and/or improves the practice of environmental health or the environment. (150 words</w:t>
      </w:r>
      <w:r>
        <w:rPr>
          <w:color w:val="111111"/>
          <w:spacing w:val="43"/>
          <w:sz w:val="18"/>
        </w:rPr>
        <w:t xml:space="preserve"> </w:t>
      </w:r>
      <w:r>
        <w:rPr>
          <w:color w:val="111111"/>
          <w:spacing w:val="-3"/>
          <w:sz w:val="18"/>
        </w:rPr>
        <w:t>maximum)</w:t>
      </w:r>
    </w:p>
    <w:p w:rsidR="00C2688B" w:rsidRDefault="0040194E">
      <w:pPr>
        <w:pStyle w:val="ListParagraph"/>
        <w:numPr>
          <w:ilvl w:val="1"/>
          <w:numId w:val="3"/>
        </w:numPr>
        <w:tabs>
          <w:tab w:val="left" w:pos="852"/>
        </w:tabs>
        <w:spacing w:before="29"/>
        <w:ind w:hanging="448"/>
        <w:rPr>
          <w:sz w:val="18"/>
        </w:rPr>
      </w:pPr>
      <w:r>
        <w:rPr>
          <w:color w:val="111111"/>
          <w:sz w:val="18"/>
        </w:rPr>
        <w:t>Explanation of the benefits from innovat</w:t>
      </w:r>
      <w:r>
        <w:rPr>
          <w:color w:val="2D2D2D"/>
          <w:sz w:val="18"/>
        </w:rPr>
        <w:t>i</w:t>
      </w:r>
      <w:r>
        <w:rPr>
          <w:color w:val="111111"/>
          <w:sz w:val="18"/>
        </w:rPr>
        <w:t>on and how it is used or applied</w:t>
      </w:r>
      <w:r>
        <w:rPr>
          <w:color w:val="2D2D2D"/>
          <w:sz w:val="18"/>
        </w:rPr>
        <w:t xml:space="preserve">. </w:t>
      </w:r>
      <w:r>
        <w:rPr>
          <w:color w:val="111111"/>
          <w:sz w:val="18"/>
        </w:rPr>
        <w:t xml:space="preserve">(150 words  </w:t>
      </w:r>
      <w:r>
        <w:rPr>
          <w:color w:val="111111"/>
          <w:spacing w:val="19"/>
          <w:sz w:val="18"/>
        </w:rPr>
        <w:t xml:space="preserve"> </w:t>
      </w:r>
      <w:r>
        <w:rPr>
          <w:color w:val="111111"/>
          <w:spacing w:val="-3"/>
          <w:sz w:val="18"/>
        </w:rPr>
        <w:t>maximum)</w:t>
      </w:r>
    </w:p>
    <w:p w:rsidR="00C2688B" w:rsidRDefault="0040194E">
      <w:pPr>
        <w:pStyle w:val="ListParagraph"/>
        <w:numPr>
          <w:ilvl w:val="1"/>
          <w:numId w:val="3"/>
        </w:numPr>
        <w:tabs>
          <w:tab w:val="left" w:pos="852"/>
        </w:tabs>
        <w:spacing w:before="35"/>
        <w:ind w:hanging="448"/>
        <w:rPr>
          <w:sz w:val="18"/>
        </w:rPr>
      </w:pPr>
      <w:r>
        <w:rPr>
          <w:color w:val="111111"/>
          <w:sz w:val="18"/>
        </w:rPr>
        <w:t xml:space="preserve">Description of the uniqueness of the innovation or the </w:t>
      </w:r>
      <w:proofErr w:type="gramStart"/>
      <w:r>
        <w:rPr>
          <w:color w:val="111111"/>
          <w:sz w:val="18"/>
        </w:rPr>
        <w:t>significance  of</w:t>
      </w:r>
      <w:proofErr w:type="gramEnd"/>
      <w:r>
        <w:rPr>
          <w:color w:val="111111"/>
          <w:sz w:val="18"/>
        </w:rPr>
        <w:t xml:space="preserve"> the change</w:t>
      </w:r>
      <w:r>
        <w:rPr>
          <w:color w:val="2D2D2D"/>
          <w:sz w:val="18"/>
        </w:rPr>
        <w:t xml:space="preserve">. </w:t>
      </w:r>
      <w:r>
        <w:rPr>
          <w:color w:val="111111"/>
          <w:sz w:val="18"/>
        </w:rPr>
        <w:t xml:space="preserve">(150 words </w:t>
      </w:r>
      <w:r>
        <w:rPr>
          <w:color w:val="111111"/>
          <w:spacing w:val="6"/>
          <w:sz w:val="18"/>
        </w:rPr>
        <w:t xml:space="preserve"> </w:t>
      </w:r>
      <w:r>
        <w:rPr>
          <w:color w:val="111111"/>
          <w:spacing w:val="-3"/>
          <w:sz w:val="18"/>
        </w:rPr>
        <w:t>maximum)</w:t>
      </w:r>
    </w:p>
    <w:p w:rsidR="00C2688B" w:rsidRDefault="0040194E">
      <w:pPr>
        <w:pStyle w:val="ListParagraph"/>
        <w:numPr>
          <w:ilvl w:val="1"/>
          <w:numId w:val="3"/>
        </w:numPr>
        <w:tabs>
          <w:tab w:val="left" w:pos="852"/>
        </w:tabs>
        <w:spacing w:before="30"/>
        <w:ind w:hanging="448"/>
        <w:rPr>
          <w:color w:val="111111"/>
          <w:sz w:val="18"/>
        </w:rPr>
      </w:pPr>
      <w:r>
        <w:rPr>
          <w:color w:val="111111"/>
          <w:sz w:val="18"/>
        </w:rPr>
        <w:t>Explain how it has filled a particular void or changed thinking, practices, processes, or procedures. (300 words</w:t>
      </w:r>
      <w:r>
        <w:rPr>
          <w:color w:val="111111"/>
          <w:spacing w:val="-25"/>
          <w:sz w:val="18"/>
        </w:rPr>
        <w:t xml:space="preserve"> </w:t>
      </w:r>
      <w:r>
        <w:rPr>
          <w:color w:val="111111"/>
          <w:sz w:val="18"/>
        </w:rPr>
        <w:t>maximum)</w:t>
      </w:r>
    </w:p>
    <w:p w:rsidR="00C2688B" w:rsidRDefault="0040194E">
      <w:pPr>
        <w:pStyle w:val="ListParagraph"/>
        <w:numPr>
          <w:ilvl w:val="1"/>
          <w:numId w:val="3"/>
        </w:numPr>
        <w:tabs>
          <w:tab w:val="left" w:pos="852"/>
        </w:tabs>
        <w:spacing w:before="35"/>
        <w:ind w:hanging="448"/>
        <w:rPr>
          <w:sz w:val="18"/>
        </w:rPr>
      </w:pPr>
      <w:r>
        <w:rPr>
          <w:color w:val="111111"/>
          <w:sz w:val="18"/>
        </w:rPr>
        <w:t>Description of the impact (results) the innovation has had on environmental health</w:t>
      </w:r>
      <w:r>
        <w:rPr>
          <w:color w:val="2D2D2D"/>
          <w:sz w:val="18"/>
        </w:rPr>
        <w:t xml:space="preserve">. </w:t>
      </w:r>
      <w:r>
        <w:rPr>
          <w:color w:val="111111"/>
          <w:sz w:val="18"/>
        </w:rPr>
        <w:t>(100</w:t>
      </w:r>
      <w:r>
        <w:rPr>
          <w:color w:val="111111"/>
          <w:spacing w:val="37"/>
          <w:sz w:val="18"/>
        </w:rPr>
        <w:t xml:space="preserve"> </w:t>
      </w:r>
      <w:r>
        <w:rPr>
          <w:color w:val="111111"/>
          <w:sz w:val="18"/>
        </w:rPr>
        <w:t>words)</w:t>
      </w:r>
    </w:p>
    <w:p w:rsidR="00C2688B" w:rsidRDefault="0040194E">
      <w:pPr>
        <w:pStyle w:val="ListParagraph"/>
        <w:numPr>
          <w:ilvl w:val="1"/>
          <w:numId w:val="3"/>
        </w:numPr>
        <w:tabs>
          <w:tab w:val="left" w:pos="852"/>
        </w:tabs>
        <w:spacing w:before="35" w:line="252" w:lineRule="auto"/>
        <w:ind w:left="852" w:right="548"/>
        <w:rPr>
          <w:sz w:val="18"/>
        </w:rPr>
      </w:pPr>
      <w:r>
        <w:rPr>
          <w:color w:val="111111"/>
          <w:sz w:val="18"/>
        </w:rPr>
        <w:t>Provide an explanation with examples of how the innovation has advanced or is advancing env</w:t>
      </w:r>
      <w:r>
        <w:rPr>
          <w:color w:val="2D2D2D"/>
          <w:sz w:val="18"/>
        </w:rPr>
        <w:t>i</w:t>
      </w:r>
      <w:r>
        <w:rPr>
          <w:color w:val="111111"/>
          <w:sz w:val="18"/>
        </w:rPr>
        <w:t>ronmenta</w:t>
      </w:r>
      <w:r>
        <w:rPr>
          <w:color w:val="2D2D2D"/>
          <w:sz w:val="18"/>
        </w:rPr>
        <w:t xml:space="preserve">l </w:t>
      </w:r>
      <w:r>
        <w:rPr>
          <w:color w:val="111111"/>
          <w:sz w:val="18"/>
        </w:rPr>
        <w:t xml:space="preserve">health. (200 words </w:t>
      </w:r>
      <w:r>
        <w:rPr>
          <w:color w:val="111111"/>
          <w:spacing w:val="-3"/>
          <w:sz w:val="18"/>
        </w:rPr>
        <w:t>maximum)</w:t>
      </w:r>
    </w:p>
    <w:p w:rsidR="00C2688B" w:rsidRDefault="0040194E">
      <w:pPr>
        <w:pStyle w:val="ListParagraph"/>
        <w:numPr>
          <w:ilvl w:val="1"/>
          <w:numId w:val="3"/>
        </w:numPr>
        <w:tabs>
          <w:tab w:val="left" w:pos="853"/>
        </w:tabs>
        <w:spacing w:before="20" w:line="254" w:lineRule="auto"/>
        <w:ind w:left="852" w:right="494"/>
        <w:rPr>
          <w:sz w:val="18"/>
        </w:rPr>
      </w:pPr>
      <w:r>
        <w:rPr>
          <w:color w:val="111111"/>
          <w:sz w:val="18"/>
        </w:rPr>
        <w:t>Indicate if the innovation has been adopted or is in the process of being adopted by other professionals or organizations. (150 words</w:t>
      </w:r>
      <w:r>
        <w:rPr>
          <w:color w:val="111111"/>
          <w:spacing w:val="21"/>
          <w:sz w:val="18"/>
        </w:rPr>
        <w:t xml:space="preserve"> </w:t>
      </w:r>
      <w:r>
        <w:rPr>
          <w:color w:val="111111"/>
          <w:spacing w:val="-3"/>
          <w:sz w:val="18"/>
        </w:rPr>
        <w:t>maximum)</w:t>
      </w:r>
    </w:p>
    <w:p w:rsidR="00C2688B" w:rsidRDefault="0040194E">
      <w:pPr>
        <w:pStyle w:val="ListParagraph"/>
        <w:numPr>
          <w:ilvl w:val="1"/>
          <w:numId w:val="3"/>
        </w:numPr>
        <w:tabs>
          <w:tab w:val="left" w:pos="853"/>
        </w:tabs>
        <w:spacing w:before="18" w:line="259" w:lineRule="auto"/>
        <w:ind w:left="852" w:right="458"/>
        <w:rPr>
          <w:sz w:val="18"/>
        </w:rPr>
      </w:pPr>
      <w:r>
        <w:rPr>
          <w:color w:val="111111"/>
          <w:sz w:val="18"/>
        </w:rPr>
        <w:t>Provide specific examples of how other professionals</w:t>
      </w:r>
      <w:r>
        <w:rPr>
          <w:color w:val="2D2D2D"/>
          <w:sz w:val="18"/>
        </w:rPr>
        <w:t xml:space="preserve">, </w:t>
      </w:r>
      <w:r>
        <w:rPr>
          <w:color w:val="111111"/>
          <w:sz w:val="18"/>
        </w:rPr>
        <w:t>organizations</w:t>
      </w:r>
      <w:r>
        <w:rPr>
          <w:color w:val="2D2D2D"/>
          <w:sz w:val="18"/>
        </w:rPr>
        <w:t xml:space="preserve">, </w:t>
      </w:r>
      <w:r>
        <w:rPr>
          <w:color w:val="111111"/>
          <w:sz w:val="18"/>
        </w:rPr>
        <w:t>and institutions have adopted or endorsed the innovation</w:t>
      </w:r>
      <w:r>
        <w:rPr>
          <w:color w:val="3F3F3F"/>
          <w:sz w:val="18"/>
        </w:rPr>
        <w:t xml:space="preserve">. </w:t>
      </w:r>
      <w:r>
        <w:rPr>
          <w:color w:val="111111"/>
          <w:sz w:val="18"/>
        </w:rPr>
        <w:t>(150 words</w:t>
      </w:r>
      <w:r>
        <w:rPr>
          <w:color w:val="111111"/>
          <w:spacing w:val="27"/>
          <w:sz w:val="18"/>
        </w:rPr>
        <w:t xml:space="preserve"> </w:t>
      </w:r>
      <w:r>
        <w:rPr>
          <w:color w:val="111111"/>
          <w:spacing w:val="-3"/>
          <w:sz w:val="18"/>
        </w:rPr>
        <w:t>maximum)</w:t>
      </w:r>
    </w:p>
    <w:p w:rsidR="00C2688B" w:rsidRDefault="0040194E">
      <w:pPr>
        <w:pStyle w:val="ListParagraph"/>
        <w:numPr>
          <w:ilvl w:val="1"/>
          <w:numId w:val="3"/>
        </w:numPr>
        <w:tabs>
          <w:tab w:val="left" w:pos="853"/>
        </w:tabs>
        <w:spacing w:before="14" w:line="249" w:lineRule="auto"/>
        <w:ind w:left="852" w:right="607" w:hanging="451"/>
        <w:rPr>
          <w:sz w:val="18"/>
        </w:rPr>
      </w:pPr>
      <w:r>
        <w:rPr>
          <w:color w:val="111111"/>
          <w:sz w:val="18"/>
        </w:rPr>
        <w:t xml:space="preserve">Provide examples of how the benefits of the innovation have been recognized by peers and </w:t>
      </w:r>
      <w:r>
        <w:rPr>
          <w:color w:val="2D2D2D"/>
          <w:sz w:val="18"/>
        </w:rPr>
        <w:t>i</w:t>
      </w:r>
      <w:r>
        <w:rPr>
          <w:color w:val="111111"/>
          <w:sz w:val="18"/>
        </w:rPr>
        <w:t>ndustry publications</w:t>
      </w:r>
      <w:proofErr w:type="gramStart"/>
      <w:r>
        <w:rPr>
          <w:color w:val="111111"/>
          <w:sz w:val="18"/>
        </w:rPr>
        <w:t>.(</w:t>
      </w:r>
      <w:proofErr w:type="gramEnd"/>
      <w:r>
        <w:rPr>
          <w:color w:val="111111"/>
          <w:sz w:val="18"/>
        </w:rPr>
        <w:t>300 words maximum)</w:t>
      </w:r>
      <w:r>
        <w:rPr>
          <w:color w:val="111111"/>
          <w:spacing w:val="7"/>
          <w:sz w:val="18"/>
        </w:rPr>
        <w:t xml:space="preserve"> </w:t>
      </w:r>
      <w:r>
        <w:rPr>
          <w:color w:val="111111"/>
          <w:sz w:val="18"/>
        </w:rPr>
        <w:t>Note</w:t>
      </w:r>
      <w:r>
        <w:rPr>
          <w:color w:val="2D2D2D"/>
          <w:sz w:val="18"/>
        </w:rPr>
        <w:t>:</w:t>
      </w:r>
      <w:r>
        <w:rPr>
          <w:color w:val="2D2D2D"/>
          <w:spacing w:val="-17"/>
          <w:sz w:val="18"/>
        </w:rPr>
        <w:t xml:space="preserve"> </w:t>
      </w:r>
      <w:r>
        <w:rPr>
          <w:color w:val="111111"/>
          <w:sz w:val="18"/>
        </w:rPr>
        <w:t>Peer</w:t>
      </w:r>
      <w:r>
        <w:rPr>
          <w:color w:val="111111"/>
          <w:spacing w:val="7"/>
          <w:sz w:val="18"/>
        </w:rPr>
        <w:t xml:space="preserve"> </w:t>
      </w:r>
      <w:r>
        <w:rPr>
          <w:color w:val="111111"/>
          <w:sz w:val="18"/>
        </w:rPr>
        <w:t>assessments</w:t>
      </w:r>
      <w:r>
        <w:rPr>
          <w:color w:val="111111"/>
          <w:spacing w:val="-3"/>
          <w:sz w:val="18"/>
        </w:rPr>
        <w:t xml:space="preserve"> </w:t>
      </w:r>
      <w:r>
        <w:rPr>
          <w:color w:val="111111"/>
          <w:sz w:val="18"/>
        </w:rPr>
        <w:t>and</w:t>
      </w:r>
      <w:r>
        <w:rPr>
          <w:color w:val="111111"/>
          <w:spacing w:val="-10"/>
          <w:sz w:val="18"/>
        </w:rPr>
        <w:t xml:space="preserve"> </w:t>
      </w:r>
      <w:r>
        <w:rPr>
          <w:color w:val="111111"/>
          <w:sz w:val="18"/>
        </w:rPr>
        <w:t>testimonials</w:t>
      </w:r>
      <w:r>
        <w:rPr>
          <w:color w:val="111111"/>
          <w:spacing w:val="-2"/>
          <w:sz w:val="18"/>
        </w:rPr>
        <w:t xml:space="preserve"> </w:t>
      </w:r>
      <w:r>
        <w:rPr>
          <w:color w:val="111111"/>
          <w:sz w:val="18"/>
        </w:rPr>
        <w:t>will</w:t>
      </w:r>
      <w:r>
        <w:rPr>
          <w:color w:val="111111"/>
          <w:spacing w:val="4"/>
          <w:sz w:val="18"/>
        </w:rPr>
        <w:t xml:space="preserve"> </w:t>
      </w:r>
      <w:r>
        <w:rPr>
          <w:color w:val="111111"/>
          <w:sz w:val="18"/>
        </w:rPr>
        <w:t>be</w:t>
      </w:r>
      <w:r>
        <w:rPr>
          <w:color w:val="111111"/>
          <w:spacing w:val="-13"/>
          <w:sz w:val="18"/>
        </w:rPr>
        <w:t xml:space="preserve"> </w:t>
      </w:r>
      <w:r>
        <w:rPr>
          <w:color w:val="111111"/>
          <w:sz w:val="18"/>
        </w:rPr>
        <w:t>considered</w:t>
      </w:r>
      <w:r>
        <w:rPr>
          <w:color w:val="111111"/>
          <w:spacing w:val="5"/>
          <w:sz w:val="18"/>
        </w:rPr>
        <w:t xml:space="preserve"> </w:t>
      </w:r>
      <w:r>
        <w:rPr>
          <w:color w:val="111111"/>
          <w:sz w:val="18"/>
        </w:rPr>
        <w:t>as</w:t>
      </w:r>
      <w:r>
        <w:rPr>
          <w:color w:val="111111"/>
          <w:spacing w:val="-7"/>
          <w:sz w:val="18"/>
        </w:rPr>
        <w:t xml:space="preserve"> </w:t>
      </w:r>
      <w:r>
        <w:rPr>
          <w:color w:val="111111"/>
          <w:sz w:val="18"/>
        </w:rPr>
        <w:t>supporting</w:t>
      </w:r>
      <w:r>
        <w:rPr>
          <w:color w:val="111111"/>
          <w:spacing w:val="-13"/>
          <w:sz w:val="18"/>
        </w:rPr>
        <w:t xml:space="preserve"> </w:t>
      </w:r>
      <w:r>
        <w:rPr>
          <w:color w:val="111111"/>
          <w:sz w:val="18"/>
        </w:rPr>
        <w:t>documentation</w:t>
      </w:r>
      <w:r>
        <w:rPr>
          <w:color w:val="5B5B5B"/>
          <w:sz w:val="18"/>
        </w:rPr>
        <w:t>.</w:t>
      </w:r>
    </w:p>
    <w:p w:rsidR="00C2688B" w:rsidRDefault="0040194E">
      <w:pPr>
        <w:spacing w:before="1"/>
        <w:ind w:left="132" w:right="916"/>
        <w:rPr>
          <w:sz w:val="18"/>
        </w:rPr>
      </w:pPr>
      <w:r>
        <w:rPr>
          <w:sz w:val="18"/>
        </w:rPr>
        <w:t>Any attachments (which are not required), should be limited to no more than two pages.</w:t>
      </w:r>
    </w:p>
    <w:p w:rsidR="00C2688B" w:rsidRDefault="00C2688B">
      <w:pPr>
        <w:pStyle w:val="BodyText"/>
        <w:spacing w:before="1"/>
        <w:rPr>
          <w:sz w:val="19"/>
        </w:rPr>
      </w:pPr>
    </w:p>
    <w:p w:rsidR="00C2688B" w:rsidRDefault="0040194E">
      <w:pPr>
        <w:ind w:left="1781" w:right="2176"/>
        <w:jc w:val="center"/>
        <w:rPr>
          <w:b/>
          <w:sz w:val="18"/>
        </w:rPr>
      </w:pPr>
      <w:r>
        <w:rPr>
          <w:b/>
          <w:sz w:val="18"/>
        </w:rPr>
        <w:t xml:space="preserve">NOMINATION DEADLINE:  NOVEMBER </w:t>
      </w:r>
      <w:r w:rsidR="003E1682">
        <w:rPr>
          <w:b/>
          <w:sz w:val="18"/>
        </w:rPr>
        <w:t>18</w:t>
      </w:r>
      <w:r>
        <w:rPr>
          <w:b/>
          <w:sz w:val="18"/>
        </w:rPr>
        <w:t xml:space="preserve">, </w:t>
      </w:r>
      <w:proofErr w:type="gramStart"/>
      <w:r>
        <w:rPr>
          <w:b/>
          <w:sz w:val="18"/>
        </w:rPr>
        <w:t>201</w:t>
      </w:r>
      <w:r w:rsidR="003E1682">
        <w:rPr>
          <w:b/>
          <w:sz w:val="18"/>
        </w:rPr>
        <w:t>6  5pm</w:t>
      </w:r>
      <w:proofErr w:type="gramEnd"/>
    </w:p>
    <w:p w:rsidR="00C2688B" w:rsidRDefault="0040194E">
      <w:pPr>
        <w:spacing w:before="4"/>
        <w:ind w:left="1788" w:right="2176"/>
        <w:jc w:val="center"/>
        <w:rPr>
          <w:b/>
          <w:sz w:val="18"/>
        </w:rPr>
      </w:pPr>
      <w:r>
        <w:rPr>
          <w:b/>
          <w:sz w:val="18"/>
        </w:rPr>
        <w:t xml:space="preserve">Email nominations to </w:t>
      </w:r>
      <w:hyperlink r:id="rId9">
        <w:r>
          <w:rPr>
            <w:b/>
            <w:color w:val="0000FF"/>
            <w:sz w:val="18"/>
            <w:u w:val="single" w:color="0000FF"/>
          </w:rPr>
          <w:t>GPHA.Awards@gmail.com</w:t>
        </w:r>
      </w:hyperlink>
    </w:p>
    <w:p w:rsidR="00C2688B" w:rsidRDefault="00C2688B">
      <w:pPr>
        <w:jc w:val="center"/>
        <w:rPr>
          <w:sz w:val="18"/>
        </w:rPr>
        <w:sectPr w:rsidR="00C2688B">
          <w:pgSz w:w="12240" w:h="15840"/>
          <w:pgMar w:top="680" w:right="660" w:bottom="280" w:left="1020" w:header="720" w:footer="720" w:gutter="0"/>
          <w:cols w:space="720"/>
        </w:sectPr>
      </w:pPr>
    </w:p>
    <w:p w:rsidR="00C2688B" w:rsidRDefault="0040194E">
      <w:pPr>
        <w:pStyle w:val="Heading1"/>
        <w:spacing w:before="44" w:line="247" w:lineRule="auto"/>
        <w:ind w:left="3191" w:right="3151" w:firstLine="2"/>
      </w:pPr>
      <w:r>
        <w:lastRenderedPageBreak/>
        <w:t>FRED AGEL GOVERNANCE AWARD BOARDS OF HEALTH SECTION AWARD NOMINATION FORM</w:t>
      </w:r>
    </w:p>
    <w:p w:rsidR="00C2688B" w:rsidRDefault="00C2688B">
      <w:pPr>
        <w:pStyle w:val="BodyText"/>
        <w:spacing w:before="1"/>
        <w:rPr>
          <w:b/>
        </w:rPr>
      </w:pPr>
    </w:p>
    <w:p w:rsidR="00C2688B" w:rsidRDefault="0040194E">
      <w:pPr>
        <w:pStyle w:val="BodyText"/>
        <w:spacing w:line="247" w:lineRule="auto"/>
        <w:ind w:left="531" w:right="670"/>
      </w:pPr>
      <w:r>
        <w:t xml:space="preserve">The Fred </w:t>
      </w:r>
      <w:proofErr w:type="spellStart"/>
      <w:r>
        <w:t>Agel</w:t>
      </w:r>
      <w:proofErr w:type="spellEnd"/>
      <w:r>
        <w:t xml:space="preserve"> Governance Award is a Boards of Health Section award to recognize outstanding commitment and service in the promotion of public health.</w:t>
      </w:r>
    </w:p>
    <w:p w:rsidR="00C2688B" w:rsidRDefault="00C2688B">
      <w:pPr>
        <w:pStyle w:val="BodyText"/>
        <w:spacing w:before="4" w:after="1"/>
      </w:pPr>
    </w:p>
    <w:tbl>
      <w:tblPr>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left="532" w:right="670"/>
        <w:jc w:val="left"/>
      </w:pPr>
      <w:r>
        <w:rPr>
          <w:u w:val="thick"/>
        </w:rPr>
        <w:t>Nomination Criteria</w:t>
      </w:r>
      <w:r>
        <w:t>:</w:t>
      </w:r>
    </w:p>
    <w:p w:rsidR="00C2688B" w:rsidRDefault="0040194E">
      <w:pPr>
        <w:pStyle w:val="ListParagraph"/>
        <w:numPr>
          <w:ilvl w:val="2"/>
          <w:numId w:val="3"/>
        </w:numPr>
        <w:tabs>
          <w:tab w:val="left" w:pos="1252"/>
        </w:tabs>
        <w:spacing w:before="2"/>
        <w:rPr>
          <w:sz w:val="24"/>
        </w:rPr>
      </w:pPr>
      <w:r>
        <w:rPr>
          <w:sz w:val="24"/>
        </w:rPr>
        <w:t>The candidate must be a citizen of Georgia at the time of</w:t>
      </w:r>
      <w:r>
        <w:rPr>
          <w:spacing w:val="-22"/>
          <w:sz w:val="24"/>
        </w:rPr>
        <w:t xml:space="preserve"> </w:t>
      </w:r>
      <w:r>
        <w:rPr>
          <w:sz w:val="24"/>
        </w:rPr>
        <w:t>nomination.</w:t>
      </w:r>
    </w:p>
    <w:p w:rsidR="00C2688B" w:rsidRDefault="0040194E">
      <w:pPr>
        <w:pStyle w:val="ListParagraph"/>
        <w:numPr>
          <w:ilvl w:val="2"/>
          <w:numId w:val="3"/>
        </w:numPr>
        <w:tabs>
          <w:tab w:val="left" w:pos="1252"/>
        </w:tabs>
        <w:spacing w:before="7" w:line="247" w:lineRule="auto"/>
        <w:ind w:right="671"/>
        <w:rPr>
          <w:sz w:val="24"/>
        </w:rPr>
      </w:pPr>
      <w:r>
        <w:rPr>
          <w:sz w:val="24"/>
        </w:rPr>
        <w:t>The achievements on which the award is based must have been completed within the five</w:t>
      </w:r>
      <w:r>
        <w:rPr>
          <w:spacing w:val="-25"/>
          <w:sz w:val="24"/>
        </w:rPr>
        <w:t xml:space="preserve"> </w:t>
      </w:r>
      <w:r>
        <w:rPr>
          <w:spacing w:val="-3"/>
          <w:sz w:val="24"/>
        </w:rPr>
        <w:t xml:space="preserve">year </w:t>
      </w:r>
      <w:r>
        <w:rPr>
          <w:sz w:val="24"/>
        </w:rPr>
        <w:t xml:space="preserve">period immediately preceding January 1 of the </w:t>
      </w:r>
      <w:r>
        <w:rPr>
          <w:spacing w:val="-3"/>
          <w:sz w:val="24"/>
        </w:rPr>
        <w:t xml:space="preserve">year </w:t>
      </w:r>
      <w:r>
        <w:rPr>
          <w:sz w:val="24"/>
        </w:rPr>
        <w:t>in which the award is to be</w:t>
      </w:r>
      <w:r>
        <w:rPr>
          <w:spacing w:val="-40"/>
          <w:sz w:val="24"/>
        </w:rPr>
        <w:t xml:space="preserve"> </w:t>
      </w:r>
      <w:r>
        <w:rPr>
          <w:sz w:val="24"/>
        </w:rPr>
        <w:t>given.</w:t>
      </w:r>
    </w:p>
    <w:p w:rsidR="00C2688B" w:rsidRDefault="0040194E">
      <w:pPr>
        <w:pStyle w:val="ListParagraph"/>
        <w:numPr>
          <w:ilvl w:val="2"/>
          <w:numId w:val="3"/>
        </w:numPr>
        <w:tabs>
          <w:tab w:val="left" w:pos="1252"/>
        </w:tabs>
        <w:spacing w:line="247" w:lineRule="auto"/>
        <w:ind w:right="887"/>
        <w:rPr>
          <w:sz w:val="24"/>
        </w:rPr>
      </w:pPr>
      <w:r>
        <w:rPr>
          <w:sz w:val="24"/>
        </w:rPr>
        <w:t>Each nomination must be accompanied by factual information concerning the candidate</w:t>
      </w:r>
      <w:r>
        <w:rPr>
          <w:spacing w:val="-38"/>
          <w:sz w:val="24"/>
        </w:rPr>
        <w:t xml:space="preserve"> </w:t>
      </w:r>
      <w:r>
        <w:rPr>
          <w:sz w:val="24"/>
        </w:rPr>
        <w:t>and his/her</w:t>
      </w:r>
      <w:r>
        <w:rPr>
          <w:spacing w:val="-8"/>
          <w:sz w:val="24"/>
        </w:rPr>
        <w:t xml:space="preserve"> </w:t>
      </w:r>
      <w:r>
        <w:rPr>
          <w:sz w:val="24"/>
        </w:rPr>
        <w:t>achievements.</w:t>
      </w:r>
    </w:p>
    <w:p w:rsidR="00C2688B" w:rsidRDefault="0040194E">
      <w:pPr>
        <w:pStyle w:val="ListParagraph"/>
        <w:numPr>
          <w:ilvl w:val="2"/>
          <w:numId w:val="3"/>
        </w:numPr>
        <w:tabs>
          <w:tab w:val="left" w:pos="1252"/>
        </w:tabs>
        <w:spacing w:line="275" w:lineRule="exact"/>
        <w:rPr>
          <w:sz w:val="24"/>
        </w:rPr>
      </w:pPr>
      <w:r>
        <w:rPr>
          <w:sz w:val="24"/>
        </w:rPr>
        <w:t>All nominations remain</w:t>
      </w:r>
      <w:r>
        <w:rPr>
          <w:spacing w:val="-10"/>
          <w:sz w:val="24"/>
        </w:rPr>
        <w:t xml:space="preserve"> </w:t>
      </w:r>
      <w:r>
        <w:rPr>
          <w:sz w:val="24"/>
        </w:rPr>
        <w:t>confidential.</w:t>
      </w:r>
    </w:p>
    <w:p w:rsidR="00C2688B" w:rsidRDefault="00C2688B">
      <w:pPr>
        <w:pStyle w:val="BodyText"/>
        <w:spacing w:before="7"/>
        <w:rPr>
          <w:sz w:val="25"/>
        </w:rPr>
      </w:pPr>
    </w:p>
    <w:p w:rsidR="00C2688B" w:rsidRDefault="0040194E">
      <w:pPr>
        <w:pStyle w:val="Heading1"/>
        <w:spacing w:line="247" w:lineRule="auto"/>
        <w:ind w:left="100" w:right="670"/>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532" w:right="670"/>
      </w:pPr>
      <w:r>
        <w:rPr>
          <w:b/>
        </w:rPr>
        <w:t>INNOVATION</w:t>
      </w:r>
      <w:r>
        <w:t>: How did the nominee do something that was new or unique?</w:t>
      </w:r>
    </w:p>
    <w:p w:rsidR="00C2688B" w:rsidRDefault="0040194E">
      <w:pPr>
        <w:pStyle w:val="BodyText"/>
        <w:spacing w:before="12" w:line="249" w:lineRule="auto"/>
        <w:ind w:left="531" w:right="670"/>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532" w:right="670"/>
      </w:pPr>
      <w:r>
        <w:t>Any attachments (which are not required), should be limited to no more than two pages.</w:t>
      </w:r>
    </w:p>
    <w:p w:rsidR="00C2688B" w:rsidRDefault="0040194E">
      <w:pPr>
        <w:pStyle w:val="BodyText"/>
        <w:spacing w:before="7"/>
        <w:ind w:left="532"/>
      </w:pPr>
      <w:r>
        <w:t>.</w:t>
      </w:r>
    </w:p>
    <w:p w:rsidR="00C2688B" w:rsidRDefault="00C2688B">
      <w:pPr>
        <w:pStyle w:val="BodyText"/>
        <w:spacing w:before="7"/>
        <w:rPr>
          <w:sz w:val="25"/>
        </w:rPr>
      </w:pPr>
    </w:p>
    <w:p w:rsidR="00C2688B" w:rsidRDefault="0040194E" w:rsidP="003E1682">
      <w:pPr>
        <w:pStyle w:val="Heading1"/>
        <w:ind w:left="2721" w:right="2320" w:hanging="291"/>
      </w:pPr>
      <w:r>
        <w:t>N</w:t>
      </w:r>
      <w:r w:rsidR="003E1682">
        <w:t>OMINATION DEADLINE:  NOVEMBER 18</w:t>
      </w:r>
      <w:r>
        <w:t xml:space="preserve">, </w:t>
      </w:r>
      <w:proofErr w:type="gramStart"/>
      <w:r>
        <w:t>201</w:t>
      </w:r>
      <w:r w:rsidR="003E1682">
        <w:t>6  5pm</w:t>
      </w:r>
      <w:proofErr w:type="gramEnd"/>
    </w:p>
    <w:p w:rsidR="00C2688B" w:rsidRDefault="00C2688B">
      <w:pPr>
        <w:pStyle w:val="BodyText"/>
        <w:spacing w:before="2"/>
        <w:rPr>
          <w:b/>
          <w:sz w:val="25"/>
        </w:rPr>
      </w:pPr>
    </w:p>
    <w:p w:rsidR="00C2688B" w:rsidRDefault="0040194E">
      <w:pPr>
        <w:spacing w:before="1"/>
        <w:ind w:left="2721" w:right="2714"/>
        <w:jc w:val="center"/>
        <w:rPr>
          <w:b/>
          <w:sz w:val="24"/>
        </w:rPr>
      </w:pPr>
      <w:r>
        <w:rPr>
          <w:b/>
          <w:sz w:val="24"/>
        </w:rPr>
        <w:t xml:space="preserve">Email nominations to </w:t>
      </w:r>
      <w:hyperlink r:id="rId10">
        <w:r>
          <w:rPr>
            <w:b/>
            <w:color w:val="0000FF"/>
            <w:sz w:val="24"/>
            <w:u w:val="thick" w:color="0000FF"/>
          </w:rPr>
          <w:t>GPHA.Awards@gmail.com</w:t>
        </w:r>
      </w:hyperlink>
    </w:p>
    <w:p w:rsidR="00C2688B" w:rsidRDefault="00C2688B">
      <w:pPr>
        <w:jc w:val="center"/>
        <w:rPr>
          <w:sz w:val="24"/>
        </w:rPr>
        <w:sectPr w:rsidR="00C2688B">
          <w:pgSz w:w="12240" w:h="15840"/>
          <w:pgMar w:top="960" w:right="660" w:bottom="280" w:left="620" w:header="720" w:footer="720" w:gutter="0"/>
          <w:cols w:space="720"/>
        </w:sectPr>
      </w:pPr>
    </w:p>
    <w:p w:rsidR="00C2688B" w:rsidRDefault="0040194E">
      <w:pPr>
        <w:spacing w:before="41" w:line="247" w:lineRule="auto"/>
        <w:ind w:left="2368" w:right="2726" w:hanging="1"/>
        <w:jc w:val="center"/>
        <w:rPr>
          <w:b/>
          <w:sz w:val="24"/>
        </w:rPr>
      </w:pPr>
      <w:r>
        <w:rPr>
          <w:b/>
          <w:sz w:val="24"/>
        </w:rPr>
        <w:lastRenderedPageBreak/>
        <w:t>GEORGIA DENTAL AWARD OF MERIT MEDICAL-DENTAL HEALTH SECTION AWARD NOMINATION FORM</w:t>
      </w:r>
    </w:p>
    <w:p w:rsidR="00C2688B" w:rsidRDefault="00C2688B">
      <w:pPr>
        <w:pStyle w:val="BodyText"/>
        <w:spacing w:before="1"/>
        <w:rPr>
          <w:b/>
        </w:rPr>
      </w:pPr>
    </w:p>
    <w:p w:rsidR="00C2688B" w:rsidRDefault="0040194E">
      <w:pPr>
        <w:pStyle w:val="BodyText"/>
        <w:spacing w:line="247" w:lineRule="auto"/>
        <w:ind w:left="131" w:right="305"/>
      </w:pPr>
      <w:r>
        <w:t>Initiated in 1989, the Georgia Dental Public Health Award is presented to an individual or organization by the Georgia Department of Public Health Oral Health Section and the Georgia Public Health Association Medical-Dental Section for outstanding services and contributions to the Georgia Dental Public Health Program nationally, regionally, statewide, and/or locally.</w:t>
      </w:r>
    </w:p>
    <w:p w:rsidR="00C2688B" w:rsidRDefault="00C2688B">
      <w:pPr>
        <w:pStyle w:val="BodyText"/>
        <w:spacing w:before="4" w:after="1"/>
      </w:pP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left="132" w:right="916"/>
        <w:jc w:val="left"/>
      </w:pPr>
      <w:r>
        <w:rPr>
          <w:u w:val="thick"/>
        </w:rPr>
        <w:t>Nomination Requirements</w:t>
      </w:r>
      <w:r>
        <w:t>:</w:t>
      </w:r>
    </w:p>
    <w:p w:rsidR="00C2688B" w:rsidRDefault="0040194E">
      <w:pPr>
        <w:pStyle w:val="BodyText"/>
        <w:spacing w:before="2" w:line="247" w:lineRule="auto"/>
        <w:ind w:left="132" w:right="916"/>
      </w:pPr>
      <w:r>
        <w:t>The individual or organization must have made contributions to the Georgia Dental Public Health Program nationally, regionally, statewide, and/or locally.</w:t>
      </w:r>
    </w:p>
    <w:p w:rsidR="00C2688B" w:rsidRDefault="00C2688B">
      <w:pPr>
        <w:pStyle w:val="BodyText"/>
        <w:spacing w:before="11"/>
      </w:pPr>
    </w:p>
    <w:p w:rsidR="00C2688B" w:rsidRDefault="0040194E">
      <w:pPr>
        <w:pStyle w:val="Heading1"/>
        <w:spacing w:line="247" w:lineRule="auto"/>
        <w:ind w:left="132" w:right="218"/>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131" w:right="916"/>
      </w:pPr>
      <w:r>
        <w:rPr>
          <w:b/>
        </w:rPr>
        <w:t>INNOVATION</w:t>
      </w:r>
      <w:r>
        <w:t>:  How did the nominee do something that was new or unique?</w:t>
      </w:r>
    </w:p>
    <w:p w:rsidR="00C2688B" w:rsidRDefault="0040194E">
      <w:pPr>
        <w:pStyle w:val="BodyText"/>
        <w:spacing w:before="12" w:line="249" w:lineRule="auto"/>
        <w:ind w:left="131"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132" w:right="916"/>
      </w:pPr>
      <w:r>
        <w:t>Any attachments (which are not required), should be limited to no more than two pages.</w:t>
      </w:r>
    </w:p>
    <w:p w:rsidR="00C2688B" w:rsidRDefault="00C2688B">
      <w:pPr>
        <w:pStyle w:val="BodyText"/>
        <w:spacing w:before="7"/>
        <w:rPr>
          <w:sz w:val="25"/>
        </w:rPr>
      </w:pPr>
    </w:p>
    <w:p w:rsidR="00C2688B" w:rsidRDefault="0040194E">
      <w:pPr>
        <w:pStyle w:val="Heading1"/>
        <w:ind w:left="1781"/>
      </w:pPr>
      <w:r>
        <w:t xml:space="preserve">NOMINATION DEADLINE:  NOVEMBER </w:t>
      </w:r>
      <w:r w:rsidR="003E1682">
        <w:t>18</w:t>
      </w:r>
      <w:r>
        <w:t xml:space="preserve">, </w:t>
      </w:r>
      <w:proofErr w:type="gramStart"/>
      <w:r>
        <w:t>201</w:t>
      </w:r>
      <w:r w:rsidR="003E1682">
        <w:t>6  5pm</w:t>
      </w:r>
      <w:proofErr w:type="gramEnd"/>
    </w:p>
    <w:p w:rsidR="00C2688B" w:rsidRDefault="00C2688B">
      <w:pPr>
        <w:pStyle w:val="BodyText"/>
        <w:spacing w:before="2"/>
        <w:rPr>
          <w:b/>
          <w:sz w:val="25"/>
        </w:rPr>
      </w:pPr>
    </w:p>
    <w:p w:rsidR="00C2688B" w:rsidRDefault="0040194E">
      <w:pPr>
        <w:spacing w:before="1"/>
        <w:ind w:left="1786" w:right="2176"/>
        <w:jc w:val="center"/>
        <w:rPr>
          <w:b/>
          <w:sz w:val="24"/>
        </w:rPr>
      </w:pPr>
      <w:r>
        <w:rPr>
          <w:b/>
          <w:sz w:val="24"/>
        </w:rPr>
        <w:t xml:space="preserve">Email nominations to </w:t>
      </w:r>
      <w:hyperlink r:id="rId11">
        <w:r>
          <w:rPr>
            <w:b/>
            <w:color w:val="0000FF"/>
            <w:sz w:val="24"/>
            <w:u w:val="thick" w:color="0000FF"/>
          </w:rPr>
          <w:t>GPHA.Awards@gmail.com</w:t>
        </w:r>
      </w:hyperlink>
    </w:p>
    <w:p w:rsidR="00C2688B" w:rsidRDefault="00C2688B">
      <w:pPr>
        <w:jc w:val="center"/>
        <w:rPr>
          <w:sz w:val="24"/>
        </w:rPr>
        <w:sectPr w:rsidR="00C2688B">
          <w:pgSz w:w="12240" w:h="15840"/>
          <w:pgMar w:top="680" w:right="660" w:bottom="280" w:left="1020" w:header="720" w:footer="720" w:gutter="0"/>
          <w:cols w:space="720"/>
        </w:sectPr>
      </w:pPr>
    </w:p>
    <w:p w:rsidR="00C2688B" w:rsidRDefault="0040194E">
      <w:pPr>
        <w:spacing w:before="41" w:line="247" w:lineRule="auto"/>
        <w:ind w:left="3597" w:right="852" w:hanging="1097"/>
        <w:rPr>
          <w:b/>
          <w:sz w:val="24"/>
        </w:rPr>
      </w:pPr>
      <w:r>
        <w:rPr>
          <w:b/>
          <w:sz w:val="24"/>
        </w:rPr>
        <w:lastRenderedPageBreak/>
        <w:t>JANET STANCLIFF EPIDEMIOLOGY AWARD NOMINATION FORM</w:t>
      </w:r>
    </w:p>
    <w:p w:rsidR="00C2688B" w:rsidRDefault="00C2688B">
      <w:pPr>
        <w:pStyle w:val="BodyText"/>
        <w:spacing w:before="1"/>
        <w:rPr>
          <w:b/>
        </w:rPr>
      </w:pPr>
    </w:p>
    <w:p w:rsidR="00C2688B" w:rsidRDefault="0040194E">
      <w:pPr>
        <w:pStyle w:val="BodyText"/>
        <w:spacing w:line="247" w:lineRule="auto"/>
        <w:ind w:left="132" w:right="102"/>
        <w:jc w:val="both"/>
      </w:pPr>
      <w:r>
        <w:t>The</w:t>
      </w:r>
      <w:r>
        <w:rPr>
          <w:spacing w:val="-13"/>
        </w:rPr>
        <w:t xml:space="preserve"> </w:t>
      </w:r>
      <w:r>
        <w:t>Epidemiology</w:t>
      </w:r>
      <w:r>
        <w:rPr>
          <w:spacing w:val="-19"/>
        </w:rPr>
        <w:t xml:space="preserve"> </w:t>
      </w:r>
      <w:r>
        <w:t>Section</w:t>
      </w:r>
      <w:r>
        <w:rPr>
          <w:spacing w:val="-12"/>
        </w:rPr>
        <w:t xml:space="preserve"> </w:t>
      </w:r>
      <w:r>
        <w:t>of</w:t>
      </w:r>
      <w:r>
        <w:rPr>
          <w:spacing w:val="-13"/>
        </w:rPr>
        <w:t xml:space="preserve"> </w:t>
      </w:r>
      <w:r>
        <w:t>the</w:t>
      </w:r>
      <w:r>
        <w:rPr>
          <w:spacing w:val="-13"/>
        </w:rPr>
        <w:t xml:space="preserve"> </w:t>
      </w:r>
      <w:r>
        <w:t>Georgia</w:t>
      </w:r>
      <w:r>
        <w:rPr>
          <w:spacing w:val="-13"/>
        </w:rPr>
        <w:t xml:space="preserve"> </w:t>
      </w:r>
      <w:r>
        <w:t>Public</w:t>
      </w:r>
      <w:r>
        <w:rPr>
          <w:spacing w:val="-13"/>
        </w:rPr>
        <w:t xml:space="preserve"> </w:t>
      </w:r>
      <w:r>
        <w:t>Health</w:t>
      </w:r>
      <w:r>
        <w:rPr>
          <w:spacing w:val="-12"/>
        </w:rPr>
        <w:t xml:space="preserve"> </w:t>
      </w:r>
      <w:r>
        <w:t>Association</w:t>
      </w:r>
      <w:r>
        <w:rPr>
          <w:spacing w:val="-12"/>
        </w:rPr>
        <w:t xml:space="preserve"> </w:t>
      </w:r>
      <w:r>
        <w:t>voted</w:t>
      </w:r>
      <w:r>
        <w:rPr>
          <w:spacing w:val="-12"/>
        </w:rPr>
        <w:t xml:space="preserve"> </w:t>
      </w:r>
      <w:r>
        <w:t>in</w:t>
      </w:r>
      <w:r>
        <w:rPr>
          <w:spacing w:val="-12"/>
        </w:rPr>
        <w:t xml:space="preserve"> </w:t>
      </w:r>
      <w:r>
        <w:t>1987</w:t>
      </w:r>
      <w:r>
        <w:rPr>
          <w:spacing w:val="-12"/>
        </w:rPr>
        <w:t xml:space="preserve"> </w:t>
      </w:r>
      <w:r>
        <w:t>to</w:t>
      </w:r>
      <w:r>
        <w:rPr>
          <w:spacing w:val="-12"/>
        </w:rPr>
        <w:t xml:space="preserve"> </w:t>
      </w:r>
      <w:r>
        <w:t>establish</w:t>
      </w:r>
      <w:r>
        <w:rPr>
          <w:spacing w:val="-12"/>
        </w:rPr>
        <w:t xml:space="preserve"> </w:t>
      </w:r>
      <w:r>
        <w:t>an</w:t>
      </w:r>
      <w:r>
        <w:rPr>
          <w:spacing w:val="-12"/>
        </w:rPr>
        <w:t xml:space="preserve"> </w:t>
      </w:r>
      <w:r>
        <w:t>annual award</w:t>
      </w:r>
      <w:r>
        <w:rPr>
          <w:spacing w:val="-10"/>
        </w:rPr>
        <w:t xml:space="preserve"> </w:t>
      </w:r>
      <w:r>
        <w:t>to</w:t>
      </w:r>
      <w:r>
        <w:rPr>
          <w:spacing w:val="-10"/>
        </w:rPr>
        <w:t xml:space="preserve"> </w:t>
      </w:r>
      <w:r>
        <w:t>be</w:t>
      </w:r>
      <w:r>
        <w:rPr>
          <w:spacing w:val="-11"/>
        </w:rPr>
        <w:t xml:space="preserve"> </w:t>
      </w:r>
      <w:r>
        <w:t>presented</w:t>
      </w:r>
      <w:r>
        <w:rPr>
          <w:spacing w:val="-10"/>
        </w:rPr>
        <w:t xml:space="preserve"> </w:t>
      </w:r>
      <w:r>
        <w:t>to</w:t>
      </w:r>
      <w:r>
        <w:rPr>
          <w:spacing w:val="-10"/>
        </w:rPr>
        <w:t xml:space="preserve"> </w:t>
      </w:r>
      <w:r>
        <w:t>an</w:t>
      </w:r>
      <w:r>
        <w:rPr>
          <w:spacing w:val="-10"/>
        </w:rPr>
        <w:t xml:space="preserve"> </w:t>
      </w:r>
      <w:r>
        <w:t>individual</w:t>
      </w:r>
      <w:r>
        <w:rPr>
          <w:spacing w:val="-9"/>
        </w:rPr>
        <w:t xml:space="preserve"> </w:t>
      </w:r>
      <w:r>
        <w:t>who</w:t>
      </w:r>
      <w:r>
        <w:rPr>
          <w:spacing w:val="-10"/>
        </w:rPr>
        <w:t xml:space="preserve"> </w:t>
      </w:r>
      <w:r>
        <w:t>had</w:t>
      </w:r>
      <w:r>
        <w:rPr>
          <w:spacing w:val="-10"/>
        </w:rPr>
        <w:t xml:space="preserve"> </w:t>
      </w:r>
      <w:r>
        <w:t>contributed</w:t>
      </w:r>
      <w:r>
        <w:rPr>
          <w:spacing w:val="-10"/>
        </w:rPr>
        <w:t xml:space="preserve"> </w:t>
      </w:r>
      <w:r>
        <w:t>to</w:t>
      </w:r>
      <w:r>
        <w:rPr>
          <w:spacing w:val="-12"/>
        </w:rPr>
        <w:t xml:space="preserve"> </w:t>
      </w:r>
      <w:r>
        <w:t>the</w:t>
      </w:r>
      <w:r>
        <w:rPr>
          <w:spacing w:val="-13"/>
        </w:rPr>
        <w:t xml:space="preserve"> </w:t>
      </w:r>
      <w:r>
        <w:t>support</w:t>
      </w:r>
      <w:r>
        <w:rPr>
          <w:spacing w:val="-12"/>
        </w:rPr>
        <w:t xml:space="preserve"> </w:t>
      </w:r>
      <w:r>
        <w:t>of</w:t>
      </w:r>
      <w:r>
        <w:rPr>
          <w:spacing w:val="-13"/>
        </w:rPr>
        <w:t xml:space="preserve"> </w:t>
      </w:r>
      <w:r>
        <w:t>community</w:t>
      </w:r>
      <w:r>
        <w:rPr>
          <w:spacing w:val="-19"/>
        </w:rPr>
        <w:t xml:space="preserve"> </w:t>
      </w:r>
      <w:r>
        <w:t>epidemiologists throughout</w:t>
      </w:r>
      <w:r>
        <w:rPr>
          <w:spacing w:val="-16"/>
        </w:rPr>
        <w:t xml:space="preserve"> </w:t>
      </w:r>
      <w:r>
        <w:t>the</w:t>
      </w:r>
      <w:r>
        <w:rPr>
          <w:spacing w:val="-18"/>
        </w:rPr>
        <w:t xml:space="preserve"> </w:t>
      </w:r>
      <w:r>
        <w:t>state.</w:t>
      </w:r>
      <w:r>
        <w:rPr>
          <w:spacing w:val="-17"/>
        </w:rPr>
        <w:t xml:space="preserve"> </w:t>
      </w:r>
      <w:r>
        <w:rPr>
          <w:spacing w:val="-3"/>
        </w:rPr>
        <w:t>In</w:t>
      </w:r>
      <w:r>
        <w:rPr>
          <w:spacing w:val="-17"/>
        </w:rPr>
        <w:t xml:space="preserve"> </w:t>
      </w:r>
      <w:r>
        <w:t>October</w:t>
      </w:r>
      <w:r>
        <w:rPr>
          <w:spacing w:val="-18"/>
        </w:rPr>
        <w:t xml:space="preserve"> </w:t>
      </w:r>
      <w:r>
        <w:t>1993,</w:t>
      </w:r>
      <w:r>
        <w:rPr>
          <w:spacing w:val="-17"/>
        </w:rPr>
        <w:t xml:space="preserve"> </w:t>
      </w:r>
      <w:r>
        <w:t>this</w:t>
      </w:r>
      <w:r>
        <w:rPr>
          <w:spacing w:val="-17"/>
        </w:rPr>
        <w:t xml:space="preserve"> </w:t>
      </w:r>
      <w:r>
        <w:t>award</w:t>
      </w:r>
      <w:r>
        <w:rPr>
          <w:spacing w:val="-17"/>
        </w:rPr>
        <w:t xml:space="preserve"> </w:t>
      </w:r>
      <w:r>
        <w:t>was</w:t>
      </w:r>
      <w:r>
        <w:rPr>
          <w:spacing w:val="-17"/>
        </w:rPr>
        <w:t xml:space="preserve"> </w:t>
      </w:r>
      <w:r>
        <w:t>renamed</w:t>
      </w:r>
      <w:r>
        <w:rPr>
          <w:spacing w:val="-17"/>
        </w:rPr>
        <w:t xml:space="preserve"> </w:t>
      </w:r>
      <w:r>
        <w:t>in</w:t>
      </w:r>
      <w:r>
        <w:rPr>
          <w:spacing w:val="-17"/>
        </w:rPr>
        <w:t xml:space="preserve"> </w:t>
      </w:r>
      <w:r>
        <w:t>honor</w:t>
      </w:r>
      <w:r>
        <w:rPr>
          <w:spacing w:val="-18"/>
        </w:rPr>
        <w:t xml:space="preserve"> </w:t>
      </w:r>
      <w:r>
        <w:t>of</w:t>
      </w:r>
      <w:r>
        <w:rPr>
          <w:spacing w:val="-18"/>
        </w:rPr>
        <w:t xml:space="preserve"> </w:t>
      </w:r>
      <w:r>
        <w:t>desk</w:t>
      </w:r>
      <w:r>
        <w:rPr>
          <w:spacing w:val="-17"/>
        </w:rPr>
        <w:t xml:space="preserve"> </w:t>
      </w:r>
      <w:r>
        <w:t>clerk</w:t>
      </w:r>
      <w:r>
        <w:rPr>
          <w:spacing w:val="-17"/>
        </w:rPr>
        <w:t xml:space="preserve"> </w:t>
      </w:r>
      <w:r>
        <w:t>Janet</w:t>
      </w:r>
      <w:r>
        <w:rPr>
          <w:spacing w:val="-16"/>
        </w:rPr>
        <w:t xml:space="preserve"> </w:t>
      </w:r>
      <w:proofErr w:type="spellStart"/>
      <w:r>
        <w:t>Stancliff</w:t>
      </w:r>
      <w:proofErr w:type="spellEnd"/>
      <w:r>
        <w:rPr>
          <w:spacing w:val="-18"/>
        </w:rPr>
        <w:t xml:space="preserve"> </w:t>
      </w:r>
      <w:r>
        <w:t>at</w:t>
      </w:r>
      <w:r>
        <w:rPr>
          <w:spacing w:val="-16"/>
        </w:rPr>
        <w:t xml:space="preserve"> </w:t>
      </w:r>
      <w:r>
        <w:t xml:space="preserve">the STD state office who had very efficiently and effectively promoted the collection of critical data by epidemiologists statewide. </w:t>
      </w:r>
      <w:r>
        <w:rPr>
          <w:spacing w:val="-3"/>
        </w:rPr>
        <w:t xml:space="preserve">In </w:t>
      </w:r>
      <w:r>
        <w:t>1999, the award was expanded to include nominations of Communicable Disease</w:t>
      </w:r>
      <w:r>
        <w:rPr>
          <w:spacing w:val="-8"/>
        </w:rPr>
        <w:t xml:space="preserve"> </w:t>
      </w:r>
      <w:r>
        <w:t>Specialists</w:t>
      </w:r>
      <w:r>
        <w:rPr>
          <w:spacing w:val="-7"/>
        </w:rPr>
        <w:t xml:space="preserve"> </w:t>
      </w:r>
      <w:r>
        <w:t>and</w:t>
      </w:r>
      <w:r>
        <w:rPr>
          <w:spacing w:val="-7"/>
        </w:rPr>
        <w:t xml:space="preserve"> </w:t>
      </w:r>
      <w:r>
        <w:t>others</w:t>
      </w:r>
      <w:r>
        <w:rPr>
          <w:spacing w:val="-7"/>
        </w:rPr>
        <w:t xml:space="preserve"> </w:t>
      </w:r>
      <w:r>
        <w:t>who</w:t>
      </w:r>
      <w:r>
        <w:rPr>
          <w:spacing w:val="-10"/>
        </w:rPr>
        <w:t xml:space="preserve"> </w:t>
      </w:r>
      <w:r>
        <w:t>have</w:t>
      </w:r>
      <w:r>
        <w:rPr>
          <w:spacing w:val="-11"/>
        </w:rPr>
        <w:t xml:space="preserve"> </w:t>
      </w:r>
      <w:r>
        <w:t>made</w:t>
      </w:r>
      <w:r>
        <w:rPr>
          <w:spacing w:val="-11"/>
        </w:rPr>
        <w:t xml:space="preserve"> </w:t>
      </w:r>
      <w:r>
        <w:t>outstanding</w:t>
      </w:r>
      <w:r>
        <w:rPr>
          <w:spacing w:val="-12"/>
        </w:rPr>
        <w:t xml:space="preserve"> </w:t>
      </w:r>
      <w:r>
        <w:t>contributions</w:t>
      </w:r>
      <w:r>
        <w:rPr>
          <w:spacing w:val="-9"/>
        </w:rPr>
        <w:t xml:space="preserve"> </w:t>
      </w:r>
      <w:r>
        <w:t>to</w:t>
      </w:r>
      <w:r>
        <w:rPr>
          <w:spacing w:val="-10"/>
        </w:rPr>
        <w:t xml:space="preserve"> </w:t>
      </w:r>
      <w:r>
        <w:t>the</w:t>
      </w:r>
      <w:r>
        <w:rPr>
          <w:spacing w:val="-11"/>
        </w:rPr>
        <w:t xml:space="preserve"> </w:t>
      </w:r>
      <w:r>
        <w:t>control</w:t>
      </w:r>
      <w:r>
        <w:rPr>
          <w:spacing w:val="-9"/>
        </w:rPr>
        <w:t xml:space="preserve"> </w:t>
      </w:r>
      <w:r>
        <w:t>of</w:t>
      </w:r>
      <w:r>
        <w:rPr>
          <w:spacing w:val="-10"/>
        </w:rPr>
        <w:t xml:space="preserve"> </w:t>
      </w:r>
      <w:r>
        <w:t>communicable diseases in the state of</w:t>
      </w:r>
      <w:r>
        <w:rPr>
          <w:spacing w:val="-16"/>
        </w:rPr>
        <w:t xml:space="preserve"> </w:t>
      </w:r>
      <w:r>
        <w:t>Georgia.</w:t>
      </w:r>
    </w:p>
    <w:p w:rsidR="00C2688B" w:rsidRDefault="00C2688B">
      <w:pPr>
        <w:pStyle w:val="BodyText"/>
        <w:spacing w:before="4" w:after="1"/>
      </w:pP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503"/>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7903"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7903"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503"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503"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503"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503"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9811" w:type="dxa"/>
            <w:gridSpan w:val="4"/>
            <w:tcBorders>
              <w:top w:val="single" w:sz="6" w:space="0" w:color="000000"/>
            </w:tcBorders>
          </w:tcPr>
          <w:p w:rsidR="00C2688B" w:rsidRDefault="0040194E">
            <w:pPr>
              <w:pStyle w:val="TableParagraph"/>
              <w:spacing w:before="0"/>
              <w:ind w:left="93" w:right="0"/>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left="132" w:right="852"/>
        <w:jc w:val="left"/>
      </w:pPr>
      <w:r>
        <w:rPr>
          <w:u w:val="thick"/>
        </w:rPr>
        <w:t>Nomination Criteria:</w:t>
      </w:r>
    </w:p>
    <w:p w:rsidR="00C2688B" w:rsidRDefault="0040194E">
      <w:pPr>
        <w:pStyle w:val="ListParagraph"/>
        <w:numPr>
          <w:ilvl w:val="0"/>
          <w:numId w:val="2"/>
        </w:numPr>
        <w:tabs>
          <w:tab w:val="left" w:pos="852"/>
        </w:tabs>
        <w:spacing w:before="2"/>
        <w:rPr>
          <w:sz w:val="24"/>
        </w:rPr>
      </w:pPr>
      <w:r>
        <w:rPr>
          <w:sz w:val="24"/>
        </w:rPr>
        <w:t>Provides support services to community</w:t>
      </w:r>
      <w:r>
        <w:rPr>
          <w:spacing w:val="-22"/>
          <w:sz w:val="24"/>
        </w:rPr>
        <w:t xml:space="preserve"> </w:t>
      </w:r>
      <w:r>
        <w:rPr>
          <w:sz w:val="24"/>
        </w:rPr>
        <w:t>epidemiologists.</w:t>
      </w:r>
    </w:p>
    <w:p w:rsidR="00C2688B" w:rsidRDefault="0040194E">
      <w:pPr>
        <w:pStyle w:val="ListParagraph"/>
        <w:numPr>
          <w:ilvl w:val="0"/>
          <w:numId w:val="2"/>
        </w:numPr>
        <w:tabs>
          <w:tab w:val="left" w:pos="852"/>
        </w:tabs>
        <w:spacing w:before="7"/>
        <w:rPr>
          <w:sz w:val="24"/>
        </w:rPr>
      </w:pPr>
      <w:r>
        <w:rPr>
          <w:sz w:val="24"/>
        </w:rPr>
        <w:t>Member of</w:t>
      </w:r>
      <w:r>
        <w:rPr>
          <w:spacing w:val="-8"/>
          <w:sz w:val="24"/>
        </w:rPr>
        <w:t xml:space="preserve"> </w:t>
      </w:r>
      <w:r>
        <w:rPr>
          <w:sz w:val="24"/>
        </w:rPr>
        <w:t>GPHA.</w:t>
      </w:r>
    </w:p>
    <w:p w:rsidR="00C2688B" w:rsidRDefault="00C2688B">
      <w:pPr>
        <w:pStyle w:val="BodyText"/>
        <w:spacing w:before="7"/>
        <w:rPr>
          <w:sz w:val="25"/>
        </w:rPr>
      </w:pPr>
    </w:p>
    <w:p w:rsidR="00C2688B" w:rsidRDefault="0040194E">
      <w:pPr>
        <w:pStyle w:val="Heading1"/>
        <w:spacing w:line="247" w:lineRule="auto"/>
        <w:ind w:left="132" w:right="290"/>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132" w:right="852"/>
      </w:pPr>
      <w:r>
        <w:rPr>
          <w:b/>
        </w:rPr>
        <w:t>INNOVATION</w:t>
      </w:r>
      <w:r>
        <w:t>:  How did the nominee do something that was new or unique?</w:t>
      </w:r>
    </w:p>
    <w:p w:rsidR="00C2688B" w:rsidRDefault="0040194E">
      <w:pPr>
        <w:pStyle w:val="BodyText"/>
        <w:spacing w:before="12" w:line="249" w:lineRule="auto"/>
        <w:ind w:left="131" w:right="290"/>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132" w:right="852"/>
      </w:pPr>
      <w:r>
        <w:t>Any attachments (which are not required), should be limited to no more than two pages.</w:t>
      </w:r>
    </w:p>
    <w:p w:rsidR="00C2688B" w:rsidRDefault="00C2688B">
      <w:pPr>
        <w:pStyle w:val="BodyText"/>
        <w:spacing w:before="7"/>
        <w:rPr>
          <w:sz w:val="25"/>
        </w:rPr>
      </w:pPr>
    </w:p>
    <w:p w:rsidR="00C2688B" w:rsidRDefault="0040194E" w:rsidP="003E1682">
      <w:pPr>
        <w:pStyle w:val="Heading1"/>
        <w:ind w:left="1890" w:right="1990" w:firstLine="90"/>
      </w:pPr>
      <w:r>
        <w:t>N</w:t>
      </w:r>
      <w:r w:rsidR="003E1682">
        <w:t>OMINATION DEADLINE:  NOVEMBER 18</w:t>
      </w:r>
      <w:r>
        <w:t xml:space="preserve">, </w:t>
      </w:r>
      <w:proofErr w:type="gramStart"/>
      <w:r>
        <w:t>201</w:t>
      </w:r>
      <w:r w:rsidR="003E1682">
        <w:t>6  5pm</w:t>
      </w:r>
      <w:proofErr w:type="gramEnd"/>
    </w:p>
    <w:p w:rsidR="00C2688B" w:rsidRDefault="00C2688B">
      <w:pPr>
        <w:pStyle w:val="BodyText"/>
        <w:spacing w:before="2"/>
        <w:rPr>
          <w:b/>
          <w:sz w:val="25"/>
        </w:rPr>
      </w:pPr>
    </w:p>
    <w:p w:rsidR="00C2688B" w:rsidRDefault="0040194E">
      <w:pPr>
        <w:spacing w:before="1"/>
        <w:ind w:left="2277" w:right="2379"/>
        <w:jc w:val="center"/>
        <w:rPr>
          <w:b/>
          <w:sz w:val="24"/>
        </w:rPr>
      </w:pPr>
      <w:r>
        <w:rPr>
          <w:b/>
          <w:sz w:val="24"/>
        </w:rPr>
        <w:t xml:space="preserve">Email nominations to </w:t>
      </w:r>
      <w:hyperlink r:id="rId12">
        <w:r>
          <w:rPr>
            <w:b/>
            <w:color w:val="0000FF"/>
            <w:sz w:val="24"/>
            <w:u w:val="thick" w:color="0000FF"/>
          </w:rPr>
          <w:t>GPHA.Awards@gmail.com</w:t>
        </w:r>
      </w:hyperlink>
    </w:p>
    <w:p w:rsidR="00C2688B" w:rsidRDefault="00C2688B">
      <w:pPr>
        <w:jc w:val="center"/>
        <w:rPr>
          <w:sz w:val="24"/>
        </w:rPr>
        <w:sectPr w:rsidR="00C2688B">
          <w:pgSz w:w="12240" w:h="15840"/>
          <w:pgMar w:top="680" w:right="1040" w:bottom="280" w:left="1020" w:header="720" w:footer="720" w:gutter="0"/>
          <w:cols w:space="720"/>
        </w:sectPr>
      </w:pPr>
    </w:p>
    <w:p w:rsidR="00C2688B" w:rsidRDefault="0040194E">
      <w:pPr>
        <w:spacing w:before="41" w:line="247" w:lineRule="auto"/>
        <w:ind w:left="3985" w:right="916" w:hanging="2556"/>
        <w:rPr>
          <w:b/>
          <w:sz w:val="24"/>
        </w:rPr>
      </w:pPr>
      <w:r>
        <w:rPr>
          <w:b/>
          <w:sz w:val="24"/>
        </w:rPr>
        <w:lastRenderedPageBreak/>
        <w:t>KATHY MINER HEALTH EDUCATION AND PROMOTION AWARD NOMINATION FORM</w:t>
      </w:r>
    </w:p>
    <w:p w:rsidR="00C2688B" w:rsidRDefault="00C2688B">
      <w:pPr>
        <w:pStyle w:val="BodyText"/>
        <w:spacing w:before="1"/>
        <w:rPr>
          <w:b/>
        </w:rPr>
      </w:pPr>
    </w:p>
    <w:p w:rsidR="00C2688B" w:rsidRDefault="0040194E">
      <w:pPr>
        <w:pStyle w:val="BodyText"/>
        <w:spacing w:line="247" w:lineRule="auto"/>
        <w:ind w:left="232" w:right="218"/>
      </w:pPr>
      <w:r>
        <w:t>The Kathy Miner Award was established to recognize outstanding achievements in the area of health education and promotion.</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916"/>
        <w:jc w:val="left"/>
      </w:pPr>
      <w:r>
        <w:rPr>
          <w:u w:val="thick"/>
        </w:rPr>
        <w:t>Nomination Criteria:</w:t>
      </w:r>
    </w:p>
    <w:p w:rsidR="00C2688B" w:rsidRDefault="0040194E">
      <w:pPr>
        <w:pStyle w:val="ListParagraph"/>
        <w:numPr>
          <w:ilvl w:val="1"/>
          <w:numId w:val="2"/>
        </w:numPr>
        <w:tabs>
          <w:tab w:val="left" w:pos="952"/>
        </w:tabs>
        <w:spacing w:before="2"/>
        <w:rPr>
          <w:sz w:val="24"/>
        </w:rPr>
      </w:pPr>
      <w:r>
        <w:rPr>
          <w:sz w:val="24"/>
        </w:rPr>
        <w:t>Functioning in the area of health education and</w:t>
      </w:r>
      <w:r>
        <w:rPr>
          <w:spacing w:val="-19"/>
          <w:sz w:val="24"/>
        </w:rPr>
        <w:t xml:space="preserve"> </w:t>
      </w:r>
      <w:r>
        <w:rPr>
          <w:sz w:val="24"/>
        </w:rPr>
        <w:t>promotion.</w:t>
      </w:r>
    </w:p>
    <w:p w:rsidR="00C2688B" w:rsidRDefault="0040194E">
      <w:pPr>
        <w:pStyle w:val="ListParagraph"/>
        <w:numPr>
          <w:ilvl w:val="1"/>
          <w:numId w:val="2"/>
        </w:numPr>
        <w:tabs>
          <w:tab w:val="left" w:pos="952"/>
        </w:tabs>
        <w:spacing w:before="7" w:line="247" w:lineRule="auto"/>
        <w:ind w:right="387"/>
        <w:rPr>
          <w:sz w:val="24"/>
        </w:rPr>
      </w:pPr>
      <w:r>
        <w:rPr>
          <w:sz w:val="24"/>
        </w:rPr>
        <w:t>Contributions</w:t>
      </w:r>
      <w:r>
        <w:rPr>
          <w:spacing w:val="-12"/>
          <w:sz w:val="24"/>
        </w:rPr>
        <w:t xml:space="preserve"> </w:t>
      </w:r>
      <w:r>
        <w:rPr>
          <w:sz w:val="24"/>
        </w:rPr>
        <w:t>resulted</w:t>
      </w:r>
      <w:r>
        <w:rPr>
          <w:spacing w:val="-12"/>
          <w:sz w:val="24"/>
        </w:rPr>
        <w:t xml:space="preserve"> </w:t>
      </w:r>
      <w:r>
        <w:rPr>
          <w:sz w:val="24"/>
        </w:rPr>
        <w:t>in</w:t>
      </w:r>
      <w:r>
        <w:rPr>
          <w:spacing w:val="-12"/>
          <w:sz w:val="24"/>
        </w:rPr>
        <w:t xml:space="preserve"> </w:t>
      </w:r>
      <w:r>
        <w:rPr>
          <w:sz w:val="24"/>
        </w:rPr>
        <w:t>improved</w:t>
      </w:r>
      <w:r>
        <w:rPr>
          <w:spacing w:val="-12"/>
          <w:sz w:val="24"/>
        </w:rPr>
        <w:t xml:space="preserve"> </w:t>
      </w:r>
      <w:r>
        <w:rPr>
          <w:sz w:val="24"/>
        </w:rPr>
        <w:t>outcomes</w:t>
      </w:r>
      <w:r>
        <w:rPr>
          <w:spacing w:val="-12"/>
          <w:sz w:val="24"/>
        </w:rPr>
        <w:t xml:space="preserve"> </w:t>
      </w:r>
      <w:r>
        <w:rPr>
          <w:sz w:val="24"/>
        </w:rPr>
        <w:t>to</w:t>
      </w:r>
      <w:r>
        <w:rPr>
          <w:spacing w:val="-12"/>
          <w:sz w:val="24"/>
        </w:rPr>
        <w:t xml:space="preserve"> </w:t>
      </w:r>
      <w:r>
        <w:rPr>
          <w:sz w:val="24"/>
        </w:rPr>
        <w:t>individuals</w:t>
      </w:r>
      <w:r>
        <w:rPr>
          <w:spacing w:val="-12"/>
          <w:sz w:val="24"/>
        </w:rPr>
        <w:t xml:space="preserve"> </w:t>
      </w:r>
      <w:r>
        <w:rPr>
          <w:sz w:val="24"/>
        </w:rPr>
        <w:t>or</w:t>
      </w:r>
      <w:r>
        <w:rPr>
          <w:spacing w:val="-15"/>
          <w:sz w:val="24"/>
        </w:rPr>
        <w:t xml:space="preserve"> </w:t>
      </w:r>
      <w:r>
        <w:rPr>
          <w:sz w:val="24"/>
        </w:rPr>
        <w:t>families</w:t>
      </w:r>
      <w:r>
        <w:rPr>
          <w:spacing w:val="-14"/>
          <w:sz w:val="24"/>
        </w:rPr>
        <w:t xml:space="preserve"> </w:t>
      </w:r>
      <w:r>
        <w:rPr>
          <w:sz w:val="24"/>
        </w:rPr>
        <w:t>in</w:t>
      </w:r>
      <w:r>
        <w:rPr>
          <w:spacing w:val="-14"/>
          <w:sz w:val="24"/>
        </w:rPr>
        <w:t xml:space="preserve"> </w:t>
      </w:r>
      <w:r>
        <w:rPr>
          <w:sz w:val="24"/>
        </w:rPr>
        <w:t>the</w:t>
      </w:r>
      <w:r>
        <w:rPr>
          <w:spacing w:val="-15"/>
          <w:sz w:val="24"/>
        </w:rPr>
        <w:t xml:space="preserve"> </w:t>
      </w:r>
      <w:r>
        <w:rPr>
          <w:sz w:val="24"/>
        </w:rPr>
        <w:t>area</w:t>
      </w:r>
      <w:r>
        <w:rPr>
          <w:spacing w:val="-15"/>
          <w:sz w:val="24"/>
        </w:rPr>
        <w:t xml:space="preserve"> </w:t>
      </w:r>
      <w:r>
        <w:rPr>
          <w:sz w:val="24"/>
        </w:rPr>
        <w:t>of</w:t>
      </w:r>
      <w:r>
        <w:rPr>
          <w:spacing w:val="-15"/>
          <w:sz w:val="24"/>
        </w:rPr>
        <w:t xml:space="preserve"> </w:t>
      </w:r>
      <w:r>
        <w:rPr>
          <w:sz w:val="24"/>
        </w:rPr>
        <w:t>community- based</w:t>
      </w:r>
      <w:r>
        <w:rPr>
          <w:spacing w:val="-19"/>
          <w:sz w:val="24"/>
        </w:rPr>
        <w:t xml:space="preserve"> </w:t>
      </w:r>
      <w:r>
        <w:rPr>
          <w:sz w:val="24"/>
        </w:rPr>
        <w:t>health</w:t>
      </w:r>
      <w:r>
        <w:rPr>
          <w:spacing w:val="-19"/>
          <w:sz w:val="24"/>
        </w:rPr>
        <w:t xml:space="preserve"> </w:t>
      </w:r>
      <w:r>
        <w:rPr>
          <w:sz w:val="24"/>
        </w:rPr>
        <w:t>education</w:t>
      </w:r>
      <w:r>
        <w:rPr>
          <w:spacing w:val="-19"/>
          <w:sz w:val="24"/>
        </w:rPr>
        <w:t xml:space="preserve"> </w:t>
      </w:r>
      <w:r>
        <w:rPr>
          <w:sz w:val="24"/>
        </w:rPr>
        <w:t>and</w:t>
      </w:r>
      <w:r>
        <w:rPr>
          <w:spacing w:val="-19"/>
          <w:sz w:val="24"/>
        </w:rPr>
        <w:t xml:space="preserve"> </w:t>
      </w:r>
      <w:r>
        <w:rPr>
          <w:sz w:val="24"/>
        </w:rPr>
        <w:t>promotion/risk</w:t>
      </w:r>
      <w:r>
        <w:rPr>
          <w:spacing w:val="-19"/>
          <w:sz w:val="24"/>
        </w:rPr>
        <w:t xml:space="preserve"> </w:t>
      </w:r>
      <w:r>
        <w:rPr>
          <w:sz w:val="24"/>
        </w:rPr>
        <w:t>reduction</w:t>
      </w:r>
      <w:r>
        <w:rPr>
          <w:spacing w:val="-19"/>
          <w:sz w:val="24"/>
        </w:rPr>
        <w:t xml:space="preserve"> </w:t>
      </w:r>
      <w:r>
        <w:rPr>
          <w:sz w:val="24"/>
        </w:rPr>
        <w:t>programs</w:t>
      </w:r>
      <w:r>
        <w:rPr>
          <w:spacing w:val="-19"/>
          <w:sz w:val="24"/>
        </w:rPr>
        <w:t xml:space="preserve"> </w:t>
      </w:r>
      <w:r>
        <w:rPr>
          <w:sz w:val="24"/>
        </w:rPr>
        <w:t>and</w:t>
      </w:r>
      <w:r>
        <w:rPr>
          <w:spacing w:val="-19"/>
          <w:sz w:val="24"/>
        </w:rPr>
        <w:t xml:space="preserve"> </w:t>
      </w:r>
      <w:r>
        <w:rPr>
          <w:sz w:val="24"/>
        </w:rPr>
        <w:t>decreases</w:t>
      </w:r>
      <w:r>
        <w:rPr>
          <w:spacing w:val="-19"/>
          <w:sz w:val="24"/>
        </w:rPr>
        <w:t xml:space="preserve"> </w:t>
      </w:r>
      <w:r>
        <w:rPr>
          <w:sz w:val="24"/>
        </w:rPr>
        <w:t>in</w:t>
      </w:r>
      <w:r>
        <w:rPr>
          <w:spacing w:val="-19"/>
          <w:sz w:val="24"/>
        </w:rPr>
        <w:t xml:space="preserve"> </w:t>
      </w:r>
      <w:r>
        <w:rPr>
          <w:sz w:val="24"/>
        </w:rPr>
        <w:t>health</w:t>
      </w:r>
      <w:r>
        <w:rPr>
          <w:spacing w:val="-19"/>
          <w:sz w:val="24"/>
        </w:rPr>
        <w:t xml:space="preserve"> </w:t>
      </w:r>
      <w:r>
        <w:rPr>
          <w:sz w:val="24"/>
        </w:rPr>
        <w:t>disparities.</w:t>
      </w:r>
    </w:p>
    <w:p w:rsidR="00C2688B" w:rsidRDefault="00C2688B">
      <w:pPr>
        <w:pStyle w:val="BodyText"/>
        <w:spacing w:before="11"/>
      </w:pPr>
    </w:p>
    <w:p w:rsidR="00C2688B" w:rsidRDefault="0040194E">
      <w:pPr>
        <w:pStyle w:val="Heading1"/>
        <w:spacing w:line="247" w:lineRule="auto"/>
        <w:ind w:left="140" w:right="218"/>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292" w:right="916"/>
      </w:pPr>
      <w:r>
        <w:rPr>
          <w:b/>
        </w:rPr>
        <w:t>INNOVATION</w:t>
      </w:r>
      <w:r>
        <w:t>:  How did the nominee do something that was new or unique?</w:t>
      </w:r>
    </w:p>
    <w:p w:rsidR="00C2688B" w:rsidRDefault="0040194E">
      <w:pPr>
        <w:pStyle w:val="BodyText"/>
        <w:spacing w:before="12" w:line="249" w:lineRule="auto"/>
        <w:ind w:left="232"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232" w:right="916"/>
      </w:pPr>
      <w:r>
        <w:t>Any attachments (which are not required), should be limited to no more than two pages.</w:t>
      </w:r>
    </w:p>
    <w:p w:rsidR="00C2688B" w:rsidRDefault="00C2688B">
      <w:pPr>
        <w:pStyle w:val="BodyText"/>
        <w:spacing w:before="7"/>
        <w:rPr>
          <w:sz w:val="25"/>
        </w:rPr>
      </w:pPr>
    </w:p>
    <w:p w:rsidR="00C2688B" w:rsidRDefault="0040194E">
      <w:pPr>
        <w:pStyle w:val="Heading1"/>
        <w:ind w:left="1981"/>
      </w:pPr>
      <w:r>
        <w:t xml:space="preserve">NOMINATION DEADLINE:  NOVEMBER </w:t>
      </w:r>
      <w:r w:rsidR="003E1682">
        <w:t>18</w:t>
      </w:r>
      <w:r>
        <w:t xml:space="preserve">, </w:t>
      </w:r>
      <w:proofErr w:type="gramStart"/>
      <w:r>
        <w:t>201</w:t>
      </w:r>
      <w:r w:rsidR="003E1682">
        <w:t>6  5pm</w:t>
      </w:r>
      <w:proofErr w:type="gramEnd"/>
    </w:p>
    <w:p w:rsidR="00C2688B" w:rsidRDefault="00C2688B">
      <w:pPr>
        <w:pStyle w:val="BodyText"/>
        <w:spacing w:before="2"/>
        <w:rPr>
          <w:b/>
          <w:sz w:val="25"/>
        </w:rPr>
      </w:pPr>
    </w:p>
    <w:p w:rsidR="00C2688B" w:rsidRDefault="0040194E">
      <w:pPr>
        <w:spacing w:before="1"/>
        <w:ind w:left="1986" w:right="2176"/>
        <w:jc w:val="center"/>
        <w:rPr>
          <w:b/>
          <w:sz w:val="24"/>
        </w:rPr>
      </w:pPr>
      <w:r>
        <w:rPr>
          <w:b/>
          <w:sz w:val="24"/>
        </w:rPr>
        <w:t xml:space="preserve">Email nominations to </w:t>
      </w:r>
      <w:hyperlink r:id="rId13">
        <w:r>
          <w:rPr>
            <w:b/>
            <w:color w:val="0000FF"/>
            <w:sz w:val="24"/>
            <w:u w:val="thick" w:color="0000FF"/>
          </w:rPr>
          <w:t>GPHA.Awards@gmail.com</w:t>
        </w:r>
      </w:hyperlink>
    </w:p>
    <w:p w:rsidR="00C2688B" w:rsidRDefault="00C2688B">
      <w:pPr>
        <w:jc w:val="center"/>
        <w:rPr>
          <w:sz w:val="24"/>
        </w:rPr>
        <w:sectPr w:rsidR="00C2688B">
          <w:pgSz w:w="12240" w:h="15840"/>
          <w:pgMar w:top="680" w:right="760" w:bottom="280" w:left="920" w:header="720" w:footer="720" w:gutter="0"/>
          <w:cols w:space="720"/>
        </w:sectPr>
      </w:pPr>
    </w:p>
    <w:p w:rsidR="00C2688B" w:rsidRDefault="0040194E">
      <w:pPr>
        <w:spacing w:before="41"/>
        <w:ind w:left="2015" w:right="2171"/>
        <w:jc w:val="center"/>
        <w:rPr>
          <w:b/>
          <w:sz w:val="24"/>
        </w:rPr>
      </w:pPr>
      <w:bookmarkStart w:id="3" w:name="LARRY_W._MILLER"/>
      <w:bookmarkEnd w:id="3"/>
      <w:r>
        <w:rPr>
          <w:b/>
          <w:sz w:val="24"/>
        </w:rPr>
        <w:lastRenderedPageBreak/>
        <w:t>LARRY W. MILLER</w:t>
      </w:r>
    </w:p>
    <w:p w:rsidR="00C2688B" w:rsidRDefault="0040194E">
      <w:pPr>
        <w:spacing w:before="7" w:line="247" w:lineRule="auto"/>
        <w:ind w:left="2545" w:right="916" w:hanging="22"/>
        <w:rPr>
          <w:b/>
          <w:sz w:val="24"/>
        </w:rPr>
      </w:pPr>
      <w:bookmarkStart w:id="4" w:name="HEALTH_INFORMATION_SPECIALIST_AWARD"/>
      <w:bookmarkEnd w:id="4"/>
      <w:r>
        <w:rPr>
          <w:b/>
          <w:sz w:val="24"/>
        </w:rPr>
        <w:t>HEALTH INFORMATION SPECIALIST AWARD INFORMATION TECHNOLOGY SECTION</w:t>
      </w:r>
    </w:p>
    <w:p w:rsidR="00C2688B" w:rsidRDefault="0040194E">
      <w:pPr>
        <w:spacing w:line="275" w:lineRule="exact"/>
        <w:ind w:left="1443" w:right="2176"/>
        <w:jc w:val="center"/>
        <w:rPr>
          <w:b/>
          <w:sz w:val="24"/>
        </w:rPr>
      </w:pPr>
      <w:r>
        <w:rPr>
          <w:b/>
          <w:sz w:val="24"/>
        </w:rPr>
        <w:t>NOMINATION FORM</w:t>
      </w:r>
    </w:p>
    <w:p w:rsidR="00C2688B" w:rsidRDefault="00C2688B">
      <w:pPr>
        <w:pStyle w:val="BodyText"/>
        <w:spacing w:before="9"/>
        <w:rPr>
          <w:b/>
        </w:rPr>
      </w:pPr>
    </w:p>
    <w:p w:rsidR="00C2688B" w:rsidRDefault="0040194E">
      <w:pPr>
        <w:pStyle w:val="BodyText"/>
        <w:spacing w:line="247" w:lineRule="auto"/>
        <w:ind w:left="231" w:right="552"/>
      </w:pPr>
      <w:r>
        <w:t>The Health Information Specialist of the Year Award began in 1998 and is presented to a member of the Information Technology Section. The Health Information Specialist of the Year Award was established to recognize individuals for their professional contributions to managing, analyzing, producing, and communicating health information.</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916"/>
        <w:jc w:val="left"/>
      </w:pPr>
      <w:r>
        <w:rPr>
          <w:u w:val="thick"/>
        </w:rPr>
        <w:t>Nomination Requirements</w:t>
      </w:r>
      <w:r>
        <w:t>:</w:t>
      </w:r>
    </w:p>
    <w:p w:rsidR="00C2688B" w:rsidRDefault="0040194E">
      <w:pPr>
        <w:pStyle w:val="BodyText"/>
        <w:spacing w:before="2" w:line="247" w:lineRule="auto"/>
        <w:ind w:left="232" w:right="305"/>
      </w:pPr>
      <w:r>
        <w:t>Eligible nominees include those persons who collect, analyze, and transform health-related data into useful information for planning, review, evaluation, advocacy, and organizational decision-making purposes, as well as those who develop and maintain the data systems that make health information available. Nominees should work for agencies that serve to protect the health of the citizens of Georgia. Officers of the section, who also serve as the nominating committee, are ineligible to submit nominations or be nominated.</w:t>
      </w:r>
    </w:p>
    <w:p w:rsidR="00C2688B" w:rsidRDefault="00C2688B">
      <w:pPr>
        <w:pStyle w:val="BodyText"/>
        <w:spacing w:before="11"/>
      </w:pPr>
    </w:p>
    <w:p w:rsidR="00C2688B" w:rsidRDefault="0040194E">
      <w:pPr>
        <w:pStyle w:val="Heading1"/>
        <w:spacing w:line="247" w:lineRule="auto"/>
        <w:ind w:left="140" w:right="218"/>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232" w:right="916"/>
      </w:pPr>
      <w:r>
        <w:rPr>
          <w:b/>
        </w:rPr>
        <w:t>INNOVATION</w:t>
      </w:r>
      <w:r>
        <w:t>:  How did the nominee do something that was new or unique?</w:t>
      </w:r>
    </w:p>
    <w:p w:rsidR="00C2688B" w:rsidRDefault="0040194E">
      <w:pPr>
        <w:pStyle w:val="BodyText"/>
        <w:spacing w:before="12" w:line="249" w:lineRule="auto"/>
        <w:ind w:left="231"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232" w:right="916"/>
      </w:pPr>
      <w:r>
        <w:t>Any attachments (which are not required), should be limited to no more than two pages.</w:t>
      </w:r>
    </w:p>
    <w:p w:rsidR="00C2688B" w:rsidRDefault="00C2688B">
      <w:pPr>
        <w:pStyle w:val="BodyText"/>
        <w:spacing w:before="7"/>
        <w:rPr>
          <w:sz w:val="25"/>
        </w:rPr>
      </w:pPr>
    </w:p>
    <w:p w:rsidR="00C2688B" w:rsidRDefault="0040194E">
      <w:pPr>
        <w:pStyle w:val="Heading1"/>
        <w:ind w:left="1981"/>
      </w:pPr>
      <w:r>
        <w:t xml:space="preserve">NOMINATION DEADLINE:  NOVEMBER </w:t>
      </w:r>
      <w:r w:rsidR="003E1682">
        <w:t>18</w:t>
      </w:r>
      <w:r>
        <w:t xml:space="preserve">, </w:t>
      </w:r>
      <w:proofErr w:type="gramStart"/>
      <w:r>
        <w:t>201</w:t>
      </w:r>
      <w:r w:rsidR="003E1682">
        <w:t>6  5pm</w:t>
      </w:r>
      <w:proofErr w:type="gramEnd"/>
    </w:p>
    <w:p w:rsidR="00C2688B" w:rsidRDefault="00C2688B">
      <w:pPr>
        <w:pStyle w:val="BodyText"/>
        <w:spacing w:before="2"/>
        <w:rPr>
          <w:b/>
          <w:sz w:val="25"/>
        </w:rPr>
      </w:pPr>
    </w:p>
    <w:p w:rsidR="00C2688B" w:rsidRDefault="0040194E">
      <w:pPr>
        <w:spacing w:before="1"/>
        <w:ind w:left="1986" w:right="2176"/>
        <w:jc w:val="center"/>
        <w:rPr>
          <w:b/>
          <w:sz w:val="24"/>
        </w:rPr>
      </w:pPr>
      <w:r>
        <w:rPr>
          <w:b/>
          <w:sz w:val="24"/>
        </w:rPr>
        <w:t xml:space="preserve">Email nominations to </w:t>
      </w:r>
      <w:hyperlink r:id="rId14">
        <w:r>
          <w:rPr>
            <w:b/>
            <w:color w:val="0000FF"/>
            <w:sz w:val="24"/>
            <w:u w:val="thick" w:color="0000FF"/>
          </w:rPr>
          <w:t>GPHA.Awards@gmail.com</w:t>
        </w:r>
      </w:hyperlink>
    </w:p>
    <w:p w:rsidR="00C2688B" w:rsidRDefault="00C2688B">
      <w:pPr>
        <w:jc w:val="center"/>
        <w:rPr>
          <w:sz w:val="24"/>
        </w:rPr>
        <w:sectPr w:rsidR="00C2688B">
          <w:pgSz w:w="12240" w:h="15840"/>
          <w:pgMar w:top="680" w:right="760" w:bottom="280" w:left="920" w:header="720" w:footer="720" w:gutter="0"/>
          <w:cols w:space="720"/>
        </w:sectPr>
      </w:pPr>
    </w:p>
    <w:p w:rsidR="00C2688B" w:rsidRDefault="0040194E">
      <w:pPr>
        <w:spacing w:before="41" w:line="247" w:lineRule="auto"/>
        <w:ind w:left="2015" w:right="2176"/>
        <w:jc w:val="center"/>
        <w:rPr>
          <w:b/>
          <w:sz w:val="24"/>
        </w:rPr>
      </w:pPr>
      <w:bookmarkStart w:id="5" w:name="LILLIAN_D._WALD_PUBLIC_HEALTH_NURSING_AW"/>
      <w:bookmarkEnd w:id="5"/>
      <w:r>
        <w:rPr>
          <w:b/>
          <w:sz w:val="24"/>
        </w:rPr>
        <w:lastRenderedPageBreak/>
        <w:t>LILLIAN D. WALD PUBLIC HEALTH NURSING AWARD NURSING SECTION AWARD</w:t>
      </w:r>
    </w:p>
    <w:p w:rsidR="00C2688B" w:rsidRDefault="0040194E">
      <w:pPr>
        <w:spacing w:line="275" w:lineRule="exact"/>
        <w:ind w:left="2015" w:right="2172"/>
        <w:jc w:val="center"/>
        <w:rPr>
          <w:b/>
          <w:sz w:val="24"/>
        </w:rPr>
      </w:pPr>
      <w:r>
        <w:rPr>
          <w:b/>
          <w:sz w:val="24"/>
        </w:rPr>
        <w:t>NOMINATION FORM</w:t>
      </w:r>
    </w:p>
    <w:p w:rsidR="00C2688B" w:rsidRDefault="00C2688B">
      <w:pPr>
        <w:pStyle w:val="BodyText"/>
        <w:spacing w:before="9"/>
        <w:rPr>
          <w:b/>
        </w:rPr>
      </w:pPr>
    </w:p>
    <w:p w:rsidR="00C2688B" w:rsidRDefault="0040194E">
      <w:pPr>
        <w:pStyle w:val="BodyText"/>
        <w:spacing w:line="247" w:lineRule="auto"/>
        <w:ind w:left="232" w:right="389"/>
        <w:jc w:val="both"/>
      </w:pPr>
      <w:r>
        <w:t>The Lillian D. Wald Public Health Nursing Award honors a public health nurse who has provided exemplary public health nursing leadership in the state of Georgia. The purpose of this award is to recognize demonstrated initiative and resourcefulness in developing efforts to improve the health of the public through political, legislative, professional, or interdisciplinary collaboration.</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916"/>
        <w:jc w:val="left"/>
      </w:pPr>
      <w:r>
        <w:rPr>
          <w:u w:val="thick"/>
        </w:rPr>
        <w:t>Nomination Requirements:</w:t>
      </w:r>
    </w:p>
    <w:p w:rsidR="00C2688B" w:rsidRDefault="0040194E">
      <w:pPr>
        <w:pStyle w:val="BodyText"/>
        <w:spacing w:before="2" w:line="247" w:lineRule="auto"/>
        <w:ind w:left="232" w:right="916"/>
      </w:pPr>
      <w:r>
        <w:t>The nominations should describe how the nominee has provided excellence in population health practice.</w:t>
      </w:r>
    </w:p>
    <w:p w:rsidR="00C2688B" w:rsidRDefault="00C2688B">
      <w:pPr>
        <w:pStyle w:val="BodyText"/>
        <w:spacing w:before="11"/>
      </w:pPr>
    </w:p>
    <w:p w:rsidR="00C2688B" w:rsidRDefault="0040194E">
      <w:pPr>
        <w:pStyle w:val="Heading1"/>
        <w:spacing w:line="247" w:lineRule="auto"/>
        <w:ind w:right="218"/>
        <w:jc w:val="left"/>
      </w:pPr>
      <w:r>
        <w:t>The submission requires a description in summary format, no more than 1,500 words, that should address the following criteria:</w:t>
      </w:r>
    </w:p>
    <w:p w:rsidR="00C2688B" w:rsidRDefault="00C2688B">
      <w:pPr>
        <w:pStyle w:val="BodyText"/>
        <w:spacing w:before="1"/>
        <w:rPr>
          <w:b/>
        </w:rPr>
      </w:pPr>
    </w:p>
    <w:p w:rsidR="00C2688B" w:rsidRDefault="0040194E">
      <w:pPr>
        <w:pStyle w:val="BodyText"/>
        <w:spacing w:line="247" w:lineRule="auto"/>
        <w:ind w:left="231" w:right="218"/>
      </w:pPr>
      <w:r>
        <w:t>Nominees must have demonstrated initiative and resourcefulness in developing efforts to improve the health of the public through at least one: Political, legislative, professional, or interdisciplinary collaboration.</w:t>
      </w:r>
    </w:p>
    <w:p w:rsidR="00C2688B" w:rsidRDefault="00C2688B">
      <w:pPr>
        <w:pStyle w:val="BodyText"/>
        <w:spacing w:before="6"/>
      </w:pPr>
    </w:p>
    <w:p w:rsidR="00C2688B" w:rsidRDefault="0040194E">
      <w:pPr>
        <w:pStyle w:val="BodyText"/>
        <w:spacing w:line="247" w:lineRule="auto"/>
        <w:ind w:left="231" w:right="218"/>
      </w:pPr>
      <w:r>
        <w:t>Achievements should represent a leadership role in one or more of the following arenas: Promoting health activities for client groups; influencing health policy and health laws; collaborating with physicians, legislators and public officials; strengthening public health nursing practice.</w:t>
      </w:r>
    </w:p>
    <w:p w:rsidR="00C2688B" w:rsidRDefault="00C2688B">
      <w:pPr>
        <w:pStyle w:val="BodyText"/>
        <w:spacing w:before="6"/>
      </w:pPr>
    </w:p>
    <w:p w:rsidR="00C2688B" w:rsidRDefault="0040194E">
      <w:pPr>
        <w:pStyle w:val="BodyText"/>
        <w:spacing w:line="247" w:lineRule="auto"/>
        <w:ind w:left="231" w:right="218"/>
      </w:pPr>
      <w:r>
        <w:t>Nominees may include staff public health nurses as well as individuals with supervisory, management and/or leadership job responsibilities.</w:t>
      </w:r>
    </w:p>
    <w:p w:rsidR="00C2688B" w:rsidRDefault="00C2688B">
      <w:pPr>
        <w:pStyle w:val="BodyText"/>
        <w:spacing w:before="4"/>
      </w:pPr>
    </w:p>
    <w:p w:rsidR="00C2688B" w:rsidRDefault="0040194E">
      <w:pPr>
        <w:pStyle w:val="BodyText"/>
        <w:ind w:left="231" w:right="916"/>
      </w:pPr>
      <w:r>
        <w:rPr>
          <w:b/>
        </w:rPr>
        <w:t>INNOVATION</w:t>
      </w:r>
      <w:r>
        <w:t>: How did the nominee do something that was new or unique?</w:t>
      </w:r>
    </w:p>
    <w:p w:rsidR="00C2688B" w:rsidRDefault="0040194E">
      <w:pPr>
        <w:pStyle w:val="BodyText"/>
        <w:spacing w:before="12" w:line="249" w:lineRule="auto"/>
        <w:ind w:left="231"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232" w:right="916"/>
      </w:pPr>
      <w:r>
        <w:t>Any attachments (which are not required), should be limited to no more than two pages.</w:t>
      </w:r>
    </w:p>
    <w:p w:rsidR="00C2688B" w:rsidRDefault="00C2688B">
      <w:pPr>
        <w:pStyle w:val="BodyText"/>
        <w:spacing w:before="7"/>
        <w:rPr>
          <w:sz w:val="25"/>
        </w:rPr>
      </w:pPr>
    </w:p>
    <w:p w:rsidR="00C2688B" w:rsidRDefault="0040194E">
      <w:pPr>
        <w:pStyle w:val="Heading1"/>
        <w:ind w:left="1891"/>
      </w:pPr>
      <w:r>
        <w:t xml:space="preserve">NOMINATION DEADLINE:  NOVEMBER </w:t>
      </w:r>
      <w:r w:rsidR="003E1682">
        <w:t>18</w:t>
      </w:r>
      <w:r>
        <w:t xml:space="preserve">, </w:t>
      </w:r>
      <w:proofErr w:type="gramStart"/>
      <w:r>
        <w:t>201</w:t>
      </w:r>
      <w:r w:rsidR="003E1682">
        <w:t>6  5pm</w:t>
      </w:r>
      <w:proofErr w:type="gramEnd"/>
    </w:p>
    <w:p w:rsidR="00C2688B" w:rsidRDefault="00C2688B">
      <w:pPr>
        <w:pStyle w:val="BodyText"/>
        <w:spacing w:before="2"/>
        <w:rPr>
          <w:b/>
          <w:sz w:val="25"/>
        </w:rPr>
      </w:pPr>
    </w:p>
    <w:p w:rsidR="00C2688B" w:rsidRDefault="0040194E">
      <w:pPr>
        <w:spacing w:before="1"/>
        <w:ind w:left="1894" w:right="2176"/>
        <w:jc w:val="center"/>
        <w:rPr>
          <w:b/>
          <w:sz w:val="24"/>
        </w:rPr>
      </w:pPr>
      <w:r>
        <w:rPr>
          <w:b/>
          <w:sz w:val="24"/>
        </w:rPr>
        <w:t xml:space="preserve">Email nominations to </w:t>
      </w:r>
      <w:hyperlink r:id="rId15">
        <w:r>
          <w:rPr>
            <w:b/>
            <w:color w:val="0000FF"/>
            <w:sz w:val="24"/>
            <w:u w:val="thick" w:color="0000FF"/>
          </w:rPr>
          <w:t>GPHA.Awards@gmail.com</w:t>
        </w:r>
      </w:hyperlink>
    </w:p>
    <w:p w:rsidR="00C2688B" w:rsidRDefault="00C2688B">
      <w:pPr>
        <w:jc w:val="center"/>
        <w:rPr>
          <w:sz w:val="24"/>
        </w:rPr>
        <w:sectPr w:rsidR="00C2688B">
          <w:pgSz w:w="12240" w:h="15840"/>
          <w:pgMar w:top="680" w:right="760" w:bottom="280" w:left="920" w:header="720" w:footer="720" w:gutter="0"/>
          <w:cols w:space="720"/>
        </w:sectPr>
      </w:pPr>
    </w:p>
    <w:p w:rsidR="00C2688B" w:rsidRDefault="0040194E">
      <w:pPr>
        <w:spacing w:before="41" w:line="247" w:lineRule="auto"/>
        <w:ind w:left="3985" w:right="3164" w:hanging="792"/>
        <w:rPr>
          <w:b/>
          <w:sz w:val="24"/>
        </w:rPr>
      </w:pPr>
      <w:r>
        <w:rPr>
          <w:b/>
          <w:sz w:val="24"/>
        </w:rPr>
        <w:lastRenderedPageBreak/>
        <w:t>MAGGIE KLINE NURSING AWARD NOMINATION FORM</w:t>
      </w:r>
    </w:p>
    <w:p w:rsidR="00C2688B" w:rsidRDefault="00C2688B">
      <w:pPr>
        <w:pStyle w:val="BodyText"/>
        <w:spacing w:before="1"/>
        <w:rPr>
          <w:b/>
        </w:rPr>
      </w:pPr>
    </w:p>
    <w:p w:rsidR="00C2688B" w:rsidRDefault="0040194E">
      <w:pPr>
        <w:pStyle w:val="BodyText"/>
        <w:spacing w:line="247" w:lineRule="auto"/>
        <w:ind w:left="232" w:right="387"/>
        <w:jc w:val="both"/>
      </w:pPr>
      <w:r>
        <w:t>The</w:t>
      </w:r>
      <w:r>
        <w:rPr>
          <w:spacing w:val="-14"/>
        </w:rPr>
        <w:t xml:space="preserve"> </w:t>
      </w:r>
      <w:r>
        <w:t>Maggie</w:t>
      </w:r>
      <w:r>
        <w:rPr>
          <w:spacing w:val="-14"/>
        </w:rPr>
        <w:t xml:space="preserve"> </w:t>
      </w:r>
      <w:r>
        <w:t>Kline</w:t>
      </w:r>
      <w:r>
        <w:rPr>
          <w:spacing w:val="-14"/>
        </w:rPr>
        <w:t xml:space="preserve"> </w:t>
      </w:r>
      <w:r>
        <w:t>Nursing</w:t>
      </w:r>
      <w:r>
        <w:rPr>
          <w:spacing w:val="-15"/>
        </w:rPr>
        <w:t xml:space="preserve"> </w:t>
      </w:r>
      <w:r>
        <w:t>Award</w:t>
      </w:r>
      <w:r>
        <w:rPr>
          <w:spacing w:val="-13"/>
        </w:rPr>
        <w:t xml:space="preserve"> </w:t>
      </w:r>
      <w:r>
        <w:t>was</w:t>
      </w:r>
      <w:r>
        <w:rPr>
          <w:spacing w:val="-13"/>
        </w:rPr>
        <w:t xml:space="preserve"> </w:t>
      </w:r>
      <w:r>
        <w:t>established</w:t>
      </w:r>
      <w:r>
        <w:rPr>
          <w:spacing w:val="-13"/>
        </w:rPr>
        <w:t xml:space="preserve"> </w:t>
      </w:r>
      <w:r>
        <w:t>in</w:t>
      </w:r>
      <w:r>
        <w:rPr>
          <w:spacing w:val="-13"/>
        </w:rPr>
        <w:t xml:space="preserve"> </w:t>
      </w:r>
      <w:r>
        <w:t>1989</w:t>
      </w:r>
      <w:r>
        <w:rPr>
          <w:spacing w:val="-15"/>
        </w:rPr>
        <w:t xml:space="preserve"> </w:t>
      </w:r>
      <w:r>
        <w:t>to</w:t>
      </w:r>
      <w:r>
        <w:rPr>
          <w:spacing w:val="-15"/>
        </w:rPr>
        <w:t xml:space="preserve"> </w:t>
      </w:r>
      <w:r>
        <w:t>honor</w:t>
      </w:r>
      <w:r>
        <w:rPr>
          <w:spacing w:val="-16"/>
        </w:rPr>
        <w:t xml:space="preserve"> </w:t>
      </w:r>
      <w:r>
        <w:t>Maggie</w:t>
      </w:r>
      <w:r>
        <w:rPr>
          <w:spacing w:val="-16"/>
        </w:rPr>
        <w:t xml:space="preserve"> </w:t>
      </w:r>
      <w:r>
        <w:t>Kline</w:t>
      </w:r>
      <w:r>
        <w:rPr>
          <w:spacing w:val="-16"/>
        </w:rPr>
        <w:t xml:space="preserve"> </w:t>
      </w:r>
      <w:r>
        <w:t>who,</w:t>
      </w:r>
      <w:r>
        <w:rPr>
          <w:spacing w:val="-15"/>
        </w:rPr>
        <w:t xml:space="preserve"> </w:t>
      </w:r>
      <w:r>
        <w:t>for</w:t>
      </w:r>
      <w:r>
        <w:rPr>
          <w:spacing w:val="-16"/>
        </w:rPr>
        <w:t xml:space="preserve"> </w:t>
      </w:r>
      <w:r>
        <w:t>several</w:t>
      </w:r>
      <w:r>
        <w:rPr>
          <w:spacing w:val="-15"/>
        </w:rPr>
        <w:t xml:space="preserve"> </w:t>
      </w:r>
      <w:r>
        <w:t>years, coordinated the continuing education program for public health nurses in Georgia. The Award is specifically</w:t>
      </w:r>
      <w:r>
        <w:rPr>
          <w:spacing w:val="-10"/>
        </w:rPr>
        <w:t xml:space="preserve"> </w:t>
      </w:r>
      <w:r>
        <w:t>designed</w:t>
      </w:r>
      <w:r>
        <w:rPr>
          <w:spacing w:val="-2"/>
        </w:rPr>
        <w:t xml:space="preserve"> </w:t>
      </w:r>
      <w:r>
        <w:t>for</w:t>
      </w:r>
      <w:r>
        <w:rPr>
          <w:spacing w:val="-3"/>
        </w:rPr>
        <w:t xml:space="preserve"> </w:t>
      </w:r>
      <w:r>
        <w:t>a</w:t>
      </w:r>
      <w:r>
        <w:rPr>
          <w:spacing w:val="-3"/>
        </w:rPr>
        <w:t xml:space="preserve"> </w:t>
      </w:r>
      <w:r>
        <w:t>public</w:t>
      </w:r>
      <w:r>
        <w:rPr>
          <w:spacing w:val="-3"/>
        </w:rPr>
        <w:t xml:space="preserve"> </w:t>
      </w:r>
      <w:r>
        <w:t>health</w:t>
      </w:r>
      <w:r>
        <w:rPr>
          <w:spacing w:val="-2"/>
        </w:rPr>
        <w:t xml:space="preserve"> </w:t>
      </w:r>
      <w:r>
        <w:t>nurse</w:t>
      </w:r>
      <w:r>
        <w:rPr>
          <w:spacing w:val="-6"/>
        </w:rPr>
        <w:t xml:space="preserve"> </w:t>
      </w:r>
      <w:r>
        <w:t>or</w:t>
      </w:r>
      <w:r>
        <w:rPr>
          <w:spacing w:val="-6"/>
        </w:rPr>
        <w:t xml:space="preserve"> </w:t>
      </w:r>
      <w:r>
        <w:t>a</w:t>
      </w:r>
      <w:r>
        <w:rPr>
          <w:spacing w:val="-6"/>
        </w:rPr>
        <w:t xml:space="preserve"> </w:t>
      </w:r>
      <w:r>
        <w:t>public</w:t>
      </w:r>
      <w:r>
        <w:rPr>
          <w:spacing w:val="-6"/>
        </w:rPr>
        <w:t xml:space="preserve"> </w:t>
      </w:r>
      <w:r>
        <w:t>health</w:t>
      </w:r>
      <w:r>
        <w:rPr>
          <w:spacing w:val="-5"/>
        </w:rPr>
        <w:t xml:space="preserve"> </w:t>
      </w:r>
      <w:r>
        <w:t>nurse</w:t>
      </w:r>
      <w:r>
        <w:rPr>
          <w:spacing w:val="-6"/>
        </w:rPr>
        <w:t xml:space="preserve"> </w:t>
      </w:r>
      <w:r>
        <w:t>specialist</w:t>
      </w:r>
      <w:r>
        <w:rPr>
          <w:spacing w:val="-4"/>
        </w:rPr>
        <w:t xml:space="preserve"> </w:t>
      </w:r>
      <w:r>
        <w:t>who</w:t>
      </w:r>
      <w:r>
        <w:rPr>
          <w:spacing w:val="-5"/>
        </w:rPr>
        <w:t xml:space="preserve"> </w:t>
      </w:r>
      <w:r>
        <w:t>fulfills</w:t>
      </w:r>
      <w:r>
        <w:rPr>
          <w:spacing w:val="-5"/>
        </w:rPr>
        <w:t xml:space="preserve"> </w:t>
      </w:r>
      <w:r>
        <w:t>the</w:t>
      </w:r>
      <w:r>
        <w:rPr>
          <w:spacing w:val="-6"/>
        </w:rPr>
        <w:t xml:space="preserve"> </w:t>
      </w:r>
      <w:r>
        <w:t>nursing role in service delivery to public health clients and families through application of the Basic Skills Assessment</w:t>
      </w:r>
      <w:r>
        <w:rPr>
          <w:spacing w:val="-6"/>
        </w:rPr>
        <w:t xml:space="preserve"> </w:t>
      </w:r>
      <w:r>
        <w:t>Course.</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916"/>
        <w:jc w:val="left"/>
      </w:pPr>
      <w:r>
        <w:rPr>
          <w:u w:val="thick"/>
        </w:rPr>
        <w:t>Nomination Requirements</w:t>
      </w:r>
      <w:r>
        <w:t>:</w:t>
      </w:r>
    </w:p>
    <w:p w:rsidR="00C2688B" w:rsidRDefault="0040194E">
      <w:pPr>
        <w:pStyle w:val="ListParagraph"/>
        <w:numPr>
          <w:ilvl w:val="0"/>
          <w:numId w:val="1"/>
        </w:numPr>
        <w:tabs>
          <w:tab w:val="left" w:pos="952"/>
        </w:tabs>
        <w:spacing w:before="2"/>
        <w:rPr>
          <w:sz w:val="24"/>
        </w:rPr>
      </w:pPr>
      <w:r>
        <w:rPr>
          <w:sz w:val="24"/>
        </w:rPr>
        <w:t>Public health nurse or public health nurse</w:t>
      </w:r>
      <w:r>
        <w:rPr>
          <w:spacing w:val="-15"/>
          <w:sz w:val="24"/>
        </w:rPr>
        <w:t xml:space="preserve"> </w:t>
      </w:r>
      <w:r>
        <w:rPr>
          <w:sz w:val="24"/>
        </w:rPr>
        <w:t>specialist.</w:t>
      </w:r>
    </w:p>
    <w:p w:rsidR="00C2688B" w:rsidRDefault="0040194E">
      <w:pPr>
        <w:pStyle w:val="ListParagraph"/>
        <w:numPr>
          <w:ilvl w:val="0"/>
          <w:numId w:val="1"/>
        </w:numPr>
        <w:tabs>
          <w:tab w:val="left" w:pos="952"/>
        </w:tabs>
        <w:spacing w:before="7"/>
        <w:rPr>
          <w:sz w:val="24"/>
        </w:rPr>
      </w:pPr>
      <w:r>
        <w:rPr>
          <w:sz w:val="24"/>
        </w:rPr>
        <w:t>Activities demonstrate application of Basic Skills Course</w:t>
      </w:r>
      <w:r>
        <w:rPr>
          <w:spacing w:val="-20"/>
          <w:sz w:val="24"/>
        </w:rPr>
        <w:t xml:space="preserve"> </w:t>
      </w:r>
      <w:r>
        <w:rPr>
          <w:sz w:val="24"/>
        </w:rPr>
        <w:t>content.</w:t>
      </w:r>
    </w:p>
    <w:p w:rsidR="00C2688B" w:rsidRDefault="0040194E">
      <w:pPr>
        <w:pStyle w:val="ListParagraph"/>
        <w:numPr>
          <w:ilvl w:val="0"/>
          <w:numId w:val="1"/>
        </w:numPr>
        <w:tabs>
          <w:tab w:val="left" w:pos="952"/>
        </w:tabs>
        <w:spacing w:before="7"/>
        <w:rPr>
          <w:sz w:val="24"/>
        </w:rPr>
      </w:pPr>
      <w:r>
        <w:rPr>
          <w:sz w:val="24"/>
        </w:rPr>
        <w:t>Services resulted in improved outcomes for clients and</w:t>
      </w:r>
      <w:r>
        <w:rPr>
          <w:spacing w:val="-20"/>
          <w:sz w:val="24"/>
        </w:rPr>
        <w:t xml:space="preserve"> </w:t>
      </w:r>
      <w:r>
        <w:rPr>
          <w:sz w:val="24"/>
        </w:rPr>
        <w:t>families.</w:t>
      </w:r>
    </w:p>
    <w:p w:rsidR="00C2688B" w:rsidRDefault="00C2688B">
      <w:pPr>
        <w:pStyle w:val="BodyText"/>
        <w:spacing w:before="7"/>
        <w:rPr>
          <w:sz w:val="25"/>
        </w:rPr>
      </w:pPr>
    </w:p>
    <w:p w:rsidR="00C2688B" w:rsidRDefault="0040194E">
      <w:pPr>
        <w:pStyle w:val="Heading1"/>
        <w:spacing w:line="247" w:lineRule="auto"/>
        <w:ind w:left="140" w:right="218"/>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232" w:right="916"/>
      </w:pPr>
      <w:r>
        <w:rPr>
          <w:b/>
        </w:rPr>
        <w:t>INNOVATION</w:t>
      </w:r>
      <w:r>
        <w:t>:  How did the nominee do something that was new or unique?</w:t>
      </w:r>
    </w:p>
    <w:p w:rsidR="00C2688B" w:rsidRDefault="0040194E">
      <w:pPr>
        <w:pStyle w:val="BodyText"/>
        <w:spacing w:before="12" w:line="249" w:lineRule="auto"/>
        <w:ind w:left="231"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232" w:right="916"/>
      </w:pPr>
      <w:r>
        <w:t>Any attachments (which are not required), should be limited to no more than two pages.</w:t>
      </w:r>
    </w:p>
    <w:p w:rsidR="00C2688B" w:rsidRDefault="00C2688B">
      <w:pPr>
        <w:pStyle w:val="BodyText"/>
        <w:spacing w:before="7"/>
        <w:rPr>
          <w:sz w:val="25"/>
        </w:rPr>
      </w:pPr>
    </w:p>
    <w:p w:rsidR="00C2688B" w:rsidRDefault="0040194E">
      <w:pPr>
        <w:pStyle w:val="Heading1"/>
        <w:ind w:left="1891"/>
      </w:pPr>
      <w:r>
        <w:t>N</w:t>
      </w:r>
      <w:r w:rsidR="003E1682">
        <w:t xml:space="preserve">OMINATION DEADLINE:  NOVEMBER 18, </w:t>
      </w:r>
      <w:proofErr w:type="gramStart"/>
      <w:r w:rsidR="003E1682">
        <w:t>2016  5pm</w:t>
      </w:r>
      <w:proofErr w:type="gramEnd"/>
    </w:p>
    <w:p w:rsidR="00C2688B" w:rsidRDefault="00C2688B">
      <w:pPr>
        <w:pStyle w:val="BodyText"/>
        <w:spacing w:before="2"/>
        <w:rPr>
          <w:b/>
          <w:sz w:val="25"/>
        </w:rPr>
      </w:pPr>
    </w:p>
    <w:p w:rsidR="00C2688B" w:rsidRDefault="0040194E">
      <w:pPr>
        <w:spacing w:before="1"/>
        <w:ind w:left="1894" w:right="2176"/>
        <w:jc w:val="center"/>
        <w:rPr>
          <w:b/>
          <w:sz w:val="24"/>
        </w:rPr>
      </w:pPr>
      <w:r>
        <w:rPr>
          <w:b/>
          <w:sz w:val="24"/>
        </w:rPr>
        <w:t xml:space="preserve">Email nominations to </w:t>
      </w:r>
      <w:hyperlink r:id="rId16">
        <w:r>
          <w:rPr>
            <w:b/>
            <w:color w:val="0000FF"/>
            <w:sz w:val="24"/>
            <w:u w:val="thick" w:color="0000FF"/>
          </w:rPr>
          <w:t>GPHA.Awards@gmail.com</w:t>
        </w:r>
      </w:hyperlink>
    </w:p>
    <w:p w:rsidR="00C2688B" w:rsidRDefault="00C2688B">
      <w:pPr>
        <w:jc w:val="center"/>
        <w:rPr>
          <w:sz w:val="24"/>
        </w:rPr>
        <w:sectPr w:rsidR="00C2688B">
          <w:pgSz w:w="12240" w:h="15840"/>
          <w:pgMar w:top="680" w:right="760" w:bottom="280" w:left="920" w:header="720" w:footer="720" w:gutter="0"/>
          <w:cols w:space="720"/>
        </w:sectPr>
      </w:pPr>
    </w:p>
    <w:p w:rsidR="00C2688B" w:rsidRDefault="0040194E">
      <w:pPr>
        <w:spacing w:before="41" w:line="247" w:lineRule="auto"/>
        <w:ind w:left="666" w:right="965"/>
        <w:jc w:val="center"/>
        <w:rPr>
          <w:b/>
          <w:sz w:val="24"/>
        </w:rPr>
      </w:pPr>
      <w:r>
        <w:rPr>
          <w:b/>
          <w:sz w:val="24"/>
        </w:rPr>
        <w:lastRenderedPageBreak/>
        <w:t>RUTH B. FREEMAN NURSING AWARD FOR POPULATION HEALTH PRACTICE NURSING SECTION AWARD</w:t>
      </w:r>
    </w:p>
    <w:p w:rsidR="00C2688B" w:rsidRDefault="0040194E">
      <w:pPr>
        <w:spacing w:line="275" w:lineRule="exact"/>
        <w:ind w:left="666" w:right="963"/>
        <w:jc w:val="center"/>
        <w:rPr>
          <w:b/>
          <w:sz w:val="24"/>
        </w:rPr>
      </w:pPr>
      <w:r>
        <w:rPr>
          <w:b/>
          <w:sz w:val="24"/>
        </w:rPr>
        <w:t>NOMINATION FORM</w:t>
      </w:r>
    </w:p>
    <w:p w:rsidR="00C2688B" w:rsidRDefault="00C2688B">
      <w:pPr>
        <w:pStyle w:val="BodyText"/>
        <w:spacing w:before="9"/>
        <w:rPr>
          <w:b/>
        </w:rPr>
      </w:pPr>
    </w:p>
    <w:p w:rsidR="00C2688B" w:rsidRDefault="0040194E">
      <w:pPr>
        <w:pStyle w:val="BodyText"/>
        <w:spacing w:line="247" w:lineRule="auto"/>
        <w:ind w:left="232" w:right="63"/>
      </w:pPr>
      <w:r>
        <w:t>The Ruth B. Freeman Public Health Nursing Award honors a public health nurse who has provided excellence in population health practice in the state of Georgia.</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63"/>
        <w:jc w:val="left"/>
      </w:pPr>
      <w:r>
        <w:t>Nomination Requirements:</w:t>
      </w:r>
    </w:p>
    <w:p w:rsidR="00C2688B" w:rsidRDefault="0040194E">
      <w:pPr>
        <w:pStyle w:val="BodyText"/>
        <w:spacing w:before="2" w:line="247" w:lineRule="auto"/>
        <w:ind w:left="231" w:right="526"/>
        <w:jc w:val="both"/>
      </w:pPr>
      <w:r>
        <w:t>Nominees</w:t>
      </w:r>
      <w:r>
        <w:rPr>
          <w:spacing w:val="-14"/>
        </w:rPr>
        <w:t xml:space="preserve"> </w:t>
      </w:r>
      <w:r>
        <w:t>must</w:t>
      </w:r>
      <w:r>
        <w:rPr>
          <w:spacing w:val="-14"/>
        </w:rPr>
        <w:t xml:space="preserve"> </w:t>
      </w:r>
      <w:r>
        <w:t>have</w:t>
      </w:r>
      <w:r>
        <w:rPr>
          <w:spacing w:val="-15"/>
        </w:rPr>
        <w:t xml:space="preserve"> </w:t>
      </w:r>
      <w:r>
        <w:t>demonstrated</w:t>
      </w:r>
      <w:r>
        <w:rPr>
          <w:spacing w:val="-14"/>
        </w:rPr>
        <w:t xml:space="preserve"> </w:t>
      </w:r>
      <w:r>
        <w:t>excellence</w:t>
      </w:r>
      <w:r>
        <w:rPr>
          <w:spacing w:val="-15"/>
        </w:rPr>
        <w:t xml:space="preserve"> </w:t>
      </w:r>
      <w:r>
        <w:t>in</w:t>
      </w:r>
      <w:r>
        <w:rPr>
          <w:spacing w:val="-14"/>
        </w:rPr>
        <w:t xml:space="preserve"> </w:t>
      </w:r>
      <w:r>
        <w:t>population</w:t>
      </w:r>
      <w:r>
        <w:rPr>
          <w:spacing w:val="-14"/>
        </w:rPr>
        <w:t xml:space="preserve"> </w:t>
      </w:r>
      <w:r>
        <w:t>health</w:t>
      </w:r>
      <w:r>
        <w:rPr>
          <w:spacing w:val="-14"/>
        </w:rPr>
        <w:t xml:space="preserve"> </w:t>
      </w:r>
      <w:r>
        <w:t>practice</w:t>
      </w:r>
      <w:r>
        <w:rPr>
          <w:spacing w:val="-15"/>
        </w:rPr>
        <w:t xml:space="preserve"> </w:t>
      </w:r>
      <w:r>
        <w:t>consistent</w:t>
      </w:r>
      <w:r>
        <w:rPr>
          <w:spacing w:val="-14"/>
        </w:rPr>
        <w:t xml:space="preserve"> </w:t>
      </w:r>
      <w:r>
        <w:t>with</w:t>
      </w:r>
      <w:r>
        <w:rPr>
          <w:spacing w:val="-14"/>
        </w:rPr>
        <w:t xml:space="preserve"> </w:t>
      </w:r>
      <w:r>
        <w:t>the</w:t>
      </w:r>
      <w:r>
        <w:rPr>
          <w:spacing w:val="-15"/>
        </w:rPr>
        <w:t xml:space="preserve"> </w:t>
      </w:r>
      <w:r>
        <w:t>following definition</w:t>
      </w:r>
      <w:r>
        <w:rPr>
          <w:spacing w:val="-5"/>
        </w:rPr>
        <w:t xml:space="preserve"> </w:t>
      </w:r>
      <w:r>
        <w:t>of</w:t>
      </w:r>
      <w:r>
        <w:rPr>
          <w:spacing w:val="-6"/>
        </w:rPr>
        <w:t xml:space="preserve"> </w:t>
      </w:r>
      <w:r>
        <w:t>population</w:t>
      </w:r>
      <w:r>
        <w:rPr>
          <w:spacing w:val="-5"/>
        </w:rPr>
        <w:t xml:space="preserve"> </w:t>
      </w:r>
      <w:r>
        <w:t>health:</w:t>
      </w:r>
      <w:r>
        <w:rPr>
          <w:spacing w:val="-4"/>
        </w:rPr>
        <w:t xml:space="preserve"> </w:t>
      </w:r>
      <w:r>
        <w:t>Population</w:t>
      </w:r>
      <w:r>
        <w:rPr>
          <w:spacing w:val="-5"/>
        </w:rPr>
        <w:t xml:space="preserve"> </w:t>
      </w:r>
      <w:r>
        <w:t>health</w:t>
      </w:r>
      <w:r>
        <w:rPr>
          <w:spacing w:val="-5"/>
        </w:rPr>
        <w:t xml:space="preserve"> </w:t>
      </w:r>
      <w:r>
        <w:t>activities</w:t>
      </w:r>
      <w:r>
        <w:rPr>
          <w:spacing w:val="-5"/>
        </w:rPr>
        <w:t xml:space="preserve"> </w:t>
      </w:r>
      <w:r>
        <w:t>and</w:t>
      </w:r>
      <w:r>
        <w:rPr>
          <w:spacing w:val="-5"/>
        </w:rPr>
        <w:t xml:space="preserve"> </w:t>
      </w:r>
      <w:r>
        <w:t>services</w:t>
      </w:r>
      <w:r>
        <w:rPr>
          <w:spacing w:val="-5"/>
        </w:rPr>
        <w:t xml:space="preserve"> </w:t>
      </w:r>
      <w:r>
        <w:t>are</w:t>
      </w:r>
      <w:r>
        <w:rPr>
          <w:spacing w:val="-6"/>
        </w:rPr>
        <w:t xml:space="preserve"> </w:t>
      </w:r>
      <w:r>
        <w:t>aimed</w:t>
      </w:r>
      <w:r>
        <w:rPr>
          <w:spacing w:val="-5"/>
        </w:rPr>
        <w:t xml:space="preserve"> </w:t>
      </w:r>
      <w:r>
        <w:t>at</w:t>
      </w:r>
      <w:r>
        <w:rPr>
          <w:spacing w:val="-4"/>
        </w:rPr>
        <w:t xml:space="preserve"> </w:t>
      </w:r>
      <w:r>
        <w:t>disease</w:t>
      </w:r>
      <w:r>
        <w:rPr>
          <w:spacing w:val="-6"/>
        </w:rPr>
        <w:t xml:space="preserve"> </w:t>
      </w:r>
      <w:r>
        <w:t>prevention and health promotion, address the underlying causes of disease, delivered to an entire population or subgroup, and are grounded in community health data. These activities and services include: Developing/delivering interventions to high-risk groups (not individuals); assessing community health status</w:t>
      </w:r>
      <w:r>
        <w:rPr>
          <w:spacing w:val="-17"/>
        </w:rPr>
        <w:t xml:space="preserve"> </w:t>
      </w:r>
      <w:r>
        <w:t>through</w:t>
      </w:r>
      <w:r>
        <w:rPr>
          <w:spacing w:val="-17"/>
        </w:rPr>
        <w:t xml:space="preserve"> </w:t>
      </w:r>
      <w:r>
        <w:t>statistics</w:t>
      </w:r>
      <w:r>
        <w:rPr>
          <w:spacing w:val="-17"/>
        </w:rPr>
        <w:t xml:space="preserve"> </w:t>
      </w:r>
      <w:r>
        <w:t>and</w:t>
      </w:r>
      <w:r>
        <w:rPr>
          <w:spacing w:val="-17"/>
        </w:rPr>
        <w:t xml:space="preserve"> </w:t>
      </w:r>
      <w:r>
        <w:t>surveillance</w:t>
      </w:r>
      <w:r>
        <w:rPr>
          <w:spacing w:val="-18"/>
        </w:rPr>
        <w:t xml:space="preserve"> </w:t>
      </w:r>
      <w:r>
        <w:t>activities;</w:t>
      </w:r>
      <w:r>
        <w:rPr>
          <w:spacing w:val="-16"/>
        </w:rPr>
        <w:t xml:space="preserve"> </w:t>
      </w:r>
      <w:r>
        <w:t>developing</w:t>
      </w:r>
      <w:r>
        <w:rPr>
          <w:spacing w:val="-19"/>
        </w:rPr>
        <w:t xml:space="preserve"> </w:t>
      </w:r>
      <w:r>
        <w:t>and/or</w:t>
      </w:r>
      <w:r>
        <w:rPr>
          <w:spacing w:val="-18"/>
        </w:rPr>
        <w:t xml:space="preserve"> </w:t>
      </w:r>
      <w:r>
        <w:t>supporting</w:t>
      </w:r>
      <w:r>
        <w:rPr>
          <w:spacing w:val="-19"/>
        </w:rPr>
        <w:t xml:space="preserve"> </w:t>
      </w:r>
      <w:r>
        <w:t>community</w:t>
      </w:r>
      <w:r>
        <w:rPr>
          <w:spacing w:val="-29"/>
        </w:rPr>
        <w:t xml:space="preserve"> </w:t>
      </w:r>
      <w:r>
        <w:rPr>
          <w:spacing w:val="-3"/>
        </w:rPr>
        <w:t>coalitions</w:t>
      </w:r>
      <w:r>
        <w:rPr>
          <w:spacing w:val="-21"/>
        </w:rPr>
        <w:t xml:space="preserve"> </w:t>
      </w:r>
      <w:r>
        <w:t>or partnerships; developing, improving, and enforcing health policy; presenting community health data to leaders, community groups, and policy makers; developing networks and systems that ensure access to healthcare; enforcing health statutes and regulations; disease investigation and contact investigation; community</w:t>
      </w:r>
      <w:r>
        <w:rPr>
          <w:spacing w:val="-11"/>
        </w:rPr>
        <w:t xml:space="preserve"> </w:t>
      </w:r>
      <w:r>
        <w:t>outreach</w:t>
      </w:r>
      <w:r>
        <w:rPr>
          <w:spacing w:val="-4"/>
        </w:rPr>
        <w:t xml:space="preserve"> </w:t>
      </w:r>
      <w:r>
        <w:t>and</w:t>
      </w:r>
      <w:r>
        <w:rPr>
          <w:spacing w:val="-7"/>
        </w:rPr>
        <w:t xml:space="preserve"> </w:t>
      </w:r>
      <w:r>
        <w:t>education;</w:t>
      </w:r>
      <w:r>
        <w:rPr>
          <w:spacing w:val="-6"/>
        </w:rPr>
        <w:t xml:space="preserve"> </w:t>
      </w:r>
      <w:r>
        <w:t>health</w:t>
      </w:r>
      <w:r>
        <w:rPr>
          <w:spacing w:val="-7"/>
        </w:rPr>
        <w:t xml:space="preserve"> </w:t>
      </w:r>
      <w:r>
        <w:t>screenings/fairs</w:t>
      </w:r>
      <w:r>
        <w:rPr>
          <w:spacing w:val="-7"/>
        </w:rPr>
        <w:t xml:space="preserve"> </w:t>
      </w:r>
      <w:r>
        <w:t>in</w:t>
      </w:r>
      <w:r>
        <w:rPr>
          <w:spacing w:val="-7"/>
        </w:rPr>
        <w:t xml:space="preserve"> </w:t>
      </w:r>
      <w:r>
        <w:t>community</w:t>
      </w:r>
      <w:r>
        <w:rPr>
          <w:spacing w:val="-13"/>
        </w:rPr>
        <w:t xml:space="preserve"> </w:t>
      </w:r>
      <w:r>
        <w:t>settings</w:t>
      </w:r>
      <w:r>
        <w:rPr>
          <w:spacing w:val="-7"/>
        </w:rPr>
        <w:t xml:space="preserve"> </w:t>
      </w:r>
      <w:r>
        <w:t>including</w:t>
      </w:r>
      <w:r>
        <w:rPr>
          <w:spacing w:val="-8"/>
        </w:rPr>
        <w:t xml:space="preserve"> </w:t>
      </w:r>
      <w:r>
        <w:t>referral</w:t>
      </w:r>
      <w:r>
        <w:rPr>
          <w:spacing w:val="-6"/>
        </w:rPr>
        <w:t xml:space="preserve"> </w:t>
      </w:r>
      <w:r>
        <w:t>and follow-up;</w:t>
      </w:r>
      <w:r>
        <w:rPr>
          <w:spacing w:val="-19"/>
        </w:rPr>
        <w:t xml:space="preserve"> </w:t>
      </w:r>
      <w:r>
        <w:t>planning</w:t>
      </w:r>
      <w:r>
        <w:rPr>
          <w:spacing w:val="-22"/>
        </w:rPr>
        <w:t xml:space="preserve"> </w:t>
      </w:r>
      <w:r>
        <w:t>and</w:t>
      </w:r>
      <w:r>
        <w:rPr>
          <w:spacing w:val="-20"/>
        </w:rPr>
        <w:t xml:space="preserve"> </w:t>
      </w:r>
      <w:r>
        <w:t>preparation</w:t>
      </w:r>
      <w:r>
        <w:rPr>
          <w:spacing w:val="-20"/>
        </w:rPr>
        <w:t xml:space="preserve"> </w:t>
      </w:r>
      <w:r>
        <w:t>for</w:t>
      </w:r>
      <w:r>
        <w:rPr>
          <w:spacing w:val="-21"/>
        </w:rPr>
        <w:t xml:space="preserve"> </w:t>
      </w:r>
      <w:r>
        <w:t>community</w:t>
      </w:r>
      <w:r>
        <w:rPr>
          <w:spacing w:val="-27"/>
        </w:rPr>
        <w:t xml:space="preserve"> </w:t>
      </w:r>
      <w:r>
        <w:t>education,</w:t>
      </w:r>
      <w:r>
        <w:rPr>
          <w:spacing w:val="-20"/>
        </w:rPr>
        <w:t xml:space="preserve"> </w:t>
      </w:r>
      <w:r>
        <w:t>screenings,</w:t>
      </w:r>
      <w:r>
        <w:rPr>
          <w:spacing w:val="-20"/>
        </w:rPr>
        <w:t xml:space="preserve"> </w:t>
      </w:r>
      <w:r>
        <w:t>health</w:t>
      </w:r>
      <w:r>
        <w:rPr>
          <w:spacing w:val="-20"/>
        </w:rPr>
        <w:t xml:space="preserve"> </w:t>
      </w:r>
      <w:r>
        <w:t>fairs,</w:t>
      </w:r>
      <w:r>
        <w:rPr>
          <w:spacing w:val="-20"/>
        </w:rPr>
        <w:t xml:space="preserve"> </w:t>
      </w:r>
      <w:r>
        <w:t>and</w:t>
      </w:r>
      <w:r>
        <w:rPr>
          <w:spacing w:val="-20"/>
        </w:rPr>
        <w:t xml:space="preserve"> </w:t>
      </w:r>
      <w:r>
        <w:t>presentations; advocating</w:t>
      </w:r>
      <w:r>
        <w:rPr>
          <w:spacing w:val="-6"/>
        </w:rPr>
        <w:t xml:space="preserve"> </w:t>
      </w:r>
      <w:r>
        <w:t>for</w:t>
      </w:r>
      <w:r>
        <w:rPr>
          <w:spacing w:val="-4"/>
        </w:rPr>
        <w:t xml:space="preserve"> </w:t>
      </w:r>
      <w:r>
        <w:t>population</w:t>
      </w:r>
      <w:r>
        <w:rPr>
          <w:spacing w:val="-4"/>
        </w:rPr>
        <w:t xml:space="preserve"> </w:t>
      </w:r>
      <w:r>
        <w:t>groups</w:t>
      </w:r>
      <w:r>
        <w:rPr>
          <w:spacing w:val="-4"/>
        </w:rPr>
        <w:t xml:space="preserve"> </w:t>
      </w:r>
      <w:r>
        <w:t>within</w:t>
      </w:r>
      <w:r>
        <w:rPr>
          <w:spacing w:val="-4"/>
        </w:rPr>
        <w:t xml:space="preserve"> </w:t>
      </w:r>
      <w:r>
        <w:t>the</w:t>
      </w:r>
      <w:r>
        <w:rPr>
          <w:spacing w:val="-4"/>
        </w:rPr>
        <w:t xml:space="preserve"> </w:t>
      </w:r>
      <w:r>
        <w:t>community;</w:t>
      </w:r>
      <w:r>
        <w:rPr>
          <w:spacing w:val="-4"/>
        </w:rPr>
        <w:t xml:space="preserve"> </w:t>
      </w:r>
      <w:r>
        <w:t>and</w:t>
      </w:r>
      <w:r>
        <w:rPr>
          <w:spacing w:val="-4"/>
        </w:rPr>
        <w:t xml:space="preserve"> </w:t>
      </w:r>
      <w:r>
        <w:t>marketing</w:t>
      </w:r>
      <w:r>
        <w:rPr>
          <w:spacing w:val="-6"/>
        </w:rPr>
        <w:t xml:space="preserve"> </w:t>
      </w:r>
      <w:r>
        <w:t>health</w:t>
      </w:r>
      <w:r>
        <w:rPr>
          <w:spacing w:val="-4"/>
        </w:rPr>
        <w:t xml:space="preserve"> </w:t>
      </w:r>
      <w:r>
        <w:t>programs</w:t>
      </w:r>
      <w:r>
        <w:rPr>
          <w:spacing w:val="-4"/>
        </w:rPr>
        <w:t xml:space="preserve"> </w:t>
      </w:r>
      <w:r>
        <w:t>and</w:t>
      </w:r>
      <w:r>
        <w:rPr>
          <w:spacing w:val="-4"/>
        </w:rPr>
        <w:t xml:space="preserve"> </w:t>
      </w:r>
      <w:r>
        <w:t>services.</w:t>
      </w:r>
    </w:p>
    <w:p w:rsidR="00C2688B" w:rsidRDefault="00C2688B">
      <w:pPr>
        <w:pStyle w:val="BodyText"/>
        <w:spacing w:before="6"/>
      </w:pPr>
    </w:p>
    <w:p w:rsidR="00C2688B" w:rsidRDefault="0040194E">
      <w:pPr>
        <w:pStyle w:val="BodyText"/>
        <w:spacing w:line="247" w:lineRule="auto"/>
        <w:ind w:left="232" w:right="63"/>
      </w:pPr>
      <w:r>
        <w:t>Nominees may include staff public health nurses as well as individuals with supervisory, management and/or leadership job responsibilities.</w:t>
      </w:r>
    </w:p>
    <w:p w:rsidR="00C2688B" w:rsidRDefault="00C2688B">
      <w:pPr>
        <w:pStyle w:val="BodyText"/>
        <w:spacing w:before="11"/>
      </w:pPr>
    </w:p>
    <w:p w:rsidR="00C2688B" w:rsidRDefault="0040194E">
      <w:pPr>
        <w:pStyle w:val="Heading1"/>
        <w:spacing w:line="247" w:lineRule="auto"/>
        <w:ind w:right="63"/>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232" w:right="63"/>
      </w:pPr>
      <w:r>
        <w:rPr>
          <w:b/>
        </w:rPr>
        <w:t>INNOVATION</w:t>
      </w:r>
      <w:r>
        <w:t>: How did the nominee do something that was new or unique?</w:t>
      </w:r>
    </w:p>
    <w:p w:rsidR="00C2688B" w:rsidRDefault="0040194E">
      <w:pPr>
        <w:pStyle w:val="BodyText"/>
        <w:spacing w:before="12" w:line="249" w:lineRule="auto"/>
        <w:ind w:left="232" w:right="709"/>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232" w:right="63"/>
      </w:pPr>
      <w:r>
        <w:t>Any attachments (which are not required), should be limited to no more than two pages.</w:t>
      </w:r>
    </w:p>
    <w:p w:rsidR="00C2688B" w:rsidRDefault="00C2688B">
      <w:pPr>
        <w:pStyle w:val="BodyText"/>
        <w:spacing w:before="7"/>
        <w:rPr>
          <w:sz w:val="25"/>
        </w:rPr>
      </w:pPr>
    </w:p>
    <w:p w:rsidR="00C2688B" w:rsidRDefault="003E1682">
      <w:pPr>
        <w:pStyle w:val="Heading1"/>
        <w:ind w:left="630" w:right="965"/>
      </w:pPr>
      <w:r>
        <w:t>NOMINATION DEADLINE:  NOVEMBER 18</w:t>
      </w:r>
      <w:r w:rsidR="0040194E">
        <w:t xml:space="preserve">, </w:t>
      </w:r>
      <w:proofErr w:type="gramStart"/>
      <w:r w:rsidR="0040194E">
        <w:t>201</w:t>
      </w:r>
      <w:r>
        <w:t>6  5pm</w:t>
      </w:r>
      <w:proofErr w:type="gramEnd"/>
    </w:p>
    <w:p w:rsidR="00C2688B" w:rsidRDefault="00C2688B">
      <w:pPr>
        <w:pStyle w:val="BodyText"/>
        <w:spacing w:before="2"/>
        <w:rPr>
          <w:b/>
          <w:sz w:val="25"/>
        </w:rPr>
      </w:pPr>
    </w:p>
    <w:p w:rsidR="00C2688B" w:rsidRDefault="0040194E">
      <w:pPr>
        <w:spacing w:before="1"/>
        <w:ind w:left="635" w:right="965"/>
        <w:jc w:val="center"/>
        <w:rPr>
          <w:b/>
          <w:sz w:val="24"/>
        </w:rPr>
      </w:pPr>
      <w:r>
        <w:rPr>
          <w:b/>
          <w:sz w:val="24"/>
        </w:rPr>
        <w:t xml:space="preserve">Email nominations to </w:t>
      </w:r>
      <w:hyperlink r:id="rId17">
        <w:r>
          <w:rPr>
            <w:b/>
            <w:color w:val="0000FF"/>
            <w:sz w:val="24"/>
            <w:u w:val="thick" w:color="0000FF"/>
          </w:rPr>
          <w:t>GPHA.Awards@gmail.com</w:t>
        </w:r>
      </w:hyperlink>
    </w:p>
    <w:p w:rsidR="00C2688B" w:rsidRDefault="00C2688B">
      <w:pPr>
        <w:jc w:val="center"/>
        <w:rPr>
          <w:sz w:val="24"/>
        </w:rPr>
        <w:sectPr w:rsidR="00C2688B">
          <w:pgSz w:w="12240" w:h="15840"/>
          <w:pgMar w:top="680" w:right="620" w:bottom="280" w:left="920" w:header="720" w:footer="720" w:gutter="0"/>
          <w:cols w:space="720"/>
        </w:sectPr>
      </w:pPr>
    </w:p>
    <w:p w:rsidR="00C2688B" w:rsidRDefault="0040194E">
      <w:pPr>
        <w:spacing w:before="41" w:line="247" w:lineRule="auto"/>
        <w:ind w:left="3697" w:right="1983" w:hanging="1575"/>
        <w:rPr>
          <w:b/>
          <w:sz w:val="24"/>
        </w:rPr>
      </w:pPr>
      <w:r>
        <w:rPr>
          <w:b/>
          <w:sz w:val="24"/>
        </w:rPr>
        <w:lastRenderedPageBreak/>
        <w:t>ADMINISTRATION OUTSTANDING SERVICE AWARD NOMINATION FORM</w:t>
      </w:r>
    </w:p>
    <w:p w:rsidR="00C2688B" w:rsidRDefault="00C2688B">
      <w:pPr>
        <w:pStyle w:val="BodyText"/>
        <w:spacing w:before="1"/>
        <w:rPr>
          <w:b/>
        </w:rPr>
      </w:pPr>
    </w:p>
    <w:p w:rsidR="00C2688B" w:rsidRDefault="0040194E">
      <w:pPr>
        <w:pStyle w:val="BodyText"/>
        <w:spacing w:line="247" w:lineRule="auto"/>
        <w:ind w:left="232" w:right="107"/>
        <w:jc w:val="both"/>
      </w:pPr>
      <w:r>
        <w:t>The</w:t>
      </w:r>
      <w:r>
        <w:rPr>
          <w:spacing w:val="-19"/>
        </w:rPr>
        <w:t xml:space="preserve"> </w:t>
      </w:r>
      <w:r>
        <w:t>Administrative</w:t>
      </w:r>
      <w:r>
        <w:rPr>
          <w:spacing w:val="-19"/>
        </w:rPr>
        <w:t xml:space="preserve"> </w:t>
      </w:r>
      <w:r>
        <w:t>Section</w:t>
      </w:r>
      <w:r>
        <w:rPr>
          <w:spacing w:val="-18"/>
        </w:rPr>
        <w:t xml:space="preserve"> </w:t>
      </w:r>
      <w:r>
        <w:t>Outstanding</w:t>
      </w:r>
      <w:r>
        <w:rPr>
          <w:spacing w:val="-20"/>
        </w:rPr>
        <w:t xml:space="preserve"> </w:t>
      </w:r>
      <w:r>
        <w:t>Service</w:t>
      </w:r>
      <w:r>
        <w:rPr>
          <w:spacing w:val="-19"/>
        </w:rPr>
        <w:t xml:space="preserve"> </w:t>
      </w:r>
      <w:r>
        <w:t>Award</w:t>
      </w:r>
      <w:r>
        <w:rPr>
          <w:spacing w:val="-18"/>
        </w:rPr>
        <w:t xml:space="preserve"> </w:t>
      </w:r>
      <w:r>
        <w:t>was</w:t>
      </w:r>
      <w:r>
        <w:rPr>
          <w:spacing w:val="-18"/>
        </w:rPr>
        <w:t xml:space="preserve"> </w:t>
      </w:r>
      <w:r>
        <w:t>first</w:t>
      </w:r>
      <w:r>
        <w:rPr>
          <w:spacing w:val="-22"/>
        </w:rPr>
        <w:t xml:space="preserve"> </w:t>
      </w:r>
      <w:r>
        <w:rPr>
          <w:spacing w:val="-3"/>
        </w:rPr>
        <w:t>given</w:t>
      </w:r>
      <w:r>
        <w:rPr>
          <w:spacing w:val="-23"/>
        </w:rPr>
        <w:t xml:space="preserve"> </w:t>
      </w:r>
      <w:r>
        <w:t>in</w:t>
      </w:r>
      <w:r>
        <w:rPr>
          <w:spacing w:val="-23"/>
        </w:rPr>
        <w:t xml:space="preserve"> </w:t>
      </w:r>
      <w:r>
        <w:rPr>
          <w:spacing w:val="-3"/>
        </w:rPr>
        <w:t>2013.</w:t>
      </w:r>
      <w:r>
        <w:rPr>
          <w:spacing w:val="-23"/>
        </w:rPr>
        <w:t xml:space="preserve"> </w:t>
      </w:r>
      <w:r>
        <w:t>This</w:t>
      </w:r>
      <w:r>
        <w:rPr>
          <w:spacing w:val="-22"/>
        </w:rPr>
        <w:t xml:space="preserve"> </w:t>
      </w:r>
      <w:r>
        <w:rPr>
          <w:spacing w:val="-3"/>
        </w:rPr>
        <w:t>award</w:t>
      </w:r>
      <w:r>
        <w:rPr>
          <w:spacing w:val="-23"/>
        </w:rPr>
        <w:t xml:space="preserve"> </w:t>
      </w:r>
      <w:r>
        <w:t>is</w:t>
      </w:r>
      <w:r>
        <w:rPr>
          <w:spacing w:val="-22"/>
        </w:rPr>
        <w:t xml:space="preserve"> </w:t>
      </w:r>
      <w:r>
        <w:rPr>
          <w:spacing w:val="-3"/>
        </w:rPr>
        <w:t>presented</w:t>
      </w:r>
      <w:r>
        <w:rPr>
          <w:spacing w:val="-23"/>
        </w:rPr>
        <w:t xml:space="preserve"> </w:t>
      </w:r>
      <w:r>
        <w:t>to someone</w:t>
      </w:r>
      <w:r>
        <w:rPr>
          <w:spacing w:val="-18"/>
        </w:rPr>
        <w:t xml:space="preserve"> </w:t>
      </w:r>
      <w:r>
        <w:t>who</w:t>
      </w:r>
      <w:r>
        <w:rPr>
          <w:spacing w:val="-17"/>
        </w:rPr>
        <w:t xml:space="preserve"> </w:t>
      </w:r>
      <w:r>
        <w:t>has</w:t>
      </w:r>
      <w:r>
        <w:rPr>
          <w:spacing w:val="-17"/>
        </w:rPr>
        <w:t xml:space="preserve"> </w:t>
      </w:r>
      <w:r>
        <w:t>demonstrated</w:t>
      </w:r>
      <w:r>
        <w:rPr>
          <w:spacing w:val="-17"/>
        </w:rPr>
        <w:t xml:space="preserve"> </w:t>
      </w:r>
      <w:r>
        <w:t>exceptional</w:t>
      </w:r>
      <w:r>
        <w:rPr>
          <w:spacing w:val="-16"/>
        </w:rPr>
        <w:t xml:space="preserve"> </w:t>
      </w:r>
      <w:r>
        <w:t>public</w:t>
      </w:r>
      <w:r>
        <w:rPr>
          <w:spacing w:val="-23"/>
        </w:rPr>
        <w:t xml:space="preserve"> </w:t>
      </w:r>
      <w:r>
        <w:rPr>
          <w:spacing w:val="-3"/>
        </w:rPr>
        <w:t>service</w:t>
      </w:r>
      <w:r>
        <w:rPr>
          <w:spacing w:val="-23"/>
        </w:rPr>
        <w:t xml:space="preserve"> </w:t>
      </w:r>
      <w:r>
        <w:t>by</w:t>
      </w:r>
      <w:r>
        <w:rPr>
          <w:spacing w:val="-28"/>
        </w:rPr>
        <w:t xml:space="preserve"> </w:t>
      </w:r>
      <w:r>
        <w:rPr>
          <w:spacing w:val="-3"/>
        </w:rPr>
        <w:t>enhancing</w:t>
      </w:r>
      <w:r>
        <w:rPr>
          <w:spacing w:val="-24"/>
        </w:rPr>
        <w:t xml:space="preserve"> </w:t>
      </w:r>
      <w:r>
        <w:t>the</w:t>
      </w:r>
      <w:r>
        <w:rPr>
          <w:spacing w:val="-23"/>
        </w:rPr>
        <w:t xml:space="preserve"> </w:t>
      </w:r>
      <w:r>
        <w:rPr>
          <w:spacing w:val="-3"/>
        </w:rPr>
        <w:t>fiscal</w:t>
      </w:r>
      <w:r>
        <w:rPr>
          <w:spacing w:val="-21"/>
        </w:rPr>
        <w:t xml:space="preserve"> </w:t>
      </w:r>
      <w:r>
        <w:rPr>
          <w:spacing w:val="-3"/>
        </w:rPr>
        <w:t>and</w:t>
      </w:r>
      <w:r>
        <w:rPr>
          <w:spacing w:val="-22"/>
        </w:rPr>
        <w:t xml:space="preserve"> </w:t>
      </w:r>
      <w:r>
        <w:rPr>
          <w:spacing w:val="-3"/>
        </w:rPr>
        <w:t>administrative</w:t>
      </w:r>
      <w:r>
        <w:rPr>
          <w:spacing w:val="-23"/>
        </w:rPr>
        <w:t xml:space="preserve"> </w:t>
      </w:r>
      <w:r>
        <w:rPr>
          <w:spacing w:val="-4"/>
        </w:rPr>
        <w:t xml:space="preserve">areas </w:t>
      </w:r>
      <w:r>
        <w:t>in support of providing public health services to the</w:t>
      </w:r>
      <w:r>
        <w:rPr>
          <w:spacing w:val="-24"/>
        </w:rPr>
        <w:t xml:space="preserve"> </w:t>
      </w:r>
      <w:r>
        <w:t>community.</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700"/>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100"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100"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700"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700"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700"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700"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008" w:type="dxa"/>
            <w:gridSpan w:val="4"/>
            <w:tcBorders>
              <w:top w:val="single" w:sz="6" w:space="0" w:color="000000"/>
            </w:tcBorders>
          </w:tcPr>
          <w:p w:rsidR="00C2688B" w:rsidRDefault="0040194E">
            <w:pPr>
              <w:pStyle w:val="TableParagraph"/>
              <w:spacing w:before="0"/>
              <w:ind w:left="93" w:right="0"/>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1983"/>
        <w:jc w:val="left"/>
      </w:pPr>
      <w:r>
        <w:rPr>
          <w:u w:val="thick"/>
        </w:rPr>
        <w:t>Nomination Criteria</w:t>
      </w:r>
      <w:r>
        <w:t>:</w:t>
      </w:r>
    </w:p>
    <w:p w:rsidR="00C2688B" w:rsidRDefault="0040194E">
      <w:pPr>
        <w:pStyle w:val="ListParagraph"/>
        <w:numPr>
          <w:ilvl w:val="1"/>
          <w:numId w:val="1"/>
        </w:numPr>
        <w:tabs>
          <w:tab w:val="left" w:pos="952"/>
        </w:tabs>
        <w:spacing w:before="2"/>
        <w:rPr>
          <w:sz w:val="24"/>
        </w:rPr>
      </w:pPr>
      <w:r>
        <w:rPr>
          <w:sz w:val="24"/>
        </w:rPr>
        <w:t>Member of</w:t>
      </w:r>
      <w:r>
        <w:rPr>
          <w:spacing w:val="-7"/>
          <w:sz w:val="24"/>
        </w:rPr>
        <w:t xml:space="preserve"> </w:t>
      </w:r>
      <w:r>
        <w:rPr>
          <w:sz w:val="24"/>
        </w:rPr>
        <w:t>GPHA</w:t>
      </w:r>
    </w:p>
    <w:p w:rsidR="00C2688B" w:rsidRDefault="0040194E">
      <w:pPr>
        <w:pStyle w:val="ListParagraph"/>
        <w:numPr>
          <w:ilvl w:val="1"/>
          <w:numId w:val="1"/>
        </w:numPr>
        <w:tabs>
          <w:tab w:val="left" w:pos="952"/>
        </w:tabs>
        <w:spacing w:before="7" w:line="247" w:lineRule="auto"/>
        <w:ind w:right="863"/>
        <w:rPr>
          <w:sz w:val="24"/>
        </w:rPr>
      </w:pPr>
      <w:r>
        <w:rPr>
          <w:sz w:val="24"/>
        </w:rPr>
        <w:t>Employed in providing direct administrative services, such as finance, human</w:t>
      </w:r>
      <w:r>
        <w:rPr>
          <w:spacing w:val="-37"/>
          <w:sz w:val="24"/>
        </w:rPr>
        <w:t xml:space="preserve"> </w:t>
      </w:r>
      <w:r>
        <w:rPr>
          <w:sz w:val="24"/>
        </w:rPr>
        <w:t>resources, contracts, budget, contracts) in  a public health</w:t>
      </w:r>
      <w:r>
        <w:rPr>
          <w:spacing w:val="-21"/>
          <w:sz w:val="24"/>
        </w:rPr>
        <w:t xml:space="preserve"> </w:t>
      </w:r>
      <w:r>
        <w:rPr>
          <w:sz w:val="24"/>
        </w:rPr>
        <w:t>environment</w:t>
      </w:r>
    </w:p>
    <w:p w:rsidR="00C2688B" w:rsidRDefault="0040194E">
      <w:pPr>
        <w:pStyle w:val="ListParagraph"/>
        <w:numPr>
          <w:ilvl w:val="1"/>
          <w:numId w:val="1"/>
        </w:numPr>
        <w:tabs>
          <w:tab w:val="left" w:pos="952"/>
        </w:tabs>
        <w:spacing w:line="275" w:lineRule="exact"/>
        <w:rPr>
          <w:sz w:val="24"/>
        </w:rPr>
      </w:pPr>
      <w:r>
        <w:rPr>
          <w:sz w:val="24"/>
        </w:rPr>
        <w:t>Services have enhanced public health administrative</w:t>
      </w:r>
      <w:r>
        <w:rPr>
          <w:spacing w:val="-24"/>
          <w:sz w:val="24"/>
        </w:rPr>
        <w:t xml:space="preserve"> </w:t>
      </w:r>
      <w:r>
        <w:rPr>
          <w:sz w:val="24"/>
        </w:rPr>
        <w:t>services</w:t>
      </w:r>
    </w:p>
    <w:p w:rsidR="00C2688B" w:rsidRDefault="0040194E">
      <w:pPr>
        <w:pStyle w:val="ListParagraph"/>
        <w:numPr>
          <w:ilvl w:val="1"/>
          <w:numId w:val="1"/>
        </w:numPr>
        <w:tabs>
          <w:tab w:val="left" w:pos="952"/>
        </w:tabs>
        <w:spacing w:before="7" w:line="247" w:lineRule="auto"/>
        <w:ind w:right="743"/>
        <w:rPr>
          <w:sz w:val="24"/>
        </w:rPr>
      </w:pPr>
      <w:r>
        <w:rPr>
          <w:sz w:val="24"/>
        </w:rPr>
        <w:t>Involvement in working with public health programs and services in support of</w:t>
      </w:r>
      <w:r>
        <w:rPr>
          <w:spacing w:val="-31"/>
          <w:sz w:val="24"/>
        </w:rPr>
        <w:t xml:space="preserve"> </w:t>
      </w:r>
      <w:r>
        <w:rPr>
          <w:sz w:val="24"/>
        </w:rPr>
        <w:t>providing community</w:t>
      </w:r>
      <w:r>
        <w:rPr>
          <w:spacing w:val="-14"/>
          <w:sz w:val="24"/>
        </w:rPr>
        <w:t xml:space="preserve"> </w:t>
      </w:r>
      <w:r>
        <w:rPr>
          <w:sz w:val="24"/>
        </w:rPr>
        <w:t>services.</w:t>
      </w:r>
    </w:p>
    <w:p w:rsidR="00C2688B" w:rsidRDefault="00C2688B">
      <w:pPr>
        <w:pStyle w:val="BodyText"/>
        <w:spacing w:before="11"/>
      </w:pPr>
    </w:p>
    <w:p w:rsidR="00C2688B" w:rsidRDefault="0040194E">
      <w:pPr>
        <w:pStyle w:val="Heading1"/>
        <w:spacing w:line="247" w:lineRule="auto"/>
        <w:ind w:right="0"/>
        <w:jc w:val="left"/>
      </w:pPr>
      <w:r>
        <w:t>The</w:t>
      </w:r>
      <w:r>
        <w:rPr>
          <w:spacing w:val="-12"/>
        </w:rPr>
        <w:t xml:space="preserve"> </w:t>
      </w:r>
      <w:r>
        <w:t>submission</w:t>
      </w:r>
      <w:r>
        <w:rPr>
          <w:spacing w:val="-10"/>
        </w:rPr>
        <w:t xml:space="preserve"> </w:t>
      </w:r>
      <w:r>
        <w:t>requires</w:t>
      </w:r>
      <w:r>
        <w:rPr>
          <w:spacing w:val="-10"/>
        </w:rPr>
        <w:t xml:space="preserve"> </w:t>
      </w:r>
      <w:r>
        <w:t>a</w:t>
      </w:r>
      <w:r>
        <w:rPr>
          <w:spacing w:val="-11"/>
        </w:rPr>
        <w:t xml:space="preserve"> </w:t>
      </w:r>
      <w:r>
        <w:t>description</w:t>
      </w:r>
      <w:r>
        <w:rPr>
          <w:spacing w:val="-10"/>
        </w:rPr>
        <w:t xml:space="preserve"> </w:t>
      </w:r>
      <w:r>
        <w:t>in</w:t>
      </w:r>
      <w:r>
        <w:rPr>
          <w:spacing w:val="-10"/>
        </w:rPr>
        <w:t xml:space="preserve"> </w:t>
      </w:r>
      <w:r>
        <w:t>summary</w:t>
      </w:r>
      <w:r>
        <w:rPr>
          <w:spacing w:val="-11"/>
        </w:rPr>
        <w:t xml:space="preserve"> </w:t>
      </w:r>
      <w:r>
        <w:t>format,</w:t>
      </w:r>
      <w:r>
        <w:rPr>
          <w:spacing w:val="-11"/>
        </w:rPr>
        <w:t xml:space="preserve"> </w:t>
      </w:r>
      <w:r>
        <w:t>no</w:t>
      </w:r>
      <w:r>
        <w:rPr>
          <w:spacing w:val="-11"/>
        </w:rPr>
        <w:t xml:space="preserve"> </w:t>
      </w:r>
      <w:r>
        <w:t>more</w:t>
      </w:r>
      <w:r>
        <w:rPr>
          <w:spacing w:val="-12"/>
        </w:rPr>
        <w:t xml:space="preserve"> </w:t>
      </w:r>
      <w:r>
        <w:t>than</w:t>
      </w:r>
      <w:r>
        <w:rPr>
          <w:spacing w:val="-10"/>
        </w:rPr>
        <w:t xml:space="preserve"> </w:t>
      </w:r>
      <w:r>
        <w:t>1,500</w:t>
      </w:r>
      <w:r>
        <w:rPr>
          <w:spacing w:val="-11"/>
        </w:rPr>
        <w:t xml:space="preserve"> </w:t>
      </w:r>
      <w:r>
        <w:t>words,</w:t>
      </w:r>
      <w:r>
        <w:rPr>
          <w:spacing w:val="-11"/>
        </w:rPr>
        <w:t xml:space="preserve"> </w:t>
      </w:r>
      <w:r>
        <w:t>that</w:t>
      </w:r>
      <w:r>
        <w:rPr>
          <w:spacing w:val="-14"/>
        </w:rPr>
        <w:t xml:space="preserve"> </w:t>
      </w:r>
      <w:r>
        <w:t>should address the following</w:t>
      </w:r>
      <w:r>
        <w:rPr>
          <w:spacing w:val="-8"/>
        </w:rPr>
        <w:t xml:space="preserve"> </w:t>
      </w:r>
      <w:r>
        <w:t>criteria:</w:t>
      </w:r>
    </w:p>
    <w:p w:rsidR="00C2688B" w:rsidRDefault="00C2688B">
      <w:pPr>
        <w:pStyle w:val="BodyText"/>
        <w:spacing w:before="6"/>
        <w:rPr>
          <w:b/>
        </w:rPr>
      </w:pPr>
    </w:p>
    <w:p w:rsidR="00C2688B" w:rsidRDefault="0040194E">
      <w:pPr>
        <w:pStyle w:val="BodyText"/>
        <w:ind w:left="232" w:right="1983"/>
      </w:pPr>
      <w:r>
        <w:rPr>
          <w:b/>
        </w:rPr>
        <w:t>INNOVATION</w:t>
      </w:r>
      <w:r>
        <w:t>:  How did the nominee do something that was new or unique?</w:t>
      </w:r>
    </w:p>
    <w:p w:rsidR="00C2688B" w:rsidRDefault="0040194E">
      <w:pPr>
        <w:pStyle w:val="BodyText"/>
        <w:spacing w:before="12"/>
        <w:ind w:left="232"/>
      </w:pPr>
      <w:r>
        <w:rPr>
          <w:b/>
        </w:rPr>
        <w:t>IMPACT</w:t>
      </w:r>
      <w:r>
        <w:t>:  What did the nominee do to improve the quality of public health services?</w:t>
      </w:r>
    </w:p>
    <w:p w:rsidR="00C2688B" w:rsidRDefault="0040194E">
      <w:pPr>
        <w:pStyle w:val="BodyText"/>
        <w:spacing w:before="12"/>
        <w:ind w:left="232"/>
      </w:pPr>
      <w:r>
        <w:rPr>
          <w:b/>
        </w:rPr>
        <w:t>TIMELINESS</w:t>
      </w:r>
      <w:r>
        <w:t>:  How did the nominee's activities address a current public health problem?</w:t>
      </w:r>
    </w:p>
    <w:p w:rsidR="00C2688B" w:rsidRDefault="0040194E">
      <w:pPr>
        <w:pStyle w:val="BodyText"/>
        <w:spacing w:before="12" w:line="247" w:lineRule="auto"/>
        <w:ind w:left="952" w:hanging="720"/>
      </w:pPr>
      <w:r>
        <w:rPr>
          <w:b/>
        </w:rPr>
        <w:t>VISIBILITY</w:t>
      </w:r>
      <w:r>
        <w:t>: How did the nominee support public health programs in support of increasing the community's awareness of public health?</w:t>
      </w:r>
    </w:p>
    <w:p w:rsidR="00C2688B" w:rsidRDefault="0040194E">
      <w:pPr>
        <w:pStyle w:val="BodyText"/>
        <w:spacing w:before="4" w:line="247" w:lineRule="auto"/>
        <w:ind w:left="952" w:right="629" w:hanging="720"/>
      </w:pPr>
      <w:r>
        <w:rPr>
          <w:b/>
        </w:rPr>
        <w:t>INITIATIVE</w:t>
      </w:r>
      <w:r>
        <w:t>: How did the nominee demonstrate initiative or persistence in his/her administrative related activities?</w:t>
      </w:r>
    </w:p>
    <w:p w:rsidR="00C2688B" w:rsidRDefault="00C2688B">
      <w:pPr>
        <w:pStyle w:val="BodyText"/>
        <w:spacing w:before="6"/>
      </w:pPr>
    </w:p>
    <w:p w:rsidR="00C2688B" w:rsidRDefault="0040194E">
      <w:pPr>
        <w:pStyle w:val="BodyText"/>
        <w:ind w:left="232"/>
      </w:pPr>
      <w:r>
        <w:t>Any attachments (which are not required), should be limited to no more than two pages.</w:t>
      </w:r>
    </w:p>
    <w:p w:rsidR="00C2688B" w:rsidRDefault="00C2688B">
      <w:pPr>
        <w:pStyle w:val="BodyText"/>
        <w:spacing w:before="7"/>
        <w:rPr>
          <w:sz w:val="25"/>
        </w:rPr>
      </w:pPr>
    </w:p>
    <w:p w:rsidR="00C2688B" w:rsidRDefault="0040194E" w:rsidP="003E1682">
      <w:pPr>
        <w:pStyle w:val="Heading1"/>
        <w:ind w:left="2421" w:right="2180" w:hanging="531"/>
      </w:pPr>
      <w:bookmarkStart w:id="6" w:name="NOMINATION_DEADLINE:__NOVEMBER_20,_2015"/>
      <w:bookmarkEnd w:id="6"/>
      <w:r>
        <w:t xml:space="preserve">NOMINATION DEADLINE:  NOVEMBER </w:t>
      </w:r>
      <w:r w:rsidR="003E1682">
        <w:t>18</w:t>
      </w:r>
      <w:r>
        <w:t xml:space="preserve">, </w:t>
      </w:r>
      <w:proofErr w:type="gramStart"/>
      <w:r>
        <w:t>201</w:t>
      </w:r>
      <w:r w:rsidR="003E1682">
        <w:t>6  5pm</w:t>
      </w:r>
      <w:proofErr w:type="gramEnd"/>
    </w:p>
    <w:p w:rsidR="00C2688B" w:rsidRDefault="00C2688B">
      <w:pPr>
        <w:pStyle w:val="BodyText"/>
        <w:spacing w:before="2"/>
        <w:rPr>
          <w:b/>
          <w:sz w:val="25"/>
        </w:rPr>
      </w:pPr>
    </w:p>
    <w:p w:rsidR="00C2688B" w:rsidRDefault="0040194E" w:rsidP="003E1682">
      <w:pPr>
        <w:spacing w:before="1"/>
        <w:ind w:left="2421" w:right="2334"/>
        <w:jc w:val="center"/>
        <w:rPr>
          <w:b/>
          <w:color w:val="0000FF"/>
          <w:sz w:val="24"/>
          <w:u w:val="thick" w:color="0000FF"/>
        </w:rPr>
      </w:pPr>
      <w:bookmarkStart w:id="7" w:name="Email_nominations_to_GPHA.Awards@gmail.c"/>
      <w:bookmarkEnd w:id="7"/>
      <w:r>
        <w:rPr>
          <w:b/>
          <w:sz w:val="24"/>
        </w:rPr>
        <w:t xml:space="preserve">Email nominations to </w:t>
      </w:r>
      <w:hyperlink r:id="rId18">
        <w:r>
          <w:rPr>
            <w:b/>
            <w:color w:val="0000FF"/>
            <w:sz w:val="24"/>
            <w:u w:val="thick" w:color="0000FF"/>
          </w:rPr>
          <w:t>GPHA.Awards@gmail.com</w:t>
        </w:r>
      </w:hyperlink>
    </w:p>
    <w:p w:rsidR="00F275F8" w:rsidRDefault="00F275F8">
      <w:pPr>
        <w:rPr>
          <w:b/>
          <w:sz w:val="24"/>
        </w:rPr>
      </w:pPr>
      <w:r>
        <w:rPr>
          <w:b/>
          <w:sz w:val="24"/>
        </w:rPr>
        <w:br w:type="page"/>
      </w:r>
    </w:p>
    <w:p w:rsidR="00F275F8" w:rsidRDefault="00F275F8" w:rsidP="00F275F8">
      <w:pPr>
        <w:spacing w:before="41" w:line="247" w:lineRule="auto"/>
        <w:ind w:left="3985" w:right="916" w:hanging="2556"/>
        <w:rPr>
          <w:b/>
          <w:sz w:val="24"/>
        </w:rPr>
      </w:pPr>
      <w:bookmarkStart w:id="8" w:name="_GoBack"/>
      <w:bookmarkEnd w:id="8"/>
      <w:r>
        <w:rPr>
          <w:b/>
          <w:sz w:val="24"/>
        </w:rPr>
        <w:lastRenderedPageBreak/>
        <w:t>ROSEMARIE NEWMAN NUTRITION</w:t>
      </w:r>
      <w:r>
        <w:rPr>
          <w:b/>
          <w:sz w:val="24"/>
        </w:rPr>
        <w:t xml:space="preserve"> AWARD NOMINATION FORM</w:t>
      </w:r>
    </w:p>
    <w:p w:rsidR="00F275F8" w:rsidRDefault="00F275F8" w:rsidP="00F275F8">
      <w:pPr>
        <w:pStyle w:val="BodyText"/>
        <w:spacing w:before="1"/>
        <w:rPr>
          <w:b/>
        </w:rPr>
      </w:pPr>
    </w:p>
    <w:p w:rsidR="00F275F8" w:rsidRDefault="00F275F8" w:rsidP="00F275F8">
      <w:pPr>
        <w:pStyle w:val="BodyText"/>
        <w:spacing w:line="247" w:lineRule="auto"/>
        <w:ind w:left="232" w:right="218"/>
      </w:pPr>
      <w:r>
        <w:t xml:space="preserve">The </w:t>
      </w:r>
      <w:r>
        <w:t>Rosemarie Newman</w:t>
      </w:r>
      <w:r>
        <w:t xml:space="preserve"> Award was established to recognize outstanding achievements in the area of </w:t>
      </w:r>
      <w:r>
        <w:t>nutrition</w:t>
      </w:r>
      <w:r>
        <w:t>.</w:t>
      </w:r>
    </w:p>
    <w:p w:rsidR="00F275F8" w:rsidRDefault="00F275F8" w:rsidP="00F275F8">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F275F8" w:rsidTr="00120C57">
        <w:trPr>
          <w:trHeight w:hRule="exact" w:val="490"/>
        </w:trPr>
        <w:tc>
          <w:tcPr>
            <w:tcW w:w="1908" w:type="dxa"/>
            <w:tcBorders>
              <w:bottom w:val="single" w:sz="6" w:space="0" w:color="000000"/>
              <w:right w:val="single" w:sz="6" w:space="0" w:color="000000"/>
            </w:tcBorders>
          </w:tcPr>
          <w:p w:rsidR="00F275F8" w:rsidRDefault="00F275F8" w:rsidP="00120C57">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F275F8" w:rsidRDefault="00F275F8" w:rsidP="00120C57"/>
        </w:tc>
      </w:tr>
      <w:tr w:rsidR="00F275F8" w:rsidTr="00120C57">
        <w:trPr>
          <w:trHeight w:hRule="exact" w:val="480"/>
        </w:trPr>
        <w:tc>
          <w:tcPr>
            <w:tcW w:w="1908" w:type="dxa"/>
            <w:tcBorders>
              <w:top w:val="single" w:sz="6" w:space="0" w:color="000000"/>
              <w:bottom w:val="single" w:sz="6" w:space="0" w:color="000000"/>
              <w:right w:val="single" w:sz="6" w:space="0" w:color="000000"/>
            </w:tcBorders>
          </w:tcPr>
          <w:p w:rsidR="00F275F8" w:rsidRDefault="00F275F8" w:rsidP="00120C57">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F275F8" w:rsidRDefault="00F275F8" w:rsidP="00120C57"/>
        </w:tc>
      </w:tr>
      <w:tr w:rsidR="00F275F8" w:rsidTr="00120C57">
        <w:trPr>
          <w:trHeight w:hRule="exact" w:val="480"/>
        </w:trPr>
        <w:tc>
          <w:tcPr>
            <w:tcW w:w="1908" w:type="dxa"/>
            <w:tcBorders>
              <w:top w:val="single" w:sz="6" w:space="0" w:color="000000"/>
              <w:bottom w:val="single" w:sz="6" w:space="0" w:color="000000"/>
              <w:right w:val="single" w:sz="6" w:space="0" w:color="000000"/>
            </w:tcBorders>
          </w:tcPr>
          <w:p w:rsidR="00F275F8" w:rsidRDefault="00F275F8" w:rsidP="00120C57">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F275F8" w:rsidRDefault="00F275F8" w:rsidP="00120C57"/>
        </w:tc>
        <w:tc>
          <w:tcPr>
            <w:tcW w:w="1800" w:type="dxa"/>
            <w:tcBorders>
              <w:top w:val="single" w:sz="6" w:space="0" w:color="000000"/>
              <w:left w:val="single" w:sz="6" w:space="0" w:color="000000"/>
              <w:bottom w:val="single" w:sz="6" w:space="0" w:color="000000"/>
              <w:right w:val="single" w:sz="6" w:space="0" w:color="000000"/>
            </w:tcBorders>
          </w:tcPr>
          <w:p w:rsidR="00F275F8" w:rsidRDefault="00F275F8" w:rsidP="00120C57">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F275F8" w:rsidRDefault="00F275F8" w:rsidP="00120C57"/>
        </w:tc>
      </w:tr>
      <w:tr w:rsidR="00F275F8" w:rsidTr="00120C57">
        <w:trPr>
          <w:trHeight w:hRule="exact" w:val="534"/>
        </w:trPr>
        <w:tc>
          <w:tcPr>
            <w:tcW w:w="1908" w:type="dxa"/>
            <w:tcBorders>
              <w:top w:val="single" w:sz="6" w:space="0" w:color="000000"/>
              <w:bottom w:val="single" w:sz="24" w:space="0" w:color="000000"/>
              <w:right w:val="single" w:sz="6" w:space="0" w:color="000000"/>
            </w:tcBorders>
          </w:tcPr>
          <w:p w:rsidR="00F275F8" w:rsidRDefault="00F275F8" w:rsidP="00120C57">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F275F8" w:rsidRDefault="00F275F8" w:rsidP="00120C57"/>
        </w:tc>
        <w:tc>
          <w:tcPr>
            <w:tcW w:w="1800" w:type="dxa"/>
            <w:tcBorders>
              <w:top w:val="single" w:sz="6" w:space="0" w:color="000000"/>
              <w:left w:val="single" w:sz="6" w:space="0" w:color="000000"/>
              <w:bottom w:val="single" w:sz="24" w:space="0" w:color="000000"/>
              <w:right w:val="single" w:sz="6" w:space="0" w:color="000000"/>
            </w:tcBorders>
          </w:tcPr>
          <w:p w:rsidR="00F275F8" w:rsidRDefault="00F275F8" w:rsidP="00120C57">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F275F8" w:rsidRDefault="00F275F8" w:rsidP="00120C57"/>
        </w:tc>
      </w:tr>
      <w:tr w:rsidR="00F275F8" w:rsidTr="00120C57">
        <w:trPr>
          <w:trHeight w:hRule="exact" w:val="452"/>
        </w:trPr>
        <w:tc>
          <w:tcPr>
            <w:tcW w:w="1908" w:type="dxa"/>
            <w:vMerge w:val="restart"/>
            <w:tcBorders>
              <w:top w:val="single" w:sz="24" w:space="0" w:color="000000"/>
              <w:right w:val="single" w:sz="6" w:space="0" w:color="000000"/>
            </w:tcBorders>
          </w:tcPr>
          <w:p w:rsidR="00F275F8" w:rsidRDefault="00F275F8" w:rsidP="00120C57">
            <w:pPr>
              <w:pStyle w:val="TableParagraph"/>
              <w:spacing w:before="2"/>
              <w:ind w:right="0"/>
              <w:jc w:val="left"/>
              <w:rPr>
                <w:rFonts w:ascii="Times New Roman"/>
                <w:sz w:val="16"/>
              </w:rPr>
            </w:pPr>
          </w:p>
          <w:p w:rsidR="00F275F8" w:rsidRDefault="00F275F8" w:rsidP="00120C57">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F275F8" w:rsidRDefault="00F275F8" w:rsidP="00120C57"/>
        </w:tc>
        <w:tc>
          <w:tcPr>
            <w:tcW w:w="1800" w:type="dxa"/>
            <w:tcBorders>
              <w:top w:val="single" w:sz="24" w:space="0" w:color="000000"/>
              <w:left w:val="single" w:sz="6" w:space="0" w:color="000000"/>
              <w:bottom w:val="single" w:sz="6" w:space="0" w:color="000000"/>
              <w:right w:val="single" w:sz="6" w:space="0" w:color="000000"/>
            </w:tcBorders>
          </w:tcPr>
          <w:p w:rsidR="00F275F8" w:rsidRDefault="00F275F8" w:rsidP="00120C57">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F275F8" w:rsidRDefault="00F275F8" w:rsidP="00120C57"/>
        </w:tc>
      </w:tr>
      <w:tr w:rsidR="00F275F8" w:rsidTr="00120C57">
        <w:trPr>
          <w:trHeight w:hRule="exact" w:val="396"/>
        </w:trPr>
        <w:tc>
          <w:tcPr>
            <w:tcW w:w="1908" w:type="dxa"/>
            <w:vMerge/>
            <w:tcBorders>
              <w:bottom w:val="single" w:sz="6" w:space="0" w:color="000000"/>
              <w:right w:val="single" w:sz="6" w:space="0" w:color="000000"/>
            </w:tcBorders>
          </w:tcPr>
          <w:p w:rsidR="00F275F8" w:rsidRDefault="00F275F8" w:rsidP="00120C57"/>
        </w:tc>
        <w:tc>
          <w:tcPr>
            <w:tcW w:w="3600" w:type="dxa"/>
            <w:vMerge/>
            <w:tcBorders>
              <w:left w:val="single" w:sz="6" w:space="0" w:color="000000"/>
              <w:bottom w:val="single" w:sz="6" w:space="0" w:color="000000"/>
              <w:right w:val="single" w:sz="6" w:space="0" w:color="000000"/>
            </w:tcBorders>
          </w:tcPr>
          <w:p w:rsidR="00F275F8" w:rsidRDefault="00F275F8" w:rsidP="00120C57"/>
        </w:tc>
        <w:tc>
          <w:tcPr>
            <w:tcW w:w="1800" w:type="dxa"/>
            <w:tcBorders>
              <w:top w:val="single" w:sz="6" w:space="0" w:color="000000"/>
              <w:left w:val="single" w:sz="6" w:space="0" w:color="000000"/>
              <w:bottom w:val="single" w:sz="6" w:space="0" w:color="000000"/>
              <w:right w:val="single" w:sz="6" w:space="0" w:color="000000"/>
            </w:tcBorders>
          </w:tcPr>
          <w:p w:rsidR="00F275F8" w:rsidRDefault="00F275F8" w:rsidP="00120C57">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F275F8" w:rsidRDefault="00F275F8" w:rsidP="00120C57"/>
        </w:tc>
      </w:tr>
      <w:tr w:rsidR="00F275F8" w:rsidTr="00120C57">
        <w:trPr>
          <w:trHeight w:hRule="exact" w:val="468"/>
        </w:trPr>
        <w:tc>
          <w:tcPr>
            <w:tcW w:w="10296" w:type="dxa"/>
            <w:gridSpan w:val="4"/>
            <w:tcBorders>
              <w:top w:val="single" w:sz="6" w:space="0" w:color="000000"/>
            </w:tcBorders>
          </w:tcPr>
          <w:p w:rsidR="00F275F8" w:rsidRDefault="00F275F8" w:rsidP="00120C57">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F275F8" w:rsidRDefault="00F275F8" w:rsidP="00F275F8">
      <w:pPr>
        <w:pStyle w:val="BodyText"/>
        <w:spacing w:before="2"/>
        <w:rPr>
          <w:sz w:val="19"/>
        </w:rPr>
      </w:pPr>
    </w:p>
    <w:p w:rsidR="00F275F8" w:rsidRDefault="00F275F8" w:rsidP="00F275F8">
      <w:pPr>
        <w:pStyle w:val="Heading1"/>
        <w:spacing w:before="69"/>
        <w:ind w:right="916"/>
        <w:jc w:val="left"/>
      </w:pPr>
      <w:r>
        <w:rPr>
          <w:u w:val="thick"/>
        </w:rPr>
        <w:t>Nomination Criteria:</w:t>
      </w:r>
    </w:p>
    <w:p w:rsidR="00F275F8" w:rsidRDefault="00F275F8" w:rsidP="00F275F8">
      <w:pPr>
        <w:pStyle w:val="ListParagraph"/>
        <w:numPr>
          <w:ilvl w:val="0"/>
          <w:numId w:val="7"/>
        </w:numPr>
        <w:tabs>
          <w:tab w:val="left" w:pos="952"/>
        </w:tabs>
        <w:spacing w:before="2"/>
        <w:rPr>
          <w:sz w:val="24"/>
        </w:rPr>
      </w:pPr>
      <w:r>
        <w:rPr>
          <w:sz w:val="24"/>
        </w:rPr>
        <w:t xml:space="preserve">Functioning in the area of </w:t>
      </w:r>
      <w:r>
        <w:rPr>
          <w:sz w:val="24"/>
        </w:rPr>
        <w:t>nutrition</w:t>
      </w:r>
      <w:r>
        <w:rPr>
          <w:sz w:val="24"/>
        </w:rPr>
        <w:t>.</w:t>
      </w:r>
    </w:p>
    <w:p w:rsidR="00F275F8" w:rsidRPr="00F275F8" w:rsidRDefault="00F275F8" w:rsidP="00F275F8">
      <w:pPr>
        <w:pStyle w:val="ListParagraph"/>
        <w:numPr>
          <w:ilvl w:val="0"/>
          <w:numId w:val="7"/>
        </w:numPr>
        <w:tabs>
          <w:tab w:val="left" w:pos="952"/>
        </w:tabs>
        <w:spacing w:before="7" w:line="247" w:lineRule="auto"/>
        <w:ind w:right="387"/>
        <w:rPr>
          <w:sz w:val="24"/>
        </w:rPr>
      </w:pPr>
      <w:r w:rsidRPr="00F275F8">
        <w:rPr>
          <w:sz w:val="24"/>
        </w:rPr>
        <w:t>Contributions</w:t>
      </w:r>
      <w:r w:rsidRPr="00F275F8">
        <w:rPr>
          <w:spacing w:val="-12"/>
          <w:sz w:val="24"/>
        </w:rPr>
        <w:t xml:space="preserve"> </w:t>
      </w:r>
      <w:r w:rsidRPr="00F275F8">
        <w:rPr>
          <w:sz w:val="24"/>
        </w:rPr>
        <w:t>resulted</w:t>
      </w:r>
      <w:r w:rsidRPr="00F275F8">
        <w:rPr>
          <w:spacing w:val="-12"/>
          <w:sz w:val="24"/>
        </w:rPr>
        <w:t xml:space="preserve"> </w:t>
      </w:r>
      <w:r w:rsidRPr="00F275F8">
        <w:rPr>
          <w:sz w:val="24"/>
        </w:rPr>
        <w:t>in</w:t>
      </w:r>
      <w:r w:rsidRPr="00F275F8">
        <w:rPr>
          <w:spacing w:val="-12"/>
          <w:sz w:val="24"/>
        </w:rPr>
        <w:t xml:space="preserve"> </w:t>
      </w:r>
      <w:r w:rsidRPr="00F275F8">
        <w:rPr>
          <w:sz w:val="24"/>
        </w:rPr>
        <w:t>improved</w:t>
      </w:r>
      <w:r w:rsidRPr="00F275F8">
        <w:rPr>
          <w:spacing w:val="-12"/>
          <w:sz w:val="24"/>
        </w:rPr>
        <w:t xml:space="preserve"> </w:t>
      </w:r>
      <w:r w:rsidRPr="00F275F8">
        <w:rPr>
          <w:sz w:val="24"/>
        </w:rPr>
        <w:t>outcomes</w:t>
      </w:r>
      <w:r w:rsidRPr="00F275F8">
        <w:rPr>
          <w:spacing w:val="-12"/>
          <w:sz w:val="24"/>
        </w:rPr>
        <w:t xml:space="preserve"> </w:t>
      </w:r>
      <w:r w:rsidRPr="00F275F8">
        <w:rPr>
          <w:sz w:val="24"/>
        </w:rPr>
        <w:t>to</w:t>
      </w:r>
      <w:r w:rsidRPr="00F275F8">
        <w:rPr>
          <w:spacing w:val="-12"/>
          <w:sz w:val="24"/>
        </w:rPr>
        <w:t xml:space="preserve"> </w:t>
      </w:r>
      <w:r w:rsidRPr="00F275F8">
        <w:rPr>
          <w:sz w:val="24"/>
        </w:rPr>
        <w:t>individuals</w:t>
      </w:r>
      <w:r w:rsidRPr="00F275F8">
        <w:rPr>
          <w:spacing w:val="-12"/>
          <w:sz w:val="24"/>
        </w:rPr>
        <w:t xml:space="preserve"> </w:t>
      </w:r>
      <w:r w:rsidRPr="00F275F8">
        <w:rPr>
          <w:sz w:val="24"/>
        </w:rPr>
        <w:t>or</w:t>
      </w:r>
      <w:r w:rsidRPr="00F275F8">
        <w:rPr>
          <w:spacing w:val="-15"/>
          <w:sz w:val="24"/>
        </w:rPr>
        <w:t xml:space="preserve"> </w:t>
      </w:r>
      <w:r w:rsidRPr="00F275F8">
        <w:rPr>
          <w:sz w:val="24"/>
        </w:rPr>
        <w:t>families</w:t>
      </w:r>
      <w:r w:rsidRPr="00F275F8">
        <w:rPr>
          <w:spacing w:val="-14"/>
          <w:sz w:val="24"/>
        </w:rPr>
        <w:t xml:space="preserve"> </w:t>
      </w:r>
      <w:r w:rsidRPr="00F275F8">
        <w:rPr>
          <w:sz w:val="24"/>
        </w:rPr>
        <w:t>in</w:t>
      </w:r>
      <w:r w:rsidRPr="00F275F8">
        <w:rPr>
          <w:spacing w:val="-14"/>
          <w:sz w:val="24"/>
        </w:rPr>
        <w:t xml:space="preserve"> </w:t>
      </w:r>
      <w:r w:rsidRPr="00F275F8">
        <w:rPr>
          <w:sz w:val="24"/>
        </w:rPr>
        <w:t>the</w:t>
      </w:r>
      <w:r w:rsidRPr="00F275F8">
        <w:rPr>
          <w:spacing w:val="-15"/>
          <w:sz w:val="24"/>
        </w:rPr>
        <w:t xml:space="preserve"> </w:t>
      </w:r>
      <w:r w:rsidRPr="00F275F8">
        <w:rPr>
          <w:sz w:val="24"/>
        </w:rPr>
        <w:t>area</w:t>
      </w:r>
      <w:r w:rsidRPr="00F275F8">
        <w:rPr>
          <w:spacing w:val="-15"/>
          <w:sz w:val="24"/>
        </w:rPr>
        <w:t xml:space="preserve"> </w:t>
      </w:r>
      <w:r w:rsidRPr="00F275F8">
        <w:rPr>
          <w:sz w:val="24"/>
        </w:rPr>
        <w:t>of</w:t>
      </w:r>
      <w:r w:rsidRPr="00F275F8">
        <w:rPr>
          <w:spacing w:val="-15"/>
          <w:sz w:val="24"/>
        </w:rPr>
        <w:t xml:space="preserve"> </w:t>
      </w:r>
      <w:r w:rsidRPr="00F275F8">
        <w:rPr>
          <w:sz w:val="24"/>
        </w:rPr>
        <w:t>community-based</w:t>
      </w:r>
      <w:r w:rsidRPr="00F275F8">
        <w:rPr>
          <w:spacing w:val="-19"/>
          <w:sz w:val="24"/>
        </w:rPr>
        <w:t xml:space="preserve"> </w:t>
      </w:r>
      <w:r>
        <w:rPr>
          <w:sz w:val="24"/>
        </w:rPr>
        <w:t>nutrition</w:t>
      </w:r>
      <w:r w:rsidRPr="00F275F8">
        <w:rPr>
          <w:spacing w:val="-19"/>
          <w:sz w:val="24"/>
        </w:rPr>
        <w:t xml:space="preserve"> </w:t>
      </w:r>
      <w:r w:rsidRPr="00F275F8">
        <w:rPr>
          <w:sz w:val="24"/>
        </w:rPr>
        <w:t>education</w:t>
      </w:r>
      <w:r w:rsidRPr="00F275F8">
        <w:rPr>
          <w:spacing w:val="-19"/>
          <w:sz w:val="24"/>
        </w:rPr>
        <w:t xml:space="preserve"> </w:t>
      </w:r>
      <w:r w:rsidRPr="00F275F8">
        <w:rPr>
          <w:sz w:val="24"/>
        </w:rPr>
        <w:t>and</w:t>
      </w:r>
      <w:r w:rsidRPr="00F275F8">
        <w:rPr>
          <w:spacing w:val="-19"/>
          <w:sz w:val="24"/>
        </w:rPr>
        <w:t xml:space="preserve"> </w:t>
      </w:r>
      <w:r w:rsidRPr="00F275F8">
        <w:rPr>
          <w:sz w:val="24"/>
        </w:rPr>
        <w:t>promotion/risk</w:t>
      </w:r>
      <w:r w:rsidRPr="00F275F8">
        <w:rPr>
          <w:spacing w:val="-19"/>
          <w:sz w:val="24"/>
        </w:rPr>
        <w:t xml:space="preserve"> </w:t>
      </w:r>
      <w:r w:rsidRPr="00F275F8">
        <w:rPr>
          <w:sz w:val="24"/>
        </w:rPr>
        <w:t>reduction</w:t>
      </w:r>
      <w:r w:rsidRPr="00F275F8">
        <w:rPr>
          <w:spacing w:val="-19"/>
          <w:sz w:val="24"/>
        </w:rPr>
        <w:t xml:space="preserve"> </w:t>
      </w:r>
      <w:r w:rsidRPr="00F275F8">
        <w:rPr>
          <w:sz w:val="24"/>
        </w:rPr>
        <w:t>programs</w:t>
      </w:r>
      <w:r w:rsidRPr="00F275F8">
        <w:rPr>
          <w:spacing w:val="-19"/>
          <w:sz w:val="24"/>
        </w:rPr>
        <w:t xml:space="preserve"> </w:t>
      </w:r>
      <w:r w:rsidRPr="00F275F8">
        <w:rPr>
          <w:sz w:val="24"/>
        </w:rPr>
        <w:t>and</w:t>
      </w:r>
      <w:r w:rsidRPr="00F275F8">
        <w:rPr>
          <w:spacing w:val="-19"/>
          <w:sz w:val="24"/>
        </w:rPr>
        <w:t xml:space="preserve"> </w:t>
      </w:r>
      <w:r w:rsidRPr="00F275F8">
        <w:rPr>
          <w:sz w:val="24"/>
        </w:rPr>
        <w:t>decreases</w:t>
      </w:r>
      <w:r w:rsidRPr="00F275F8">
        <w:rPr>
          <w:spacing w:val="-19"/>
          <w:sz w:val="24"/>
        </w:rPr>
        <w:t xml:space="preserve"> </w:t>
      </w:r>
      <w:r w:rsidRPr="00F275F8">
        <w:rPr>
          <w:sz w:val="24"/>
        </w:rPr>
        <w:t>in</w:t>
      </w:r>
      <w:r w:rsidRPr="00F275F8">
        <w:rPr>
          <w:spacing w:val="-19"/>
          <w:sz w:val="24"/>
        </w:rPr>
        <w:t xml:space="preserve"> </w:t>
      </w:r>
      <w:r w:rsidRPr="00F275F8">
        <w:rPr>
          <w:sz w:val="24"/>
        </w:rPr>
        <w:t>health</w:t>
      </w:r>
      <w:r w:rsidRPr="00F275F8">
        <w:rPr>
          <w:spacing w:val="-19"/>
          <w:sz w:val="24"/>
        </w:rPr>
        <w:t xml:space="preserve"> </w:t>
      </w:r>
      <w:r w:rsidRPr="00F275F8">
        <w:rPr>
          <w:sz w:val="24"/>
        </w:rPr>
        <w:t>disparities.</w:t>
      </w:r>
    </w:p>
    <w:p w:rsidR="00F275F8" w:rsidRDefault="00F275F8" w:rsidP="00F275F8">
      <w:pPr>
        <w:pStyle w:val="BodyText"/>
        <w:spacing w:before="11"/>
      </w:pPr>
    </w:p>
    <w:p w:rsidR="00F275F8" w:rsidRDefault="00F275F8" w:rsidP="00F275F8">
      <w:pPr>
        <w:pStyle w:val="Heading1"/>
        <w:spacing w:line="247" w:lineRule="auto"/>
        <w:ind w:left="140" w:right="218"/>
        <w:jc w:val="left"/>
      </w:pPr>
      <w:r>
        <w:t>The submission requires a description in summary format, no more than 1,500 words, that should address the following criteria:</w:t>
      </w:r>
    </w:p>
    <w:p w:rsidR="00F275F8" w:rsidRDefault="00F275F8" w:rsidP="00F275F8">
      <w:pPr>
        <w:pStyle w:val="BodyText"/>
        <w:spacing w:before="6"/>
        <w:rPr>
          <w:b/>
        </w:rPr>
      </w:pPr>
    </w:p>
    <w:p w:rsidR="00F275F8" w:rsidRDefault="00F275F8" w:rsidP="00F275F8">
      <w:pPr>
        <w:pStyle w:val="BodyText"/>
        <w:ind w:left="292" w:right="916"/>
      </w:pPr>
      <w:r>
        <w:rPr>
          <w:b/>
        </w:rPr>
        <w:t>INNOVATION</w:t>
      </w:r>
      <w:r>
        <w:t>:  How did the nominee do something that was new or unique?</w:t>
      </w:r>
    </w:p>
    <w:p w:rsidR="00F275F8" w:rsidRDefault="00F275F8" w:rsidP="00F275F8">
      <w:pPr>
        <w:pStyle w:val="BodyText"/>
        <w:spacing w:before="12" w:line="249" w:lineRule="auto"/>
        <w:ind w:left="232"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F275F8" w:rsidRDefault="00F275F8" w:rsidP="00F275F8">
      <w:pPr>
        <w:pStyle w:val="BodyText"/>
        <w:spacing w:before="3"/>
      </w:pPr>
    </w:p>
    <w:p w:rsidR="00F275F8" w:rsidRDefault="00F275F8" w:rsidP="00F275F8">
      <w:pPr>
        <w:pStyle w:val="BodyText"/>
        <w:spacing w:before="1"/>
        <w:ind w:left="232" w:right="916"/>
      </w:pPr>
      <w:r>
        <w:t>Any attachments (which are not required), should be limited to no more than two pages.</w:t>
      </w:r>
    </w:p>
    <w:p w:rsidR="00F275F8" w:rsidRDefault="00F275F8" w:rsidP="00F275F8">
      <w:pPr>
        <w:pStyle w:val="BodyText"/>
        <w:spacing w:before="7"/>
        <w:rPr>
          <w:sz w:val="25"/>
        </w:rPr>
      </w:pPr>
    </w:p>
    <w:p w:rsidR="00F275F8" w:rsidRDefault="00F275F8" w:rsidP="00F275F8">
      <w:pPr>
        <w:pStyle w:val="Heading1"/>
        <w:ind w:left="1981"/>
      </w:pPr>
      <w:r>
        <w:t xml:space="preserve">NOMINATION DEADLINE:  NOVEMBER 18, </w:t>
      </w:r>
      <w:proofErr w:type="gramStart"/>
      <w:r>
        <w:t>2016  5pm</w:t>
      </w:r>
      <w:proofErr w:type="gramEnd"/>
    </w:p>
    <w:p w:rsidR="00F275F8" w:rsidRDefault="00F275F8" w:rsidP="00F275F8">
      <w:pPr>
        <w:pStyle w:val="BodyText"/>
        <w:spacing w:before="2"/>
        <w:rPr>
          <w:b/>
          <w:sz w:val="25"/>
        </w:rPr>
      </w:pPr>
    </w:p>
    <w:p w:rsidR="00F275F8" w:rsidRDefault="00F275F8" w:rsidP="00F275F8">
      <w:pPr>
        <w:spacing w:before="1"/>
        <w:ind w:left="1986" w:right="2176"/>
        <w:jc w:val="center"/>
        <w:rPr>
          <w:b/>
          <w:sz w:val="24"/>
        </w:rPr>
      </w:pPr>
      <w:r>
        <w:rPr>
          <w:b/>
          <w:sz w:val="24"/>
        </w:rPr>
        <w:t xml:space="preserve">Email nominations to </w:t>
      </w:r>
      <w:hyperlink r:id="rId19">
        <w:r>
          <w:rPr>
            <w:b/>
            <w:color w:val="0000FF"/>
            <w:sz w:val="24"/>
            <w:u w:val="thick" w:color="0000FF"/>
          </w:rPr>
          <w:t>GPHA.Awards@gmail.com</w:t>
        </w:r>
      </w:hyperlink>
    </w:p>
    <w:p w:rsidR="00F275F8" w:rsidRDefault="00F275F8" w:rsidP="003E1682">
      <w:pPr>
        <w:spacing w:before="1"/>
        <w:ind w:left="2421" w:right="2334"/>
        <w:jc w:val="center"/>
        <w:rPr>
          <w:b/>
          <w:sz w:val="24"/>
        </w:rPr>
      </w:pPr>
    </w:p>
    <w:sectPr w:rsidR="00F275F8">
      <w:pgSz w:w="12240" w:h="15840"/>
      <w:pgMar w:top="680" w:right="10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04773"/>
    <w:multiLevelType w:val="hybridMultilevel"/>
    <w:tmpl w:val="70087E86"/>
    <w:lvl w:ilvl="0" w:tplc="44A009B2">
      <w:start w:val="1"/>
      <w:numFmt w:val="decimal"/>
      <w:lvlText w:val="%1."/>
      <w:lvlJc w:val="left"/>
      <w:pPr>
        <w:ind w:left="503" w:hanging="240"/>
        <w:jc w:val="left"/>
      </w:pPr>
      <w:rPr>
        <w:rFonts w:ascii="Times New Roman" w:eastAsia="Times New Roman" w:hAnsi="Times New Roman" w:cs="Times New Roman" w:hint="default"/>
        <w:spacing w:val="-8"/>
        <w:w w:val="99"/>
        <w:sz w:val="24"/>
        <w:szCs w:val="24"/>
      </w:rPr>
    </w:lvl>
    <w:lvl w:ilvl="1" w:tplc="664A9148">
      <w:start w:val="1"/>
      <w:numFmt w:val="bullet"/>
      <w:lvlText w:val="•"/>
      <w:lvlJc w:val="left"/>
      <w:pPr>
        <w:ind w:left="1506" w:hanging="240"/>
      </w:pPr>
      <w:rPr>
        <w:rFonts w:hint="default"/>
      </w:rPr>
    </w:lvl>
    <w:lvl w:ilvl="2" w:tplc="E6DAF770">
      <w:start w:val="1"/>
      <w:numFmt w:val="bullet"/>
      <w:lvlText w:val="•"/>
      <w:lvlJc w:val="left"/>
      <w:pPr>
        <w:ind w:left="2512" w:hanging="240"/>
      </w:pPr>
      <w:rPr>
        <w:rFonts w:hint="default"/>
      </w:rPr>
    </w:lvl>
    <w:lvl w:ilvl="3" w:tplc="4104CC8E">
      <w:start w:val="1"/>
      <w:numFmt w:val="bullet"/>
      <w:lvlText w:val="•"/>
      <w:lvlJc w:val="left"/>
      <w:pPr>
        <w:ind w:left="3518" w:hanging="240"/>
      </w:pPr>
      <w:rPr>
        <w:rFonts w:hint="default"/>
      </w:rPr>
    </w:lvl>
    <w:lvl w:ilvl="4" w:tplc="F5CACA00">
      <w:start w:val="1"/>
      <w:numFmt w:val="bullet"/>
      <w:lvlText w:val="•"/>
      <w:lvlJc w:val="left"/>
      <w:pPr>
        <w:ind w:left="4524" w:hanging="240"/>
      </w:pPr>
      <w:rPr>
        <w:rFonts w:hint="default"/>
      </w:rPr>
    </w:lvl>
    <w:lvl w:ilvl="5" w:tplc="F6DCF7E0">
      <w:start w:val="1"/>
      <w:numFmt w:val="bullet"/>
      <w:lvlText w:val="•"/>
      <w:lvlJc w:val="left"/>
      <w:pPr>
        <w:ind w:left="5530" w:hanging="240"/>
      </w:pPr>
      <w:rPr>
        <w:rFonts w:hint="default"/>
      </w:rPr>
    </w:lvl>
    <w:lvl w:ilvl="6" w:tplc="E93AF0BE">
      <w:start w:val="1"/>
      <w:numFmt w:val="bullet"/>
      <w:lvlText w:val="•"/>
      <w:lvlJc w:val="left"/>
      <w:pPr>
        <w:ind w:left="6536" w:hanging="240"/>
      </w:pPr>
      <w:rPr>
        <w:rFonts w:hint="default"/>
      </w:rPr>
    </w:lvl>
    <w:lvl w:ilvl="7" w:tplc="56D24720">
      <w:start w:val="1"/>
      <w:numFmt w:val="bullet"/>
      <w:lvlText w:val="•"/>
      <w:lvlJc w:val="left"/>
      <w:pPr>
        <w:ind w:left="7542" w:hanging="240"/>
      </w:pPr>
      <w:rPr>
        <w:rFonts w:hint="default"/>
      </w:rPr>
    </w:lvl>
    <w:lvl w:ilvl="8" w:tplc="20F01AAE">
      <w:start w:val="1"/>
      <w:numFmt w:val="bullet"/>
      <w:lvlText w:val="•"/>
      <w:lvlJc w:val="left"/>
      <w:pPr>
        <w:ind w:left="8548" w:hanging="240"/>
      </w:pPr>
      <w:rPr>
        <w:rFonts w:hint="default"/>
      </w:rPr>
    </w:lvl>
  </w:abstractNum>
  <w:abstractNum w:abstractNumId="1" w15:restartNumberingAfterBreak="0">
    <w:nsid w:val="175D70CE"/>
    <w:multiLevelType w:val="hybridMultilevel"/>
    <w:tmpl w:val="CE3E9DA0"/>
    <w:lvl w:ilvl="0" w:tplc="D07230C0">
      <w:start w:val="1"/>
      <w:numFmt w:val="decimal"/>
      <w:lvlText w:val="%1."/>
      <w:lvlJc w:val="left"/>
      <w:pPr>
        <w:ind w:left="852" w:hanging="360"/>
        <w:jc w:val="left"/>
      </w:pPr>
      <w:rPr>
        <w:rFonts w:ascii="Times New Roman" w:eastAsia="Times New Roman" w:hAnsi="Times New Roman" w:cs="Times New Roman" w:hint="default"/>
        <w:spacing w:val="-8"/>
        <w:w w:val="99"/>
        <w:sz w:val="24"/>
        <w:szCs w:val="24"/>
      </w:rPr>
    </w:lvl>
    <w:lvl w:ilvl="1" w:tplc="A052056E">
      <w:start w:val="1"/>
      <w:numFmt w:val="decimal"/>
      <w:lvlText w:val="%2."/>
      <w:lvlJc w:val="left"/>
      <w:pPr>
        <w:ind w:left="952" w:hanging="360"/>
        <w:jc w:val="left"/>
      </w:pPr>
      <w:rPr>
        <w:rFonts w:ascii="Times New Roman" w:eastAsia="Times New Roman" w:hAnsi="Times New Roman" w:cs="Times New Roman" w:hint="default"/>
        <w:spacing w:val="-3"/>
        <w:w w:val="99"/>
        <w:sz w:val="24"/>
        <w:szCs w:val="24"/>
      </w:rPr>
    </w:lvl>
    <w:lvl w:ilvl="2" w:tplc="B6649914">
      <w:start w:val="1"/>
      <w:numFmt w:val="bullet"/>
      <w:lvlText w:val="•"/>
      <w:lvlJc w:val="left"/>
      <w:pPr>
        <w:ind w:left="1984" w:hanging="360"/>
      </w:pPr>
      <w:rPr>
        <w:rFonts w:hint="default"/>
      </w:rPr>
    </w:lvl>
    <w:lvl w:ilvl="3" w:tplc="1C043BA6">
      <w:start w:val="1"/>
      <w:numFmt w:val="bullet"/>
      <w:lvlText w:val="•"/>
      <w:lvlJc w:val="left"/>
      <w:pPr>
        <w:ind w:left="3008" w:hanging="360"/>
      </w:pPr>
      <w:rPr>
        <w:rFonts w:hint="default"/>
      </w:rPr>
    </w:lvl>
    <w:lvl w:ilvl="4" w:tplc="D57CA87C">
      <w:start w:val="1"/>
      <w:numFmt w:val="bullet"/>
      <w:lvlText w:val="•"/>
      <w:lvlJc w:val="left"/>
      <w:pPr>
        <w:ind w:left="4033" w:hanging="360"/>
      </w:pPr>
      <w:rPr>
        <w:rFonts w:hint="default"/>
      </w:rPr>
    </w:lvl>
    <w:lvl w:ilvl="5" w:tplc="3BC68456">
      <w:start w:val="1"/>
      <w:numFmt w:val="bullet"/>
      <w:lvlText w:val="•"/>
      <w:lvlJc w:val="left"/>
      <w:pPr>
        <w:ind w:left="5057" w:hanging="360"/>
      </w:pPr>
      <w:rPr>
        <w:rFonts w:hint="default"/>
      </w:rPr>
    </w:lvl>
    <w:lvl w:ilvl="6" w:tplc="4176DE58">
      <w:start w:val="1"/>
      <w:numFmt w:val="bullet"/>
      <w:lvlText w:val="•"/>
      <w:lvlJc w:val="left"/>
      <w:pPr>
        <w:ind w:left="6082" w:hanging="360"/>
      </w:pPr>
      <w:rPr>
        <w:rFonts w:hint="default"/>
      </w:rPr>
    </w:lvl>
    <w:lvl w:ilvl="7" w:tplc="52A62BB4">
      <w:start w:val="1"/>
      <w:numFmt w:val="bullet"/>
      <w:lvlText w:val="•"/>
      <w:lvlJc w:val="left"/>
      <w:pPr>
        <w:ind w:left="7106" w:hanging="360"/>
      </w:pPr>
      <w:rPr>
        <w:rFonts w:hint="default"/>
      </w:rPr>
    </w:lvl>
    <w:lvl w:ilvl="8" w:tplc="F6F6D5EE">
      <w:start w:val="1"/>
      <w:numFmt w:val="bullet"/>
      <w:lvlText w:val="•"/>
      <w:lvlJc w:val="left"/>
      <w:pPr>
        <w:ind w:left="8131" w:hanging="360"/>
      </w:pPr>
      <w:rPr>
        <w:rFonts w:hint="default"/>
      </w:rPr>
    </w:lvl>
  </w:abstractNum>
  <w:abstractNum w:abstractNumId="2" w15:restartNumberingAfterBreak="0">
    <w:nsid w:val="36047DA2"/>
    <w:multiLevelType w:val="hybridMultilevel"/>
    <w:tmpl w:val="FDD6B968"/>
    <w:lvl w:ilvl="0" w:tplc="A052056E">
      <w:start w:val="1"/>
      <w:numFmt w:val="decimal"/>
      <w:lvlText w:val="%1."/>
      <w:lvlJc w:val="left"/>
      <w:pPr>
        <w:ind w:left="9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D57C5"/>
    <w:multiLevelType w:val="hybridMultilevel"/>
    <w:tmpl w:val="C4E63A58"/>
    <w:lvl w:ilvl="0" w:tplc="A052056E">
      <w:start w:val="1"/>
      <w:numFmt w:val="decimal"/>
      <w:lvlText w:val="%1."/>
      <w:lvlJc w:val="left"/>
      <w:pPr>
        <w:ind w:left="9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87EC3"/>
    <w:multiLevelType w:val="hybridMultilevel"/>
    <w:tmpl w:val="8BA49962"/>
    <w:lvl w:ilvl="0" w:tplc="E488EDF6">
      <w:start w:val="1"/>
      <w:numFmt w:val="decimal"/>
      <w:lvlText w:val="%1."/>
      <w:lvlJc w:val="left"/>
      <w:pPr>
        <w:ind w:left="403" w:hanging="272"/>
        <w:jc w:val="left"/>
      </w:pPr>
      <w:rPr>
        <w:rFonts w:ascii="Times New Roman" w:eastAsia="Times New Roman" w:hAnsi="Times New Roman" w:cs="Times New Roman" w:hint="default"/>
        <w:spacing w:val="-4"/>
        <w:w w:val="99"/>
        <w:sz w:val="18"/>
        <w:szCs w:val="18"/>
      </w:rPr>
    </w:lvl>
    <w:lvl w:ilvl="1" w:tplc="76EE0CAE">
      <w:start w:val="1"/>
      <w:numFmt w:val="lowerLetter"/>
      <w:lvlText w:val="%2."/>
      <w:lvlJc w:val="left"/>
      <w:pPr>
        <w:ind w:left="851" w:hanging="452"/>
        <w:jc w:val="left"/>
      </w:pPr>
      <w:rPr>
        <w:rFonts w:ascii="Times New Roman" w:eastAsia="Times New Roman" w:hAnsi="Times New Roman" w:cs="Times New Roman" w:hint="default"/>
        <w:spacing w:val="-21"/>
        <w:w w:val="99"/>
      </w:rPr>
    </w:lvl>
    <w:lvl w:ilvl="2" w:tplc="D6C00860">
      <w:start w:val="1"/>
      <w:numFmt w:val="decimal"/>
      <w:lvlText w:val="%3."/>
      <w:lvlJc w:val="left"/>
      <w:pPr>
        <w:ind w:left="1252" w:hanging="360"/>
        <w:jc w:val="left"/>
      </w:pPr>
      <w:rPr>
        <w:rFonts w:ascii="Times New Roman" w:eastAsia="Times New Roman" w:hAnsi="Times New Roman" w:cs="Times New Roman" w:hint="default"/>
        <w:spacing w:val="-3"/>
        <w:w w:val="99"/>
        <w:sz w:val="24"/>
        <w:szCs w:val="24"/>
      </w:rPr>
    </w:lvl>
    <w:lvl w:ilvl="3" w:tplc="8A6A8154">
      <w:start w:val="1"/>
      <w:numFmt w:val="bullet"/>
      <w:lvlText w:val="•"/>
      <w:lvlJc w:val="left"/>
      <w:pPr>
        <w:ind w:left="2422" w:hanging="360"/>
      </w:pPr>
      <w:rPr>
        <w:rFonts w:hint="default"/>
      </w:rPr>
    </w:lvl>
    <w:lvl w:ilvl="4" w:tplc="F7D43DD0">
      <w:start w:val="1"/>
      <w:numFmt w:val="bullet"/>
      <w:lvlText w:val="•"/>
      <w:lvlJc w:val="left"/>
      <w:pPr>
        <w:ind w:left="3585" w:hanging="360"/>
      </w:pPr>
      <w:rPr>
        <w:rFonts w:hint="default"/>
      </w:rPr>
    </w:lvl>
    <w:lvl w:ilvl="5" w:tplc="A7226F30">
      <w:start w:val="1"/>
      <w:numFmt w:val="bullet"/>
      <w:lvlText w:val="•"/>
      <w:lvlJc w:val="left"/>
      <w:pPr>
        <w:ind w:left="4747" w:hanging="360"/>
      </w:pPr>
      <w:rPr>
        <w:rFonts w:hint="default"/>
      </w:rPr>
    </w:lvl>
    <w:lvl w:ilvl="6" w:tplc="02746EAE">
      <w:start w:val="1"/>
      <w:numFmt w:val="bullet"/>
      <w:lvlText w:val="•"/>
      <w:lvlJc w:val="left"/>
      <w:pPr>
        <w:ind w:left="5910" w:hanging="360"/>
      </w:pPr>
      <w:rPr>
        <w:rFonts w:hint="default"/>
      </w:rPr>
    </w:lvl>
    <w:lvl w:ilvl="7" w:tplc="60C6175A">
      <w:start w:val="1"/>
      <w:numFmt w:val="bullet"/>
      <w:lvlText w:val="•"/>
      <w:lvlJc w:val="left"/>
      <w:pPr>
        <w:ind w:left="7072" w:hanging="360"/>
      </w:pPr>
      <w:rPr>
        <w:rFonts w:hint="default"/>
      </w:rPr>
    </w:lvl>
    <w:lvl w:ilvl="8" w:tplc="24D6A888">
      <w:start w:val="1"/>
      <w:numFmt w:val="bullet"/>
      <w:lvlText w:val="•"/>
      <w:lvlJc w:val="left"/>
      <w:pPr>
        <w:ind w:left="8235" w:hanging="360"/>
      </w:pPr>
      <w:rPr>
        <w:rFonts w:hint="default"/>
      </w:rPr>
    </w:lvl>
  </w:abstractNum>
  <w:abstractNum w:abstractNumId="5" w15:restartNumberingAfterBreak="0">
    <w:nsid w:val="5AE30B18"/>
    <w:multiLevelType w:val="hybridMultilevel"/>
    <w:tmpl w:val="AEFA3C48"/>
    <w:lvl w:ilvl="0" w:tplc="058ADCBA">
      <w:start w:val="1"/>
      <w:numFmt w:val="decimal"/>
      <w:lvlText w:val="%1."/>
      <w:lvlJc w:val="left"/>
      <w:pPr>
        <w:ind w:left="952" w:hanging="720"/>
        <w:jc w:val="left"/>
      </w:pPr>
      <w:rPr>
        <w:rFonts w:ascii="Times New Roman" w:eastAsia="Times New Roman" w:hAnsi="Times New Roman" w:cs="Times New Roman" w:hint="default"/>
        <w:spacing w:val="-1"/>
        <w:w w:val="99"/>
        <w:sz w:val="24"/>
        <w:szCs w:val="24"/>
      </w:rPr>
    </w:lvl>
    <w:lvl w:ilvl="1" w:tplc="4C9A2AC6">
      <w:start w:val="1"/>
      <w:numFmt w:val="decimal"/>
      <w:lvlText w:val="%2."/>
      <w:lvlJc w:val="left"/>
      <w:pPr>
        <w:ind w:left="952" w:hanging="360"/>
        <w:jc w:val="left"/>
      </w:pPr>
      <w:rPr>
        <w:rFonts w:ascii="Times New Roman" w:eastAsia="Times New Roman" w:hAnsi="Times New Roman" w:cs="Times New Roman" w:hint="default"/>
        <w:spacing w:val="-1"/>
        <w:w w:val="99"/>
        <w:sz w:val="24"/>
        <w:szCs w:val="24"/>
      </w:rPr>
    </w:lvl>
    <w:lvl w:ilvl="2" w:tplc="7B24AFA0">
      <w:start w:val="1"/>
      <w:numFmt w:val="bullet"/>
      <w:lvlText w:val="•"/>
      <w:lvlJc w:val="left"/>
      <w:pPr>
        <w:ind w:left="2824" w:hanging="360"/>
      </w:pPr>
      <w:rPr>
        <w:rFonts w:hint="default"/>
      </w:rPr>
    </w:lvl>
    <w:lvl w:ilvl="3" w:tplc="2B687BC4">
      <w:start w:val="1"/>
      <w:numFmt w:val="bullet"/>
      <w:lvlText w:val="•"/>
      <w:lvlJc w:val="left"/>
      <w:pPr>
        <w:ind w:left="3756" w:hanging="360"/>
      </w:pPr>
      <w:rPr>
        <w:rFonts w:hint="default"/>
      </w:rPr>
    </w:lvl>
    <w:lvl w:ilvl="4" w:tplc="7ACEC7AA">
      <w:start w:val="1"/>
      <w:numFmt w:val="bullet"/>
      <w:lvlText w:val="•"/>
      <w:lvlJc w:val="left"/>
      <w:pPr>
        <w:ind w:left="4688" w:hanging="360"/>
      </w:pPr>
      <w:rPr>
        <w:rFonts w:hint="default"/>
      </w:rPr>
    </w:lvl>
    <w:lvl w:ilvl="5" w:tplc="5C2EA39E">
      <w:start w:val="1"/>
      <w:numFmt w:val="bullet"/>
      <w:lvlText w:val="•"/>
      <w:lvlJc w:val="left"/>
      <w:pPr>
        <w:ind w:left="5620" w:hanging="360"/>
      </w:pPr>
      <w:rPr>
        <w:rFonts w:hint="default"/>
      </w:rPr>
    </w:lvl>
    <w:lvl w:ilvl="6" w:tplc="834EB7C6">
      <w:start w:val="1"/>
      <w:numFmt w:val="bullet"/>
      <w:lvlText w:val="•"/>
      <w:lvlJc w:val="left"/>
      <w:pPr>
        <w:ind w:left="6552" w:hanging="360"/>
      </w:pPr>
      <w:rPr>
        <w:rFonts w:hint="default"/>
      </w:rPr>
    </w:lvl>
    <w:lvl w:ilvl="7" w:tplc="A5C86A1C">
      <w:start w:val="1"/>
      <w:numFmt w:val="bullet"/>
      <w:lvlText w:val="•"/>
      <w:lvlJc w:val="left"/>
      <w:pPr>
        <w:ind w:left="7484" w:hanging="360"/>
      </w:pPr>
      <w:rPr>
        <w:rFonts w:hint="default"/>
      </w:rPr>
    </w:lvl>
    <w:lvl w:ilvl="8" w:tplc="3E6AF890">
      <w:start w:val="1"/>
      <w:numFmt w:val="bullet"/>
      <w:lvlText w:val="•"/>
      <w:lvlJc w:val="left"/>
      <w:pPr>
        <w:ind w:left="8416" w:hanging="360"/>
      </w:pPr>
      <w:rPr>
        <w:rFonts w:hint="default"/>
      </w:rPr>
    </w:lvl>
  </w:abstractNum>
  <w:abstractNum w:abstractNumId="6" w15:restartNumberingAfterBreak="0">
    <w:nsid w:val="781F189F"/>
    <w:multiLevelType w:val="hybridMultilevel"/>
    <w:tmpl w:val="A6860FE0"/>
    <w:lvl w:ilvl="0" w:tplc="5406F3F0">
      <w:start w:val="1"/>
      <w:numFmt w:val="decimal"/>
      <w:lvlText w:val="%1."/>
      <w:lvlJc w:val="left"/>
      <w:pPr>
        <w:ind w:left="403" w:hanging="228"/>
        <w:jc w:val="left"/>
      </w:pPr>
      <w:rPr>
        <w:rFonts w:ascii="Times New Roman" w:eastAsia="Times New Roman" w:hAnsi="Times New Roman" w:cs="Times New Roman" w:hint="default"/>
        <w:spacing w:val="-4"/>
        <w:w w:val="99"/>
        <w:sz w:val="18"/>
        <w:szCs w:val="18"/>
      </w:rPr>
    </w:lvl>
    <w:lvl w:ilvl="1" w:tplc="BF2EBEA8">
      <w:start w:val="1"/>
      <w:numFmt w:val="bullet"/>
      <w:lvlText w:val="•"/>
      <w:lvlJc w:val="left"/>
      <w:pPr>
        <w:ind w:left="1416" w:hanging="228"/>
      </w:pPr>
      <w:rPr>
        <w:rFonts w:hint="default"/>
      </w:rPr>
    </w:lvl>
    <w:lvl w:ilvl="2" w:tplc="A3B01C66">
      <w:start w:val="1"/>
      <w:numFmt w:val="bullet"/>
      <w:lvlText w:val="•"/>
      <w:lvlJc w:val="left"/>
      <w:pPr>
        <w:ind w:left="2432" w:hanging="228"/>
      </w:pPr>
      <w:rPr>
        <w:rFonts w:hint="default"/>
      </w:rPr>
    </w:lvl>
    <w:lvl w:ilvl="3" w:tplc="DA8A6D6A">
      <w:start w:val="1"/>
      <w:numFmt w:val="bullet"/>
      <w:lvlText w:val="•"/>
      <w:lvlJc w:val="left"/>
      <w:pPr>
        <w:ind w:left="3448" w:hanging="228"/>
      </w:pPr>
      <w:rPr>
        <w:rFonts w:hint="default"/>
      </w:rPr>
    </w:lvl>
    <w:lvl w:ilvl="4" w:tplc="1A5481CA">
      <w:start w:val="1"/>
      <w:numFmt w:val="bullet"/>
      <w:lvlText w:val="•"/>
      <w:lvlJc w:val="left"/>
      <w:pPr>
        <w:ind w:left="4464" w:hanging="228"/>
      </w:pPr>
      <w:rPr>
        <w:rFonts w:hint="default"/>
      </w:rPr>
    </w:lvl>
    <w:lvl w:ilvl="5" w:tplc="C0DA03AC">
      <w:start w:val="1"/>
      <w:numFmt w:val="bullet"/>
      <w:lvlText w:val="•"/>
      <w:lvlJc w:val="left"/>
      <w:pPr>
        <w:ind w:left="5480" w:hanging="228"/>
      </w:pPr>
      <w:rPr>
        <w:rFonts w:hint="default"/>
      </w:rPr>
    </w:lvl>
    <w:lvl w:ilvl="6" w:tplc="199A8E90">
      <w:start w:val="1"/>
      <w:numFmt w:val="bullet"/>
      <w:lvlText w:val="•"/>
      <w:lvlJc w:val="left"/>
      <w:pPr>
        <w:ind w:left="6496" w:hanging="228"/>
      </w:pPr>
      <w:rPr>
        <w:rFonts w:hint="default"/>
      </w:rPr>
    </w:lvl>
    <w:lvl w:ilvl="7" w:tplc="D598B976">
      <w:start w:val="1"/>
      <w:numFmt w:val="bullet"/>
      <w:lvlText w:val="•"/>
      <w:lvlJc w:val="left"/>
      <w:pPr>
        <w:ind w:left="7512" w:hanging="228"/>
      </w:pPr>
      <w:rPr>
        <w:rFonts w:hint="default"/>
      </w:rPr>
    </w:lvl>
    <w:lvl w:ilvl="8" w:tplc="83665200">
      <w:start w:val="1"/>
      <w:numFmt w:val="bullet"/>
      <w:lvlText w:val="•"/>
      <w:lvlJc w:val="left"/>
      <w:pPr>
        <w:ind w:left="8528" w:hanging="228"/>
      </w:pPr>
      <w:rPr>
        <w:rFonts w:hint="default"/>
      </w:r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2688B"/>
    <w:rsid w:val="003E1682"/>
    <w:rsid w:val="0040194E"/>
    <w:rsid w:val="00A32F4F"/>
    <w:rsid w:val="00C2688B"/>
    <w:rsid w:val="00CA78F2"/>
    <w:rsid w:val="00F2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64FDA-779B-4CEE-942B-738DACC0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75F8"/>
    <w:rPr>
      <w:rFonts w:ascii="Times New Roman" w:eastAsia="Times New Roman" w:hAnsi="Times New Roman" w:cs="Times New Roman"/>
    </w:rPr>
  </w:style>
  <w:style w:type="paragraph" w:styleId="Heading1">
    <w:name w:val="heading 1"/>
    <w:basedOn w:val="Normal"/>
    <w:link w:val="Heading1Char"/>
    <w:uiPriority w:val="1"/>
    <w:qFormat/>
    <w:pPr>
      <w:ind w:left="232" w:right="217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2" w:hanging="360"/>
    </w:pPr>
  </w:style>
  <w:style w:type="paragraph" w:customStyle="1" w:styleId="TableParagraph">
    <w:name w:val="Table Paragraph"/>
    <w:basedOn w:val="Normal"/>
    <w:uiPriority w:val="1"/>
    <w:qFormat/>
    <w:pPr>
      <w:spacing w:before="114"/>
      <w:ind w:right="99"/>
      <w:jc w:val="right"/>
    </w:pPr>
    <w:rPr>
      <w:rFonts w:ascii="Cambria" w:eastAsia="Cambria" w:hAnsi="Cambria" w:cs="Cambria"/>
    </w:rPr>
  </w:style>
  <w:style w:type="character" w:styleId="Hyperlink">
    <w:name w:val="Hyperlink"/>
    <w:basedOn w:val="DefaultParagraphFont"/>
    <w:uiPriority w:val="99"/>
    <w:unhideWhenUsed/>
    <w:rsid w:val="0040194E"/>
    <w:rPr>
      <w:color w:val="0000FF" w:themeColor="hyperlink"/>
      <w:u w:val="single"/>
    </w:rPr>
  </w:style>
  <w:style w:type="character" w:customStyle="1" w:styleId="Heading1Char">
    <w:name w:val="Heading 1 Char"/>
    <w:basedOn w:val="DefaultParagraphFont"/>
    <w:link w:val="Heading1"/>
    <w:uiPriority w:val="1"/>
    <w:rsid w:val="00F275F8"/>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F275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GPHA.Awards@gmail.com" TargetMode="External"/><Relationship Id="rId13" Type="http://schemas.openxmlformats.org/officeDocument/2006/relationships/hyperlink" Target="mailto:GPHA.Awards@gmail.com" TargetMode="External"/><Relationship Id="rId18" Type="http://schemas.openxmlformats.org/officeDocument/2006/relationships/hyperlink" Target="mailto:GPHA.Awards@g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GPHA.Awards@gmail.com" TargetMode="External"/><Relationship Id="rId12" Type="http://schemas.openxmlformats.org/officeDocument/2006/relationships/hyperlink" Target="mailto:GPHA.Awards@gmail.com" TargetMode="External"/><Relationship Id="rId17" Type="http://schemas.openxmlformats.org/officeDocument/2006/relationships/hyperlink" Target="mailto:GPHA.Awards@gmail.com" TargetMode="External"/><Relationship Id="rId2" Type="http://schemas.openxmlformats.org/officeDocument/2006/relationships/styles" Target="styles.xml"/><Relationship Id="rId16" Type="http://schemas.openxmlformats.org/officeDocument/2006/relationships/hyperlink" Target="mailto:GPHA.Awards@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GPHA.Awards@gmail.com" TargetMode="External"/><Relationship Id="rId11" Type="http://schemas.openxmlformats.org/officeDocument/2006/relationships/hyperlink" Target="mailto:GPHA.Awards@gmail.com" TargetMode="External"/><Relationship Id="rId5" Type="http://schemas.openxmlformats.org/officeDocument/2006/relationships/hyperlink" Target="mailto:Jhinman@emory.edu" TargetMode="External"/><Relationship Id="rId15" Type="http://schemas.openxmlformats.org/officeDocument/2006/relationships/hyperlink" Target="mailto:GPHA.Awards@gmail.com" TargetMode="External"/><Relationship Id="rId10" Type="http://schemas.openxmlformats.org/officeDocument/2006/relationships/hyperlink" Target="mailto:GPHA.Awards@gmail.com" TargetMode="External"/><Relationship Id="rId19" Type="http://schemas.openxmlformats.org/officeDocument/2006/relationships/hyperlink" Target="mailto:GPHA.Awards@gmail.com" TargetMode="External"/><Relationship Id="rId4" Type="http://schemas.openxmlformats.org/officeDocument/2006/relationships/webSettings" Target="webSettings.xml"/><Relationship Id="rId9" Type="http://schemas.openxmlformats.org/officeDocument/2006/relationships/hyperlink" Target="mailto:GPHA.Awards@gmail.com" TargetMode="External"/><Relationship Id="rId14" Type="http://schemas.openxmlformats.org/officeDocument/2006/relationships/hyperlink" Target="mailto:GPHA.Award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4939</Words>
  <Characters>26823</Characters>
  <Application>Microsoft Office Word</Application>
  <DocSecurity>0</DocSecurity>
  <Lines>638</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Regina Abbott</cp:lastModifiedBy>
  <cp:revision>3</cp:revision>
  <dcterms:created xsi:type="dcterms:W3CDTF">2016-10-17T21:00:00Z</dcterms:created>
  <dcterms:modified xsi:type="dcterms:W3CDTF">2016-10-27T02:55:00Z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Creator">
    <vt:lpwstr>Acrobat PDFMaker 15 for Word</vt:lpwstr>
  </property>
  <property fmtid="{D5CDD505-2E9C-101B-9397-08002B2CF9AE}" pid="4" name="LastSaved">
    <vt:filetime>2016-09-25T00:00:00Z</vt:filetime>
  </property>
</Properties>
</file>