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2F3A1" w14:textId="77777777" w:rsidR="00C2688B" w:rsidRDefault="0040194E">
      <w:pPr>
        <w:pStyle w:val="Heading1"/>
        <w:spacing w:before="41" w:line="247" w:lineRule="auto"/>
        <w:ind w:left="3697" w:right="916" w:hanging="1392"/>
        <w:jc w:val="left"/>
      </w:pPr>
      <w:bookmarkStart w:id="0" w:name="2016-Legacy_&amp;_Section_Awards_Forms"/>
      <w:bookmarkStart w:id="1" w:name="AL_DOHANY_AWARD_FOR_COMMUNITY_SERVICE"/>
      <w:bookmarkEnd w:id="0"/>
      <w:bookmarkEnd w:id="1"/>
      <w:r>
        <w:t>AL DOHANY AWARD FOR COMMUNITY SERVICE NOMINATION FORM</w:t>
      </w:r>
    </w:p>
    <w:p w14:paraId="68595A0D" w14:textId="77777777" w:rsidR="00C2688B" w:rsidRDefault="00C2688B">
      <w:pPr>
        <w:pStyle w:val="BodyText"/>
        <w:spacing w:before="1"/>
        <w:rPr>
          <w:b/>
        </w:rPr>
      </w:pPr>
    </w:p>
    <w:p w14:paraId="46E09A96" w14:textId="77777777" w:rsidR="00C2688B" w:rsidRDefault="0040194E">
      <w:pPr>
        <w:pStyle w:val="BodyText"/>
        <w:spacing w:line="247" w:lineRule="auto"/>
        <w:ind w:left="140" w:right="152"/>
        <w:jc w:val="both"/>
      </w:pPr>
      <w:r>
        <w:t>Established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1999,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proofErr w:type="spellStart"/>
      <w:r>
        <w:t>Dohany</w:t>
      </w:r>
      <w:proofErr w:type="spellEnd"/>
      <w:r>
        <w:rPr>
          <w:spacing w:val="-14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honors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leader,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proofErr w:type="spellStart"/>
      <w:r>
        <w:t>Dohany</w:t>
      </w:r>
      <w:proofErr w:type="spellEnd"/>
      <w:r>
        <w:t>, who</w:t>
      </w:r>
      <w:r>
        <w:rPr>
          <w:spacing w:val="-16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highly</w:t>
      </w:r>
      <w:r>
        <w:rPr>
          <w:spacing w:val="-23"/>
        </w:rPr>
        <w:t xml:space="preserve"> </w:t>
      </w:r>
      <w:r>
        <w:t>respected</w:t>
      </w:r>
      <w:r>
        <w:rPr>
          <w:spacing w:val="-16"/>
        </w:rPr>
        <w:t xml:space="preserve"> </w:t>
      </w:r>
      <w:r>
        <w:t>among</w:t>
      </w:r>
      <w:r>
        <w:rPr>
          <w:spacing w:val="-18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t>peers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rPr>
          <w:spacing w:val="-3"/>
        </w:rPr>
        <w:t>great</w:t>
      </w:r>
      <w:r>
        <w:rPr>
          <w:spacing w:val="-20"/>
        </w:rPr>
        <w:t xml:space="preserve"> </w:t>
      </w:r>
      <w:r>
        <w:rPr>
          <w:spacing w:val="-3"/>
        </w:rPr>
        <w:t>contributions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3"/>
        </w:rPr>
        <w:t>promotion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3"/>
        </w:rPr>
        <w:t>public</w:t>
      </w:r>
      <w:r>
        <w:rPr>
          <w:spacing w:val="-22"/>
        </w:rPr>
        <w:t xml:space="preserve"> </w:t>
      </w:r>
      <w:r>
        <w:rPr>
          <w:spacing w:val="-3"/>
        </w:rPr>
        <w:t xml:space="preserve">health </w:t>
      </w:r>
      <w:r>
        <w:t>through his work with family connection and community groups at the local level. This award is presented annually to an individual who has made a positive contribution to community health through collaboration with the community and its leaders. This contribution involves encouraging a collaborative approach with existing</w:t>
      </w:r>
      <w:r>
        <w:rPr>
          <w:spacing w:val="-19"/>
        </w:rPr>
        <w:t xml:space="preserve"> </w:t>
      </w:r>
      <w:r>
        <w:t>community</w:t>
      </w:r>
      <w:r>
        <w:rPr>
          <w:spacing w:val="-24"/>
        </w:rPr>
        <w:t xml:space="preserve"> </w:t>
      </w:r>
      <w:r>
        <w:t>entities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essential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realizing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long-term</w:t>
      </w:r>
      <w:r>
        <w:rPr>
          <w:spacing w:val="-16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outcomes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community</w:t>
      </w:r>
      <w:r>
        <w:rPr>
          <w:spacing w:val="-24"/>
        </w:rPr>
        <w:t xml:space="preserve"> </w:t>
      </w:r>
      <w:r>
        <w:t>while recognizing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celebrating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diversity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vital.</w:t>
      </w:r>
    </w:p>
    <w:p w14:paraId="31973B9E" w14:textId="77777777" w:rsidR="00C2688B" w:rsidRDefault="00C2688B">
      <w:pPr>
        <w:pStyle w:val="BodyText"/>
        <w:spacing w:before="4" w:after="1"/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00"/>
        <w:gridCol w:w="1800"/>
        <w:gridCol w:w="2988"/>
      </w:tblGrid>
      <w:tr w:rsidR="00C2688B" w14:paraId="19823644" w14:textId="77777777">
        <w:trPr>
          <w:trHeight w:hRule="exact" w:val="490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 w14:paraId="11D6EF0C" w14:textId="77777777" w:rsidR="00C2688B" w:rsidRPr="00D21861" w:rsidRDefault="0040194E">
            <w:pPr>
              <w:pStyle w:val="TableParagraph"/>
              <w:spacing w:before="117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w w:val="95"/>
                <w:sz w:val="20"/>
              </w:rPr>
              <w:t>Nominee:</w:t>
            </w:r>
          </w:p>
        </w:tc>
        <w:sdt>
          <w:sdtPr>
            <w:id w:val="1748680894"/>
            <w:placeholder>
              <w:docPart w:val="DefaultPlaceholder_-1854013440"/>
            </w:placeholder>
            <w:showingPlcHdr/>
          </w:sdtPr>
          <w:sdtEndPr/>
          <w:sdtContent>
            <w:bookmarkStart w:id="2" w:name="_GoBack" w:displacedByCustomXml="prev"/>
            <w:tc>
              <w:tcPr>
                <w:tcW w:w="8388" w:type="dxa"/>
                <w:gridSpan w:val="3"/>
                <w:tcBorders>
                  <w:left w:val="single" w:sz="6" w:space="0" w:color="000000"/>
                  <w:bottom w:val="single" w:sz="6" w:space="0" w:color="000000"/>
                </w:tcBorders>
              </w:tcPr>
              <w:p w14:paraId="7D9D603E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bookmarkEnd w:id="2" w:displacedByCustomXml="next"/>
          </w:sdtContent>
        </w:sdt>
      </w:tr>
      <w:tr w:rsidR="00C2688B" w14:paraId="60960A59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9F67" w14:textId="77777777" w:rsidR="00C2688B" w:rsidRPr="00D21861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Title/Agency:</w:t>
            </w:r>
          </w:p>
        </w:tc>
        <w:sdt>
          <w:sdtPr>
            <w:id w:val="-1321267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4FB7FDF2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0ED9C6F4" w14:textId="77777777">
        <w:trPr>
          <w:trHeight w:hRule="exact" w:val="480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E593" w14:textId="77777777" w:rsidR="00C2688B" w:rsidRPr="00D21861" w:rsidRDefault="0040194E">
            <w:pPr>
              <w:pStyle w:val="TableParagraph"/>
              <w:ind w:right="97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Business Address:</w:t>
            </w:r>
          </w:p>
        </w:tc>
        <w:sdt>
          <w:sdtPr>
            <w:id w:val="-952551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ACF3229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2F2E" w14:textId="77777777" w:rsidR="00C2688B" w:rsidRPr="00D21861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Nominee Email:</w:t>
            </w:r>
          </w:p>
        </w:tc>
        <w:sdt>
          <w:sdtPr>
            <w:id w:val="447436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6652BAEB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7BF5403D" w14:textId="77777777">
        <w:trPr>
          <w:trHeight w:hRule="exact" w:val="534"/>
        </w:trPr>
        <w:tc>
          <w:tcPr>
            <w:tcW w:w="190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3B2429A" w14:textId="77777777" w:rsidR="00C2688B" w:rsidRPr="00D21861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City/State/Zip:</w:t>
            </w:r>
          </w:p>
        </w:tc>
        <w:sdt>
          <w:sdtPr>
            <w:id w:val="-1677952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  <w:right w:val="single" w:sz="6" w:space="0" w:color="000000"/>
                </w:tcBorders>
              </w:tcPr>
              <w:p w14:paraId="78B1DE1E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AA30C60" w14:textId="77777777" w:rsidR="00C2688B" w:rsidRPr="00D21861" w:rsidRDefault="0040194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Nominee Phone:</w:t>
            </w:r>
          </w:p>
        </w:tc>
        <w:sdt>
          <w:sdtPr>
            <w:id w:val="364184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24" w:space="0" w:color="000000"/>
                </w:tcBorders>
              </w:tcPr>
              <w:p w14:paraId="3C1E92DF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0BED54CA" w14:textId="77777777">
        <w:trPr>
          <w:trHeight w:hRule="exact" w:val="452"/>
        </w:trPr>
        <w:tc>
          <w:tcPr>
            <w:tcW w:w="1908" w:type="dxa"/>
            <w:vMerge w:val="restart"/>
            <w:tcBorders>
              <w:top w:val="single" w:sz="24" w:space="0" w:color="000000"/>
              <w:right w:val="single" w:sz="6" w:space="0" w:color="000000"/>
            </w:tcBorders>
          </w:tcPr>
          <w:p w14:paraId="0AAE4C17" w14:textId="77777777" w:rsidR="00C2688B" w:rsidRPr="00D21861" w:rsidRDefault="00C2688B">
            <w:pPr>
              <w:pStyle w:val="TableParagraph"/>
              <w:spacing w:before="2"/>
              <w:ind w:right="0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5BA9BF6F" w14:textId="77777777" w:rsidR="00C2688B" w:rsidRPr="00D21861" w:rsidRDefault="0040194E">
            <w:pPr>
              <w:pStyle w:val="TableParagraph"/>
              <w:spacing w:before="0"/>
              <w:ind w:left="535" w:right="0"/>
              <w:jc w:val="left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Nominated by:</w:t>
            </w:r>
          </w:p>
        </w:tc>
        <w:sdt>
          <w:sdtPr>
            <w:id w:val="-1517845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  <w:vMerge w:val="restart"/>
                <w:tcBorders>
                  <w:top w:val="single" w:sz="2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1A21DE31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C19D" w14:textId="77777777" w:rsidR="00C2688B" w:rsidRPr="00D21861" w:rsidRDefault="0040194E">
            <w:pPr>
              <w:pStyle w:val="TableParagraph"/>
              <w:spacing w:before="105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Nominator Email:</w:t>
            </w:r>
          </w:p>
        </w:tc>
        <w:sdt>
          <w:sdtPr>
            <w:id w:val="21322852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24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4F16646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6085E277" w14:textId="77777777">
        <w:trPr>
          <w:trHeight w:hRule="exact" w:val="396"/>
        </w:trPr>
        <w:tc>
          <w:tcPr>
            <w:tcW w:w="190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ADA7631" w14:textId="77777777" w:rsidR="00C2688B" w:rsidRPr="00D21861" w:rsidRDefault="00C2688B"/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5011B" w14:textId="77777777" w:rsidR="00C2688B" w:rsidRPr="00D21861" w:rsidRDefault="00C2688B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3156" w14:textId="77777777" w:rsidR="00C2688B" w:rsidRPr="00D21861" w:rsidRDefault="0040194E">
            <w:pPr>
              <w:pStyle w:val="TableParagraph"/>
              <w:spacing w:before="74"/>
              <w:rPr>
                <w:rFonts w:ascii="Times New Roman" w:hAnsi="Times New Roman" w:cs="Times New Roman"/>
                <w:sz w:val="20"/>
              </w:rPr>
            </w:pPr>
            <w:r w:rsidRPr="00D21861">
              <w:rPr>
                <w:rFonts w:ascii="Times New Roman" w:hAnsi="Times New Roman" w:cs="Times New Roman"/>
                <w:sz w:val="20"/>
              </w:rPr>
              <w:t>Nominator Phone:</w:t>
            </w:r>
          </w:p>
        </w:tc>
        <w:sdt>
          <w:sdtPr>
            <w:id w:val="-1128544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8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71C9A9D9" w14:textId="77777777" w:rsidR="00C2688B" w:rsidRPr="00D21861" w:rsidRDefault="00592C51">
                <w:r w:rsidRPr="00D218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688B" w14:paraId="44B6EBBA" w14:textId="77777777">
        <w:trPr>
          <w:trHeight w:hRule="exact" w:val="468"/>
        </w:trPr>
        <w:tc>
          <w:tcPr>
            <w:tcW w:w="10296" w:type="dxa"/>
            <w:gridSpan w:val="4"/>
            <w:tcBorders>
              <w:top w:val="single" w:sz="6" w:space="0" w:color="000000"/>
            </w:tcBorders>
          </w:tcPr>
          <w:p w14:paraId="0B4DDA28" w14:textId="77777777" w:rsidR="00C2688B" w:rsidRPr="00D21861" w:rsidRDefault="0040194E">
            <w:pPr>
              <w:pStyle w:val="TableParagraph"/>
              <w:spacing w:before="0"/>
              <w:ind w:left="134" w:right="0" w:hanging="41"/>
              <w:jc w:val="left"/>
              <w:rPr>
                <w:rFonts w:ascii="Times New Roman" w:hAnsi="Times New Roman" w:cs="Times New Roman"/>
                <w:i/>
                <w:sz w:val="18"/>
              </w:rPr>
            </w:pPr>
            <w:r w:rsidRPr="00D21861">
              <w:rPr>
                <w:rFonts w:ascii="Times New Roman" w:hAnsi="Times New Roman" w:cs="Times New Roman"/>
                <w:b/>
                <w:sz w:val="20"/>
              </w:rPr>
              <w:t xml:space="preserve">NOTE: </w:t>
            </w:r>
            <w:r w:rsidRPr="00D21861">
              <w:rPr>
                <w:rFonts w:ascii="Times New Roman" w:hAnsi="Times New Roman" w:cs="Times New Roman"/>
                <w:i/>
                <w:sz w:val="18"/>
              </w:rPr>
              <w:t>Nominator is responsible to assure the award recipient and guests are registered for the Conference or the Awards Luncheon. The luncheon is included in one-day and full registration. Payment may be made by nominator, section, awardee, etc.</w:t>
            </w:r>
          </w:p>
        </w:tc>
      </w:tr>
    </w:tbl>
    <w:p w14:paraId="387E0514" w14:textId="77777777" w:rsidR="00C2688B" w:rsidRDefault="00C2688B">
      <w:pPr>
        <w:pStyle w:val="BodyText"/>
        <w:spacing w:before="2"/>
        <w:rPr>
          <w:sz w:val="19"/>
        </w:rPr>
      </w:pPr>
    </w:p>
    <w:p w14:paraId="5595A72E" w14:textId="77777777" w:rsidR="00C2688B" w:rsidRDefault="0040194E">
      <w:pPr>
        <w:pStyle w:val="Heading1"/>
        <w:spacing w:before="69"/>
        <w:ind w:right="916"/>
        <w:jc w:val="left"/>
      </w:pPr>
      <w:r>
        <w:rPr>
          <w:u w:val="thick"/>
        </w:rPr>
        <w:t>Nomination Requirements</w:t>
      </w:r>
      <w:r>
        <w:t>:</w:t>
      </w:r>
    </w:p>
    <w:p w14:paraId="693B8486" w14:textId="77777777" w:rsidR="00C2688B" w:rsidRDefault="0040194E">
      <w:pPr>
        <w:pStyle w:val="ListParagraph"/>
        <w:numPr>
          <w:ilvl w:val="0"/>
          <w:numId w:val="5"/>
        </w:numPr>
        <w:tabs>
          <w:tab w:val="left" w:pos="472"/>
        </w:tabs>
        <w:spacing w:before="2"/>
        <w:ind w:hanging="271"/>
        <w:rPr>
          <w:sz w:val="24"/>
        </w:rPr>
      </w:pPr>
      <w:r>
        <w:rPr>
          <w:sz w:val="24"/>
        </w:rPr>
        <w:t>Any individual is</w:t>
      </w:r>
      <w:r>
        <w:rPr>
          <w:spacing w:val="-16"/>
          <w:sz w:val="24"/>
        </w:rPr>
        <w:t xml:space="preserve"> </w:t>
      </w:r>
      <w:r>
        <w:rPr>
          <w:sz w:val="24"/>
        </w:rPr>
        <w:t>eligible.</w:t>
      </w:r>
    </w:p>
    <w:p w14:paraId="2B57E957" w14:textId="77777777" w:rsidR="00C2688B" w:rsidRDefault="0040194E">
      <w:pPr>
        <w:pStyle w:val="ListParagraph"/>
        <w:numPr>
          <w:ilvl w:val="0"/>
          <w:numId w:val="5"/>
        </w:numPr>
        <w:tabs>
          <w:tab w:val="left" w:pos="520"/>
        </w:tabs>
        <w:spacing w:before="7" w:line="247" w:lineRule="auto"/>
        <w:ind w:right="154" w:hanging="271"/>
        <w:jc w:val="both"/>
        <w:rPr>
          <w:sz w:val="24"/>
        </w:rPr>
      </w:pPr>
      <w:r>
        <w:rPr>
          <w:sz w:val="24"/>
        </w:rPr>
        <w:t>Impact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health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community: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community</w:t>
      </w:r>
      <w:r>
        <w:rPr>
          <w:spacing w:val="-24"/>
          <w:sz w:val="24"/>
        </w:rPr>
        <w:t xml:space="preserve"> </w:t>
      </w:r>
      <w:r>
        <w:rPr>
          <w:sz w:val="24"/>
        </w:rPr>
        <w:t>improved?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7"/>
          <w:sz w:val="24"/>
        </w:rPr>
        <w:t xml:space="preserve"> </w:t>
      </w:r>
      <w:r>
        <w:rPr>
          <w:sz w:val="24"/>
        </w:rPr>
        <w:t>or documentation of community health strengths or weaknesses been</w:t>
      </w:r>
      <w:r>
        <w:rPr>
          <w:spacing w:val="-31"/>
          <w:sz w:val="24"/>
        </w:rPr>
        <w:t xml:space="preserve"> </w:t>
      </w:r>
      <w:r>
        <w:rPr>
          <w:sz w:val="24"/>
        </w:rPr>
        <w:t>improved?</w:t>
      </w:r>
    </w:p>
    <w:p w14:paraId="669F6E38" w14:textId="77777777" w:rsidR="00C2688B" w:rsidRDefault="0040194E">
      <w:pPr>
        <w:pStyle w:val="ListParagraph"/>
        <w:numPr>
          <w:ilvl w:val="0"/>
          <w:numId w:val="5"/>
        </w:numPr>
        <w:tabs>
          <w:tab w:val="left" w:pos="520"/>
        </w:tabs>
        <w:spacing w:line="247" w:lineRule="auto"/>
        <w:ind w:right="151" w:hanging="271"/>
        <w:jc w:val="both"/>
        <w:rPr>
          <w:sz w:val="24"/>
        </w:rPr>
      </w:pPr>
      <w:r>
        <w:rPr>
          <w:sz w:val="24"/>
        </w:rPr>
        <w:t>Strengthen</w:t>
      </w:r>
      <w:r>
        <w:rPr>
          <w:spacing w:val="-18"/>
          <w:sz w:val="24"/>
        </w:rPr>
        <w:t xml:space="preserve"> </w:t>
      </w:r>
      <w:r>
        <w:rPr>
          <w:sz w:val="24"/>
        </w:rPr>
        <w:t>diversity:</w:t>
      </w:r>
      <w:r>
        <w:rPr>
          <w:spacing w:val="-17"/>
          <w:sz w:val="24"/>
        </w:rPr>
        <w:t xml:space="preserve"> </w:t>
      </w:r>
      <w:r>
        <w:rPr>
          <w:sz w:val="24"/>
        </w:rPr>
        <w:t>Have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efforts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z w:val="24"/>
        </w:rPr>
        <w:t>utilized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diversity</w:t>
      </w:r>
      <w:r>
        <w:rPr>
          <w:spacing w:val="-24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community?</w:t>
      </w:r>
      <w:r>
        <w:rPr>
          <w:spacing w:val="-14"/>
          <w:sz w:val="24"/>
        </w:rPr>
        <w:t xml:space="preserve"> </w:t>
      </w:r>
      <w:r>
        <w:rPr>
          <w:sz w:val="24"/>
        </w:rPr>
        <w:t>Did</w:t>
      </w:r>
      <w:r>
        <w:rPr>
          <w:spacing w:val="-18"/>
          <w:sz w:val="24"/>
        </w:rPr>
        <w:t xml:space="preserve"> </w:t>
      </w:r>
      <w:r>
        <w:rPr>
          <w:sz w:val="24"/>
        </w:rPr>
        <w:t>these efforts encourage diversity and equal treatment of all community members regardless of their inherent diversity?</w:t>
      </w:r>
    </w:p>
    <w:p w14:paraId="0D543C5A" w14:textId="77777777" w:rsidR="00C2688B" w:rsidRDefault="0040194E">
      <w:pPr>
        <w:pStyle w:val="ListParagraph"/>
        <w:numPr>
          <w:ilvl w:val="0"/>
          <w:numId w:val="5"/>
        </w:numPr>
        <w:tabs>
          <w:tab w:val="left" w:pos="520"/>
        </w:tabs>
        <w:spacing w:line="247" w:lineRule="auto"/>
        <w:ind w:right="153" w:hanging="271"/>
        <w:jc w:val="both"/>
        <w:rPr>
          <w:sz w:val="24"/>
        </w:rPr>
      </w:pPr>
      <w:r>
        <w:rPr>
          <w:sz w:val="24"/>
        </w:rPr>
        <w:t>Collaboration: Did the efforts of this individual utilize the resources of community entities, private associations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9"/>
          <w:sz w:val="24"/>
        </w:rPr>
        <w:t xml:space="preserve"> </w:t>
      </w:r>
      <w:r>
        <w:rPr>
          <w:sz w:val="24"/>
        </w:rPr>
        <w:t>wellness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whole</w:t>
      </w:r>
      <w:r>
        <w:rPr>
          <w:spacing w:val="-9"/>
          <w:sz w:val="24"/>
        </w:rPr>
        <w:t xml:space="preserve"> </w:t>
      </w:r>
      <w:r>
        <w:rPr>
          <w:sz w:val="24"/>
        </w:rPr>
        <w:t>community?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9"/>
          <w:sz w:val="24"/>
        </w:rPr>
        <w:t xml:space="preserve"> </w:t>
      </w:r>
      <w:r>
        <w:rPr>
          <w:sz w:val="24"/>
        </w:rPr>
        <w:t>efforts</w:t>
      </w:r>
      <w:r>
        <w:rPr>
          <w:spacing w:val="-8"/>
          <w:sz w:val="24"/>
        </w:rPr>
        <w:t xml:space="preserve"> </w:t>
      </w:r>
      <w:r>
        <w:rPr>
          <w:sz w:val="24"/>
        </w:rPr>
        <w:t>increase the wellness for the whole</w:t>
      </w:r>
      <w:r>
        <w:rPr>
          <w:spacing w:val="-19"/>
          <w:sz w:val="24"/>
        </w:rPr>
        <w:t xml:space="preserve"> </w:t>
      </w:r>
      <w:r>
        <w:rPr>
          <w:sz w:val="24"/>
        </w:rPr>
        <w:t>community?</w:t>
      </w:r>
    </w:p>
    <w:p w14:paraId="739C12A6" w14:textId="77777777" w:rsidR="00C2688B" w:rsidRDefault="0040194E">
      <w:pPr>
        <w:pStyle w:val="ListParagraph"/>
        <w:numPr>
          <w:ilvl w:val="0"/>
          <w:numId w:val="5"/>
        </w:numPr>
        <w:tabs>
          <w:tab w:val="left" w:pos="520"/>
        </w:tabs>
        <w:spacing w:line="247" w:lineRule="auto"/>
        <w:ind w:right="155" w:hanging="271"/>
        <w:jc w:val="both"/>
        <w:rPr>
          <w:sz w:val="24"/>
        </w:rPr>
      </w:pPr>
      <w:r>
        <w:rPr>
          <w:sz w:val="24"/>
        </w:rPr>
        <w:t>Community</w:t>
      </w:r>
      <w:r>
        <w:rPr>
          <w:spacing w:val="-14"/>
          <w:sz w:val="24"/>
        </w:rPr>
        <w:t xml:space="preserve"> </w:t>
      </w:r>
      <w:r>
        <w:rPr>
          <w:sz w:val="24"/>
        </w:rPr>
        <w:t>centric:</w:t>
      </w:r>
      <w:r>
        <w:rPr>
          <w:spacing w:val="-8"/>
          <w:sz w:val="24"/>
        </w:rPr>
        <w:t xml:space="preserve"> </w:t>
      </w:r>
      <w:r>
        <w:rPr>
          <w:sz w:val="24"/>
        </w:rPr>
        <w:t>Did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efforts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0"/>
          <w:sz w:val="24"/>
        </w:rPr>
        <w:t xml:space="preserve"> </w:t>
      </w:r>
      <w:r>
        <w:rPr>
          <w:sz w:val="24"/>
        </w:rPr>
        <w:t>promote</w:t>
      </w:r>
      <w:r>
        <w:rPr>
          <w:spacing w:val="-1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7"/>
          <w:sz w:val="24"/>
        </w:rPr>
        <w:t xml:space="preserve"> </w:t>
      </w:r>
      <w:r>
        <w:rPr>
          <w:sz w:val="24"/>
        </w:rPr>
        <w:t>buy-in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feelings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mutual ownership in a positive effort to improve </w:t>
      </w:r>
      <w:proofErr w:type="spellStart"/>
      <w:r>
        <w:rPr>
          <w:sz w:val="24"/>
        </w:rPr>
        <w:t>healthy</w:t>
      </w:r>
      <w:proofErr w:type="spellEnd"/>
      <w:r>
        <w:rPr>
          <w:sz w:val="24"/>
        </w:rPr>
        <w:t xml:space="preserve"> outcomes?  Was the effort community</w:t>
      </w:r>
      <w:r>
        <w:rPr>
          <w:spacing w:val="-37"/>
          <w:sz w:val="24"/>
        </w:rPr>
        <w:t xml:space="preserve"> </w:t>
      </w:r>
      <w:r>
        <w:rPr>
          <w:sz w:val="24"/>
        </w:rPr>
        <w:t>based?</w:t>
      </w:r>
    </w:p>
    <w:p w14:paraId="45844EDC" w14:textId="77777777" w:rsidR="00C2688B" w:rsidRDefault="00C2688B">
      <w:pPr>
        <w:pStyle w:val="BodyText"/>
        <w:spacing w:before="11"/>
      </w:pPr>
    </w:p>
    <w:p w14:paraId="7FD21EC4" w14:textId="77777777" w:rsidR="00C2688B" w:rsidRDefault="0040194E">
      <w:pPr>
        <w:pStyle w:val="Heading1"/>
        <w:spacing w:line="247" w:lineRule="auto"/>
        <w:ind w:left="231" w:right="218"/>
        <w:jc w:val="left"/>
      </w:pPr>
      <w:r>
        <w:t>The submission requires a description in summary format, no more than 1,500 words, that should address the following criteria:</w:t>
      </w:r>
    </w:p>
    <w:p w14:paraId="3AF34508" w14:textId="77777777" w:rsidR="00C2688B" w:rsidRDefault="00C2688B">
      <w:pPr>
        <w:pStyle w:val="BodyText"/>
        <w:spacing w:before="6"/>
        <w:rPr>
          <w:b/>
        </w:rPr>
      </w:pPr>
    </w:p>
    <w:p w14:paraId="21AC1940" w14:textId="77777777" w:rsidR="00C2688B" w:rsidRDefault="0040194E">
      <w:pPr>
        <w:pStyle w:val="BodyText"/>
        <w:ind w:left="231" w:right="916"/>
      </w:pPr>
      <w:r>
        <w:rPr>
          <w:b/>
        </w:rPr>
        <w:t>INNOVATION</w:t>
      </w:r>
      <w:r>
        <w:t>:  How did the nominee do something that was new or unique?</w:t>
      </w:r>
    </w:p>
    <w:p w14:paraId="625181D1" w14:textId="77777777" w:rsidR="00C2688B" w:rsidRDefault="0040194E">
      <w:pPr>
        <w:pStyle w:val="BodyText"/>
        <w:spacing w:before="12" w:line="249" w:lineRule="auto"/>
        <w:ind w:left="231" w:right="916"/>
      </w:pPr>
      <w:r>
        <w:rPr>
          <w:b/>
        </w:rPr>
        <w:t>IMPACT</w:t>
      </w:r>
      <w:r>
        <w:t xml:space="preserve">:  What did the nominee do to improve the quality of public health services? </w:t>
      </w:r>
      <w:r>
        <w:rPr>
          <w:b/>
        </w:rPr>
        <w:t>TIMELINESS</w:t>
      </w:r>
      <w:r>
        <w:t xml:space="preserve">: How did the nominee's activities address a current public health problem? </w:t>
      </w:r>
      <w:r>
        <w:rPr>
          <w:b/>
        </w:rPr>
        <w:t>VISIBILITY</w:t>
      </w:r>
      <w:r>
        <w:t xml:space="preserve">: How did the nominee increase the community's awareness of public health? </w:t>
      </w:r>
      <w:r>
        <w:rPr>
          <w:b/>
        </w:rPr>
        <w:t>INITIATIVE</w:t>
      </w:r>
      <w:r>
        <w:t>:  How did the nominee demonstrate initiative or persistence in his/her</w:t>
      </w:r>
      <w:r>
        <w:rPr>
          <w:spacing w:val="-27"/>
        </w:rPr>
        <w:t xml:space="preserve"> </w:t>
      </w:r>
      <w:r>
        <w:t>activities?</w:t>
      </w:r>
    </w:p>
    <w:p w14:paraId="6BEE1966" w14:textId="77777777" w:rsidR="00C2688B" w:rsidRDefault="00C2688B">
      <w:pPr>
        <w:pStyle w:val="BodyText"/>
        <w:spacing w:before="9"/>
      </w:pPr>
    </w:p>
    <w:p w14:paraId="28513C2B" w14:textId="77777777" w:rsidR="00C2688B" w:rsidRDefault="0040194E">
      <w:pPr>
        <w:ind w:left="282" w:right="218"/>
        <w:rPr>
          <w:b/>
          <w:sz w:val="26"/>
        </w:rPr>
      </w:pPr>
      <w:r>
        <w:rPr>
          <w:b/>
          <w:sz w:val="26"/>
        </w:rPr>
        <w:t>Please document the nomination with at least two letters of support from the community.</w:t>
      </w:r>
    </w:p>
    <w:p w14:paraId="4F7DF67E" w14:textId="77777777" w:rsidR="00C2688B" w:rsidRDefault="00C2688B">
      <w:pPr>
        <w:pStyle w:val="BodyText"/>
        <w:spacing w:before="1"/>
        <w:rPr>
          <w:b/>
          <w:sz w:val="25"/>
        </w:rPr>
      </w:pPr>
    </w:p>
    <w:p w14:paraId="2E661472" w14:textId="1D101ED2" w:rsidR="00C2688B" w:rsidRDefault="0040194E">
      <w:pPr>
        <w:pStyle w:val="Heading1"/>
        <w:ind w:left="2015" w:right="2175"/>
      </w:pPr>
      <w:r>
        <w:t xml:space="preserve">NOMINATION DEADLINE:  </w:t>
      </w:r>
      <w:r w:rsidR="0080507A">
        <w:t>JANUARY 1</w:t>
      </w:r>
      <w:r w:rsidR="007E0E31">
        <w:t>6</w:t>
      </w:r>
      <w:r w:rsidR="0080507A">
        <w:t>, 2020</w:t>
      </w:r>
      <w:r w:rsidR="00DE77AE">
        <w:t>,</w:t>
      </w:r>
      <w:r w:rsidR="003E1682">
        <w:t xml:space="preserve"> 5pm</w:t>
      </w:r>
    </w:p>
    <w:p w14:paraId="1D2B16A2" w14:textId="77777777" w:rsidR="00C2688B" w:rsidRDefault="00C2688B">
      <w:pPr>
        <w:pStyle w:val="BodyText"/>
        <w:spacing w:before="2"/>
        <w:rPr>
          <w:b/>
          <w:sz w:val="25"/>
        </w:rPr>
      </w:pPr>
    </w:p>
    <w:p w14:paraId="191007B1" w14:textId="781DE604" w:rsidR="00C2688B" w:rsidRDefault="0040194E">
      <w:pPr>
        <w:spacing w:before="1"/>
        <w:ind w:left="2015" w:right="2172"/>
        <w:jc w:val="center"/>
        <w:rPr>
          <w:b/>
          <w:sz w:val="24"/>
        </w:rPr>
      </w:pPr>
      <w:r>
        <w:rPr>
          <w:b/>
          <w:sz w:val="24"/>
        </w:rPr>
        <w:t xml:space="preserve">Email nominations to </w:t>
      </w:r>
      <w:hyperlink r:id="rId6" w:history="1">
        <w:r w:rsidR="00EC7124" w:rsidRPr="009E05C4">
          <w:rPr>
            <w:rStyle w:val="Hyperlink"/>
            <w:b/>
            <w:sz w:val="24"/>
          </w:rPr>
          <w:t>awards@</w:t>
        </w:r>
      </w:hyperlink>
      <w:r w:rsidR="007E0E31">
        <w:rPr>
          <w:b/>
          <w:color w:val="0000FF"/>
          <w:sz w:val="24"/>
          <w:u w:val="thick" w:color="0000FF"/>
        </w:rPr>
        <w:t>gapha.org</w:t>
      </w:r>
    </w:p>
    <w:p w14:paraId="29B1AA9F" w14:textId="51A20350" w:rsidR="006A63A2" w:rsidRDefault="006A63A2" w:rsidP="006C0C74">
      <w:pPr>
        <w:spacing w:before="41" w:line="247" w:lineRule="auto"/>
        <w:ind w:right="3164"/>
        <w:rPr>
          <w:b/>
          <w:sz w:val="24"/>
        </w:rPr>
      </w:pPr>
    </w:p>
    <w:sectPr w:rsidR="006A63A2" w:rsidSect="006C0C74">
      <w:pgSz w:w="12240" w:h="15840"/>
      <w:pgMar w:top="68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4773"/>
    <w:multiLevelType w:val="hybridMultilevel"/>
    <w:tmpl w:val="70087E86"/>
    <w:lvl w:ilvl="0" w:tplc="44A009B2">
      <w:start w:val="1"/>
      <w:numFmt w:val="decimal"/>
      <w:lvlText w:val="%1."/>
      <w:lvlJc w:val="left"/>
      <w:pPr>
        <w:ind w:left="5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64A9148">
      <w:start w:val="1"/>
      <w:numFmt w:val="bullet"/>
      <w:lvlText w:val="•"/>
      <w:lvlJc w:val="left"/>
      <w:pPr>
        <w:ind w:left="1506" w:hanging="240"/>
      </w:pPr>
      <w:rPr>
        <w:rFonts w:hint="default"/>
      </w:rPr>
    </w:lvl>
    <w:lvl w:ilvl="2" w:tplc="E6DAF770">
      <w:start w:val="1"/>
      <w:numFmt w:val="bullet"/>
      <w:lvlText w:val="•"/>
      <w:lvlJc w:val="left"/>
      <w:pPr>
        <w:ind w:left="2512" w:hanging="240"/>
      </w:pPr>
      <w:rPr>
        <w:rFonts w:hint="default"/>
      </w:rPr>
    </w:lvl>
    <w:lvl w:ilvl="3" w:tplc="4104CC8E">
      <w:start w:val="1"/>
      <w:numFmt w:val="bullet"/>
      <w:lvlText w:val="•"/>
      <w:lvlJc w:val="left"/>
      <w:pPr>
        <w:ind w:left="3518" w:hanging="240"/>
      </w:pPr>
      <w:rPr>
        <w:rFonts w:hint="default"/>
      </w:rPr>
    </w:lvl>
    <w:lvl w:ilvl="4" w:tplc="F5CACA00">
      <w:start w:val="1"/>
      <w:numFmt w:val="bullet"/>
      <w:lvlText w:val="•"/>
      <w:lvlJc w:val="left"/>
      <w:pPr>
        <w:ind w:left="4524" w:hanging="240"/>
      </w:pPr>
      <w:rPr>
        <w:rFonts w:hint="default"/>
      </w:rPr>
    </w:lvl>
    <w:lvl w:ilvl="5" w:tplc="F6DCF7E0">
      <w:start w:val="1"/>
      <w:numFmt w:val="bullet"/>
      <w:lvlText w:val="•"/>
      <w:lvlJc w:val="left"/>
      <w:pPr>
        <w:ind w:left="5530" w:hanging="240"/>
      </w:pPr>
      <w:rPr>
        <w:rFonts w:hint="default"/>
      </w:rPr>
    </w:lvl>
    <w:lvl w:ilvl="6" w:tplc="E93AF0BE">
      <w:start w:val="1"/>
      <w:numFmt w:val="bullet"/>
      <w:lvlText w:val="•"/>
      <w:lvlJc w:val="left"/>
      <w:pPr>
        <w:ind w:left="6536" w:hanging="240"/>
      </w:pPr>
      <w:rPr>
        <w:rFonts w:hint="default"/>
      </w:rPr>
    </w:lvl>
    <w:lvl w:ilvl="7" w:tplc="56D24720">
      <w:start w:val="1"/>
      <w:numFmt w:val="bullet"/>
      <w:lvlText w:val="•"/>
      <w:lvlJc w:val="left"/>
      <w:pPr>
        <w:ind w:left="7542" w:hanging="240"/>
      </w:pPr>
      <w:rPr>
        <w:rFonts w:hint="default"/>
      </w:rPr>
    </w:lvl>
    <w:lvl w:ilvl="8" w:tplc="20F01AAE">
      <w:start w:val="1"/>
      <w:numFmt w:val="bullet"/>
      <w:lvlText w:val="•"/>
      <w:lvlJc w:val="left"/>
      <w:pPr>
        <w:ind w:left="8548" w:hanging="240"/>
      </w:pPr>
      <w:rPr>
        <w:rFonts w:hint="default"/>
      </w:rPr>
    </w:lvl>
  </w:abstractNum>
  <w:abstractNum w:abstractNumId="1" w15:restartNumberingAfterBreak="0">
    <w:nsid w:val="175D70CE"/>
    <w:multiLevelType w:val="hybridMultilevel"/>
    <w:tmpl w:val="D7ECFF04"/>
    <w:lvl w:ilvl="0" w:tplc="D07230C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052056E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664991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C043BA6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4" w:tplc="D57CA87C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3BC68456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 w:tplc="4176DE58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52A62BB4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F6F6D5EE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17624CDF"/>
    <w:multiLevelType w:val="hybridMultilevel"/>
    <w:tmpl w:val="E0B6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0F4F"/>
    <w:multiLevelType w:val="multilevel"/>
    <w:tmpl w:val="ECCE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928A4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1C8F"/>
    <w:multiLevelType w:val="hybridMultilevel"/>
    <w:tmpl w:val="D090A7CE"/>
    <w:lvl w:ilvl="0" w:tplc="D6C00860">
      <w:start w:val="1"/>
      <w:numFmt w:val="decimal"/>
      <w:lvlText w:val="%1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4B1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DA2"/>
    <w:multiLevelType w:val="hybridMultilevel"/>
    <w:tmpl w:val="FDD6B968"/>
    <w:lvl w:ilvl="0" w:tplc="A052056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96139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87EC3"/>
    <w:multiLevelType w:val="hybridMultilevel"/>
    <w:tmpl w:val="8BA49962"/>
    <w:lvl w:ilvl="0" w:tplc="E488EDF6">
      <w:start w:val="1"/>
      <w:numFmt w:val="decimal"/>
      <w:lvlText w:val="%1."/>
      <w:lvlJc w:val="left"/>
      <w:pPr>
        <w:ind w:left="403" w:hanging="27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6EE0CAE">
      <w:start w:val="1"/>
      <w:numFmt w:val="lowerLetter"/>
      <w:lvlText w:val="%2."/>
      <w:lvlJc w:val="left"/>
      <w:pPr>
        <w:ind w:left="851" w:hanging="452"/>
        <w:jc w:val="left"/>
      </w:pPr>
      <w:rPr>
        <w:rFonts w:ascii="Times New Roman" w:eastAsia="Times New Roman" w:hAnsi="Times New Roman" w:cs="Times New Roman" w:hint="default"/>
        <w:spacing w:val="-21"/>
        <w:w w:val="99"/>
      </w:rPr>
    </w:lvl>
    <w:lvl w:ilvl="2" w:tplc="D6C00860">
      <w:start w:val="1"/>
      <w:numFmt w:val="decimal"/>
      <w:lvlText w:val="%3."/>
      <w:lvlJc w:val="left"/>
      <w:pPr>
        <w:ind w:left="125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 w:tplc="8A6A815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7D43DD0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5" w:tplc="A7226F30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02746EAE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60C6175A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24D6A888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0" w15:restartNumberingAfterBreak="0">
    <w:nsid w:val="5AE30B18"/>
    <w:multiLevelType w:val="hybridMultilevel"/>
    <w:tmpl w:val="AEFA3C48"/>
    <w:lvl w:ilvl="0" w:tplc="058ADCBA">
      <w:start w:val="1"/>
      <w:numFmt w:val="decimal"/>
      <w:lvlText w:val="%1."/>
      <w:lvlJc w:val="left"/>
      <w:pPr>
        <w:ind w:left="952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C9A2AC6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7B24AFA0">
      <w:start w:val="1"/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687BC4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7ACEC7AA">
      <w:start w:val="1"/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C2EA39E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34EB7C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A5C86A1C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  <w:lvl w:ilvl="8" w:tplc="3E6AF890">
      <w:start w:val="1"/>
      <w:numFmt w:val="bullet"/>
      <w:lvlText w:val="•"/>
      <w:lvlJc w:val="left"/>
      <w:pPr>
        <w:ind w:left="8416" w:hanging="360"/>
      </w:pPr>
      <w:rPr>
        <w:rFonts w:hint="default"/>
      </w:rPr>
    </w:lvl>
  </w:abstractNum>
  <w:abstractNum w:abstractNumId="11" w15:restartNumberingAfterBreak="0">
    <w:nsid w:val="6C9850D7"/>
    <w:multiLevelType w:val="hybridMultilevel"/>
    <w:tmpl w:val="039C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9FC"/>
    <w:multiLevelType w:val="hybridMultilevel"/>
    <w:tmpl w:val="08EA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F189F"/>
    <w:multiLevelType w:val="hybridMultilevel"/>
    <w:tmpl w:val="A6860FE0"/>
    <w:lvl w:ilvl="0" w:tplc="5406F3F0">
      <w:start w:val="1"/>
      <w:numFmt w:val="decimal"/>
      <w:lvlText w:val="%1."/>
      <w:lvlJc w:val="left"/>
      <w:pPr>
        <w:ind w:left="403" w:hanging="2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BF2EBEA8">
      <w:start w:val="1"/>
      <w:numFmt w:val="bullet"/>
      <w:lvlText w:val="•"/>
      <w:lvlJc w:val="left"/>
      <w:pPr>
        <w:ind w:left="1416" w:hanging="228"/>
      </w:pPr>
      <w:rPr>
        <w:rFonts w:hint="default"/>
      </w:rPr>
    </w:lvl>
    <w:lvl w:ilvl="2" w:tplc="A3B01C66">
      <w:start w:val="1"/>
      <w:numFmt w:val="bullet"/>
      <w:lvlText w:val="•"/>
      <w:lvlJc w:val="left"/>
      <w:pPr>
        <w:ind w:left="2432" w:hanging="228"/>
      </w:pPr>
      <w:rPr>
        <w:rFonts w:hint="default"/>
      </w:rPr>
    </w:lvl>
    <w:lvl w:ilvl="3" w:tplc="DA8A6D6A">
      <w:start w:val="1"/>
      <w:numFmt w:val="bullet"/>
      <w:lvlText w:val="•"/>
      <w:lvlJc w:val="left"/>
      <w:pPr>
        <w:ind w:left="3448" w:hanging="228"/>
      </w:pPr>
      <w:rPr>
        <w:rFonts w:hint="default"/>
      </w:rPr>
    </w:lvl>
    <w:lvl w:ilvl="4" w:tplc="1A5481CA">
      <w:start w:val="1"/>
      <w:numFmt w:val="bullet"/>
      <w:lvlText w:val="•"/>
      <w:lvlJc w:val="left"/>
      <w:pPr>
        <w:ind w:left="4464" w:hanging="228"/>
      </w:pPr>
      <w:rPr>
        <w:rFonts w:hint="default"/>
      </w:rPr>
    </w:lvl>
    <w:lvl w:ilvl="5" w:tplc="C0DA03AC">
      <w:start w:val="1"/>
      <w:numFmt w:val="bullet"/>
      <w:lvlText w:val="•"/>
      <w:lvlJc w:val="left"/>
      <w:pPr>
        <w:ind w:left="5480" w:hanging="228"/>
      </w:pPr>
      <w:rPr>
        <w:rFonts w:hint="default"/>
      </w:rPr>
    </w:lvl>
    <w:lvl w:ilvl="6" w:tplc="199A8E90">
      <w:start w:val="1"/>
      <w:numFmt w:val="bullet"/>
      <w:lvlText w:val="•"/>
      <w:lvlJc w:val="left"/>
      <w:pPr>
        <w:ind w:left="6496" w:hanging="228"/>
      </w:pPr>
      <w:rPr>
        <w:rFonts w:hint="default"/>
      </w:rPr>
    </w:lvl>
    <w:lvl w:ilvl="7" w:tplc="D598B976">
      <w:start w:val="1"/>
      <w:numFmt w:val="bullet"/>
      <w:lvlText w:val="•"/>
      <w:lvlJc w:val="left"/>
      <w:pPr>
        <w:ind w:left="7512" w:hanging="228"/>
      </w:pPr>
      <w:rPr>
        <w:rFonts w:hint="default"/>
      </w:rPr>
    </w:lvl>
    <w:lvl w:ilvl="8" w:tplc="83665200">
      <w:start w:val="1"/>
      <w:numFmt w:val="bullet"/>
      <w:lvlText w:val="•"/>
      <w:lvlJc w:val="left"/>
      <w:pPr>
        <w:ind w:left="8528" w:hanging="22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JFkQwa4Px3tJu0XBdF4nE1MU7ae0ynAljaykshlmzzpv7SdavcRjPQ6+TT+ld64JBn8rvJ6QowbPeDXSJC9yoA==" w:salt="ODY28hSnmHQ/gEySxsYiQ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8B"/>
    <w:rsid w:val="000546FD"/>
    <w:rsid w:val="00096539"/>
    <w:rsid w:val="000D1BF0"/>
    <w:rsid w:val="001355A3"/>
    <w:rsid w:val="001C5CD2"/>
    <w:rsid w:val="001E3A7F"/>
    <w:rsid w:val="00374078"/>
    <w:rsid w:val="003E1682"/>
    <w:rsid w:val="0040194E"/>
    <w:rsid w:val="00451763"/>
    <w:rsid w:val="00497EC3"/>
    <w:rsid w:val="004D1C31"/>
    <w:rsid w:val="004E4B23"/>
    <w:rsid w:val="004F6742"/>
    <w:rsid w:val="00500264"/>
    <w:rsid w:val="00592C51"/>
    <w:rsid w:val="006A63A2"/>
    <w:rsid w:val="006A6506"/>
    <w:rsid w:val="006C0C74"/>
    <w:rsid w:val="00714EA6"/>
    <w:rsid w:val="00736840"/>
    <w:rsid w:val="007E0E31"/>
    <w:rsid w:val="0080507A"/>
    <w:rsid w:val="00892326"/>
    <w:rsid w:val="00897B94"/>
    <w:rsid w:val="00914AFA"/>
    <w:rsid w:val="00945405"/>
    <w:rsid w:val="009F610F"/>
    <w:rsid w:val="00A32F4F"/>
    <w:rsid w:val="00AA2A52"/>
    <w:rsid w:val="00AC57E1"/>
    <w:rsid w:val="00B679BD"/>
    <w:rsid w:val="00BC53F0"/>
    <w:rsid w:val="00C2688B"/>
    <w:rsid w:val="00C43811"/>
    <w:rsid w:val="00CB5A3D"/>
    <w:rsid w:val="00CE64F2"/>
    <w:rsid w:val="00D21861"/>
    <w:rsid w:val="00D741EE"/>
    <w:rsid w:val="00DC337D"/>
    <w:rsid w:val="00DE1958"/>
    <w:rsid w:val="00DE77AE"/>
    <w:rsid w:val="00E875E3"/>
    <w:rsid w:val="00EC7124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C49"/>
  <w15:docId w15:val="{DB964FDA-779B-4CEE-942B-738DACC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32" w:right="21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right="99"/>
      <w:jc w:val="right"/>
    </w:pPr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4019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C438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3811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92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wards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6A2CB-E52C-45D1-B662-104156FA0DAA}"/>
      </w:docPartPr>
      <w:docPartBody>
        <w:p w:rsidR="008E75DE" w:rsidRDefault="008E75DE">
          <w:r w:rsidRPr="00061D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E"/>
    <w:rsid w:val="000B408C"/>
    <w:rsid w:val="0049243B"/>
    <w:rsid w:val="00824904"/>
    <w:rsid w:val="008E75DE"/>
    <w:rsid w:val="0099378C"/>
    <w:rsid w:val="00A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35"/>
    <w:rPr>
      <w:color w:val="808080"/>
    </w:rPr>
  </w:style>
  <w:style w:type="paragraph" w:customStyle="1" w:styleId="77726150E86F4C8E9A9B634564D83DBE">
    <w:name w:val="77726150E86F4C8E9A9B634564D83DBE"/>
    <w:rsid w:val="00824904"/>
  </w:style>
  <w:style w:type="paragraph" w:customStyle="1" w:styleId="BB39E01FF89C40CB942F21366FE979DE">
    <w:name w:val="BB39E01FF89C40CB942F21366FE979DE"/>
    <w:rsid w:val="00824904"/>
  </w:style>
  <w:style w:type="paragraph" w:customStyle="1" w:styleId="9627A82A8C1B4FD79F6E4416EB794A28">
    <w:name w:val="9627A82A8C1B4FD79F6E4416EB794A28"/>
    <w:rsid w:val="00824904"/>
  </w:style>
  <w:style w:type="paragraph" w:customStyle="1" w:styleId="2290742F30A74F32981B41A0DA9A0B01">
    <w:name w:val="2290742F30A74F32981B41A0DA9A0B01"/>
    <w:rsid w:val="00A23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A45B-344D-4AF4-908F-6BC0BD06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</dc:creator>
  <cp:lastModifiedBy>Tony Clark</cp:lastModifiedBy>
  <cp:revision>2</cp:revision>
  <dcterms:created xsi:type="dcterms:W3CDTF">2019-12-15T20:33:00Z</dcterms:created>
  <dcterms:modified xsi:type="dcterms:W3CDTF">2019-12-15T20:33:00Z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2016-09-25T00:00:00Z</vt:filetime>
  </property>
</Properties>
</file>