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5B690" w14:textId="77777777" w:rsidR="00936506" w:rsidRDefault="00936506" w:rsidP="00936506">
      <w:pPr>
        <w:spacing w:before="41" w:line="247" w:lineRule="auto"/>
        <w:ind w:right="852"/>
        <w:jc w:val="center"/>
        <w:rPr>
          <w:b/>
          <w:sz w:val="24"/>
        </w:rPr>
      </w:pPr>
      <w:r>
        <w:rPr>
          <w:b/>
          <w:sz w:val="24"/>
        </w:rPr>
        <w:t>STANCLIFF BOONE COMMUNICABLE DISEASE SPECIALIST AWARD NOMINATION FORM</w:t>
      </w:r>
    </w:p>
    <w:p w14:paraId="74B95D9E" w14:textId="77777777" w:rsidR="00936506" w:rsidRDefault="00936506" w:rsidP="00936506">
      <w:pPr>
        <w:pStyle w:val="BodyText"/>
        <w:spacing w:before="1"/>
        <w:rPr>
          <w:b/>
        </w:rPr>
      </w:pPr>
    </w:p>
    <w:p w14:paraId="06497628" w14:textId="77777777" w:rsidR="00936506" w:rsidRDefault="00936506" w:rsidP="00936506">
      <w:pPr>
        <w:pStyle w:val="BodyText"/>
        <w:spacing w:before="4" w:after="1"/>
      </w:pPr>
      <w:r w:rsidRPr="00936506">
        <w:t xml:space="preserve">The </w:t>
      </w:r>
      <w:proofErr w:type="spellStart"/>
      <w:r w:rsidRPr="00936506">
        <w:t>Stancliff</w:t>
      </w:r>
      <w:proofErr w:type="spellEnd"/>
      <w:r>
        <w:t xml:space="preserve"> </w:t>
      </w:r>
      <w:r w:rsidRPr="00936506">
        <w:t xml:space="preserve">Boone Communicable Disease Specialist Award is an annual award for outstanding contributions to the critical work done by communicable disease specialist. This award recognizes one communicable disease specialist for contributions that resulted in positive disease intervention activities within the state of Georgia. This award is named to honor both Janet </w:t>
      </w:r>
      <w:proofErr w:type="spellStart"/>
      <w:r w:rsidRPr="00936506">
        <w:t>Stancliff</w:t>
      </w:r>
      <w:proofErr w:type="spellEnd"/>
      <w:r w:rsidRPr="00936506">
        <w:t>, who worked efficiently and effectively to promote the collection of critical data by epidemiologists statewide for the state STD office, and Ronald Boone, who worked as a communicable disease specialist for the North Central Health District in Macon, GA for 25 years and was an active member of the Epidemiology Section of the Georgia Public Health Association throughout his tenure with public health.</w:t>
      </w:r>
    </w:p>
    <w:p w14:paraId="4B468478" w14:textId="77777777" w:rsidR="00936506" w:rsidRDefault="00936506" w:rsidP="00936506">
      <w:pPr>
        <w:pStyle w:val="BodyText"/>
        <w:spacing w:before="4" w:after="1"/>
      </w:pP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503"/>
      </w:tblGrid>
      <w:tr w:rsidR="00936506" w14:paraId="3CCD5C7D" w14:textId="77777777" w:rsidTr="00F51131">
        <w:trPr>
          <w:trHeight w:hRule="exact" w:val="490"/>
        </w:trPr>
        <w:tc>
          <w:tcPr>
            <w:tcW w:w="1908" w:type="dxa"/>
            <w:tcBorders>
              <w:bottom w:val="single" w:sz="6" w:space="0" w:color="000000"/>
              <w:right w:val="single" w:sz="6" w:space="0" w:color="000000"/>
            </w:tcBorders>
          </w:tcPr>
          <w:p w14:paraId="6B54C250" w14:textId="77777777" w:rsidR="00936506" w:rsidRPr="00DC337D" w:rsidRDefault="00936506" w:rsidP="00F51131">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id w:val="772513827"/>
            <w:placeholder>
              <w:docPart w:val="05E6FF5D113849D290E4C87DC645E174"/>
            </w:placeholder>
            <w:showingPlcHdr/>
          </w:sdtPr>
          <w:sdtEndPr/>
          <w:sdtContent>
            <w:bookmarkStart w:id="0" w:name="_GoBack" w:displacedByCustomXml="prev"/>
            <w:tc>
              <w:tcPr>
                <w:tcW w:w="7903" w:type="dxa"/>
                <w:gridSpan w:val="3"/>
                <w:tcBorders>
                  <w:left w:val="single" w:sz="6" w:space="0" w:color="000000"/>
                  <w:bottom w:val="single" w:sz="6" w:space="0" w:color="000000"/>
                </w:tcBorders>
              </w:tcPr>
              <w:p w14:paraId="2DAF6549" w14:textId="77777777" w:rsidR="00936506" w:rsidRPr="00DC337D" w:rsidRDefault="00936506" w:rsidP="00F51131">
                <w:r w:rsidRPr="00DC337D">
                  <w:rPr>
                    <w:rStyle w:val="PlaceholderText"/>
                    <w:rFonts w:eastAsiaTheme="minorHAnsi"/>
                  </w:rPr>
                  <w:t>Click or tap here to enter text.</w:t>
                </w:r>
              </w:p>
            </w:tc>
            <w:bookmarkEnd w:id="0" w:displacedByCustomXml="next"/>
          </w:sdtContent>
        </w:sdt>
      </w:tr>
      <w:tr w:rsidR="00936506" w14:paraId="3C9370DC" w14:textId="77777777" w:rsidTr="00F51131">
        <w:trPr>
          <w:trHeight w:hRule="exact" w:val="480"/>
        </w:trPr>
        <w:tc>
          <w:tcPr>
            <w:tcW w:w="1908" w:type="dxa"/>
            <w:tcBorders>
              <w:top w:val="single" w:sz="6" w:space="0" w:color="000000"/>
              <w:bottom w:val="single" w:sz="6" w:space="0" w:color="000000"/>
              <w:right w:val="single" w:sz="6" w:space="0" w:color="000000"/>
            </w:tcBorders>
          </w:tcPr>
          <w:p w14:paraId="2D61FF61" w14:textId="77777777" w:rsidR="00936506" w:rsidRPr="00DC337D" w:rsidRDefault="00936506" w:rsidP="00F51131">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id w:val="-1123605797"/>
            <w:placeholder>
              <w:docPart w:val="05E6FF5D113849D290E4C87DC645E174"/>
            </w:placeholder>
            <w:showingPlcHdr/>
          </w:sdtPr>
          <w:sdtEndPr/>
          <w:sdtContent>
            <w:tc>
              <w:tcPr>
                <w:tcW w:w="7903" w:type="dxa"/>
                <w:gridSpan w:val="3"/>
                <w:tcBorders>
                  <w:top w:val="single" w:sz="6" w:space="0" w:color="000000"/>
                  <w:left w:val="single" w:sz="6" w:space="0" w:color="000000"/>
                  <w:bottom w:val="single" w:sz="6" w:space="0" w:color="000000"/>
                </w:tcBorders>
              </w:tcPr>
              <w:p w14:paraId="238EE928" w14:textId="77777777" w:rsidR="00936506" w:rsidRPr="00DC337D" w:rsidRDefault="00936506" w:rsidP="00F51131">
                <w:r w:rsidRPr="00DC337D">
                  <w:rPr>
                    <w:rStyle w:val="PlaceholderText"/>
                    <w:rFonts w:eastAsiaTheme="minorHAnsi"/>
                  </w:rPr>
                  <w:t>Click or tap here to enter text.</w:t>
                </w:r>
              </w:p>
            </w:tc>
          </w:sdtContent>
        </w:sdt>
      </w:tr>
      <w:tr w:rsidR="00936506" w14:paraId="3961F85C" w14:textId="77777777" w:rsidTr="00F51131">
        <w:trPr>
          <w:trHeight w:hRule="exact" w:val="480"/>
        </w:trPr>
        <w:tc>
          <w:tcPr>
            <w:tcW w:w="1908" w:type="dxa"/>
            <w:tcBorders>
              <w:top w:val="single" w:sz="6" w:space="0" w:color="000000"/>
              <w:bottom w:val="single" w:sz="6" w:space="0" w:color="000000"/>
              <w:right w:val="single" w:sz="6" w:space="0" w:color="000000"/>
            </w:tcBorders>
          </w:tcPr>
          <w:p w14:paraId="7F5D6CC7" w14:textId="77777777" w:rsidR="00936506" w:rsidRPr="00DC337D" w:rsidRDefault="00936506" w:rsidP="00F51131">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id w:val="-2112115276"/>
            <w:placeholder>
              <w:docPart w:val="05E6FF5D113849D290E4C87DC645E174"/>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3E230BB9" w14:textId="356FF757" w:rsidR="00936506" w:rsidRPr="00DC337D" w:rsidRDefault="00425DF4" w:rsidP="00F51131">
                <w:r w:rsidRPr="00061D96">
                  <w:rPr>
                    <w:rStyle w:val="PlaceholderText"/>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618594BE" w14:textId="77777777" w:rsidR="00936506" w:rsidRPr="00DC337D" w:rsidRDefault="00936506" w:rsidP="00F51131">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id w:val="977736323"/>
            <w:placeholder>
              <w:docPart w:val="05E6FF5D113849D290E4C87DC645E174"/>
            </w:placeholder>
            <w:showingPlcHdr/>
          </w:sdtPr>
          <w:sdtEndPr/>
          <w:sdtContent>
            <w:tc>
              <w:tcPr>
                <w:tcW w:w="2503" w:type="dxa"/>
                <w:tcBorders>
                  <w:top w:val="single" w:sz="6" w:space="0" w:color="000000"/>
                  <w:left w:val="single" w:sz="6" w:space="0" w:color="000000"/>
                  <w:bottom w:val="single" w:sz="6" w:space="0" w:color="000000"/>
                </w:tcBorders>
              </w:tcPr>
              <w:p w14:paraId="5CA82360" w14:textId="77777777" w:rsidR="00936506" w:rsidRPr="00DC337D" w:rsidRDefault="00936506" w:rsidP="00F51131">
                <w:r w:rsidRPr="00DC337D">
                  <w:rPr>
                    <w:rStyle w:val="PlaceholderText"/>
                    <w:rFonts w:eastAsiaTheme="minorHAnsi"/>
                  </w:rPr>
                  <w:t>Click or tap here to enter text.</w:t>
                </w:r>
              </w:p>
            </w:tc>
          </w:sdtContent>
        </w:sdt>
      </w:tr>
      <w:tr w:rsidR="00936506" w14:paraId="00719784" w14:textId="77777777" w:rsidTr="00F51131">
        <w:trPr>
          <w:trHeight w:hRule="exact" w:val="534"/>
        </w:trPr>
        <w:tc>
          <w:tcPr>
            <w:tcW w:w="1908" w:type="dxa"/>
            <w:tcBorders>
              <w:top w:val="single" w:sz="6" w:space="0" w:color="000000"/>
              <w:bottom w:val="single" w:sz="24" w:space="0" w:color="000000"/>
              <w:right w:val="single" w:sz="6" w:space="0" w:color="000000"/>
            </w:tcBorders>
          </w:tcPr>
          <w:p w14:paraId="7E81BD21" w14:textId="77777777" w:rsidR="00936506" w:rsidRPr="00DC337D" w:rsidRDefault="00936506" w:rsidP="00F51131">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id w:val="701361917"/>
            <w:placeholder>
              <w:docPart w:val="05E6FF5D113849D290E4C87DC645E174"/>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5241A7C7" w14:textId="77777777" w:rsidR="00936506" w:rsidRPr="00DC337D" w:rsidRDefault="00936506" w:rsidP="00F5113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3BCE62D2" w14:textId="77777777" w:rsidR="00936506" w:rsidRPr="00DC337D" w:rsidRDefault="00936506" w:rsidP="00F51131">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id w:val="1716621535"/>
            <w:placeholder>
              <w:docPart w:val="05E6FF5D113849D290E4C87DC645E174"/>
            </w:placeholder>
            <w:showingPlcHdr/>
          </w:sdtPr>
          <w:sdtEndPr/>
          <w:sdtContent>
            <w:tc>
              <w:tcPr>
                <w:tcW w:w="2503" w:type="dxa"/>
                <w:tcBorders>
                  <w:top w:val="single" w:sz="6" w:space="0" w:color="000000"/>
                  <w:left w:val="single" w:sz="6" w:space="0" w:color="000000"/>
                  <w:bottom w:val="single" w:sz="24" w:space="0" w:color="000000"/>
                </w:tcBorders>
              </w:tcPr>
              <w:p w14:paraId="77B1F0D8" w14:textId="77777777" w:rsidR="00936506" w:rsidRPr="00DC337D" w:rsidRDefault="00936506" w:rsidP="00F51131">
                <w:r w:rsidRPr="00DC337D">
                  <w:rPr>
                    <w:rStyle w:val="PlaceholderText"/>
                    <w:rFonts w:eastAsiaTheme="minorHAnsi"/>
                  </w:rPr>
                  <w:t>Click or tap here to enter text.</w:t>
                </w:r>
              </w:p>
            </w:tc>
          </w:sdtContent>
        </w:sdt>
      </w:tr>
      <w:tr w:rsidR="00936506" w14:paraId="686AA34C" w14:textId="77777777" w:rsidTr="00F51131">
        <w:trPr>
          <w:trHeight w:hRule="exact" w:val="452"/>
        </w:trPr>
        <w:tc>
          <w:tcPr>
            <w:tcW w:w="1908" w:type="dxa"/>
            <w:vMerge w:val="restart"/>
            <w:tcBorders>
              <w:top w:val="single" w:sz="24" w:space="0" w:color="000000"/>
              <w:right w:val="single" w:sz="6" w:space="0" w:color="000000"/>
            </w:tcBorders>
          </w:tcPr>
          <w:p w14:paraId="20CE5EF9" w14:textId="77777777" w:rsidR="00936506" w:rsidRPr="00DC337D" w:rsidRDefault="00936506" w:rsidP="00F51131">
            <w:pPr>
              <w:pStyle w:val="TableParagraph"/>
              <w:spacing w:before="2"/>
              <w:ind w:right="0"/>
              <w:jc w:val="left"/>
              <w:rPr>
                <w:rFonts w:ascii="Times New Roman" w:hAnsi="Times New Roman" w:cs="Times New Roman"/>
                <w:sz w:val="16"/>
              </w:rPr>
            </w:pPr>
          </w:p>
          <w:p w14:paraId="281E3CE5" w14:textId="77777777" w:rsidR="00936506" w:rsidRPr="00DC337D" w:rsidRDefault="00936506" w:rsidP="00F51131">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id w:val="-536043468"/>
            <w:placeholder>
              <w:docPart w:val="05E6FF5D113849D290E4C87DC645E174"/>
            </w:placeholder>
            <w:showingPlcHdr/>
          </w:sdtPr>
          <w:sdtEndPr/>
          <w:sdtContent>
            <w:tc>
              <w:tcPr>
                <w:tcW w:w="3600" w:type="dxa"/>
                <w:vMerge w:val="restart"/>
                <w:tcBorders>
                  <w:top w:val="single" w:sz="24" w:space="0" w:color="000000"/>
                  <w:left w:val="single" w:sz="6" w:space="0" w:color="000000"/>
                  <w:right w:val="single" w:sz="6" w:space="0" w:color="000000"/>
                </w:tcBorders>
              </w:tcPr>
              <w:p w14:paraId="2B12D248" w14:textId="77777777" w:rsidR="00936506" w:rsidRPr="00DC337D" w:rsidRDefault="00936506" w:rsidP="00F51131">
                <w:r w:rsidRPr="00DC337D">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0C19CF04" w14:textId="77777777" w:rsidR="00936506" w:rsidRPr="00DC337D" w:rsidRDefault="00936506" w:rsidP="00F51131">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id w:val="578569370"/>
            <w:placeholder>
              <w:docPart w:val="05E6FF5D113849D290E4C87DC645E174"/>
            </w:placeholder>
            <w:showingPlcHdr/>
          </w:sdtPr>
          <w:sdtEndPr/>
          <w:sdtContent>
            <w:tc>
              <w:tcPr>
                <w:tcW w:w="2503" w:type="dxa"/>
                <w:tcBorders>
                  <w:top w:val="single" w:sz="24" w:space="0" w:color="000000"/>
                  <w:left w:val="single" w:sz="6" w:space="0" w:color="000000"/>
                  <w:bottom w:val="single" w:sz="6" w:space="0" w:color="000000"/>
                </w:tcBorders>
              </w:tcPr>
              <w:p w14:paraId="552786C9" w14:textId="77777777" w:rsidR="00936506" w:rsidRPr="00DC337D" w:rsidRDefault="00936506" w:rsidP="00F51131">
                <w:r w:rsidRPr="00DC337D">
                  <w:rPr>
                    <w:rStyle w:val="PlaceholderText"/>
                    <w:rFonts w:eastAsiaTheme="minorHAnsi"/>
                  </w:rPr>
                  <w:t>Click or tap here to enter text.</w:t>
                </w:r>
              </w:p>
            </w:tc>
          </w:sdtContent>
        </w:sdt>
      </w:tr>
      <w:tr w:rsidR="00936506" w14:paraId="2DE02903" w14:textId="77777777" w:rsidTr="00F51131">
        <w:trPr>
          <w:trHeight w:hRule="exact" w:val="396"/>
        </w:trPr>
        <w:tc>
          <w:tcPr>
            <w:tcW w:w="1908" w:type="dxa"/>
            <w:vMerge/>
            <w:tcBorders>
              <w:bottom w:val="single" w:sz="6" w:space="0" w:color="000000"/>
              <w:right w:val="single" w:sz="6" w:space="0" w:color="000000"/>
            </w:tcBorders>
          </w:tcPr>
          <w:p w14:paraId="5E078DB3" w14:textId="77777777" w:rsidR="00936506" w:rsidRPr="00DC337D" w:rsidRDefault="00936506" w:rsidP="00F51131"/>
        </w:tc>
        <w:tc>
          <w:tcPr>
            <w:tcW w:w="3600" w:type="dxa"/>
            <w:vMerge/>
            <w:tcBorders>
              <w:left w:val="single" w:sz="6" w:space="0" w:color="000000"/>
              <w:bottom w:val="single" w:sz="6" w:space="0" w:color="000000"/>
              <w:right w:val="single" w:sz="6" w:space="0" w:color="000000"/>
            </w:tcBorders>
          </w:tcPr>
          <w:p w14:paraId="62D3E5DD" w14:textId="77777777" w:rsidR="00936506" w:rsidRPr="00DC337D" w:rsidRDefault="00936506" w:rsidP="00F51131"/>
        </w:tc>
        <w:tc>
          <w:tcPr>
            <w:tcW w:w="1800" w:type="dxa"/>
            <w:tcBorders>
              <w:top w:val="single" w:sz="6" w:space="0" w:color="000000"/>
              <w:left w:val="single" w:sz="6" w:space="0" w:color="000000"/>
              <w:bottom w:val="single" w:sz="6" w:space="0" w:color="000000"/>
              <w:right w:val="single" w:sz="6" w:space="0" w:color="000000"/>
            </w:tcBorders>
          </w:tcPr>
          <w:p w14:paraId="76264751" w14:textId="77777777" w:rsidR="00936506" w:rsidRPr="00DC337D" w:rsidRDefault="00936506" w:rsidP="00F51131">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id w:val="582343298"/>
            <w:placeholder>
              <w:docPart w:val="05E6FF5D113849D290E4C87DC645E174"/>
            </w:placeholder>
            <w:showingPlcHdr/>
          </w:sdtPr>
          <w:sdtEndPr/>
          <w:sdtContent>
            <w:tc>
              <w:tcPr>
                <w:tcW w:w="2503" w:type="dxa"/>
                <w:tcBorders>
                  <w:top w:val="single" w:sz="6" w:space="0" w:color="000000"/>
                  <w:left w:val="single" w:sz="6" w:space="0" w:color="000000"/>
                  <w:bottom w:val="single" w:sz="6" w:space="0" w:color="000000"/>
                </w:tcBorders>
              </w:tcPr>
              <w:p w14:paraId="358AEE2E" w14:textId="77777777" w:rsidR="00936506" w:rsidRPr="00DC337D" w:rsidRDefault="00936506" w:rsidP="00F51131">
                <w:r w:rsidRPr="00DC337D">
                  <w:rPr>
                    <w:rStyle w:val="PlaceholderText"/>
                    <w:rFonts w:eastAsiaTheme="minorHAnsi"/>
                  </w:rPr>
                  <w:t>Click or tap here to enter text.</w:t>
                </w:r>
              </w:p>
            </w:tc>
          </w:sdtContent>
        </w:sdt>
      </w:tr>
      <w:tr w:rsidR="00936506" w14:paraId="0181356C" w14:textId="77777777" w:rsidTr="00F51131">
        <w:trPr>
          <w:trHeight w:hRule="exact" w:val="496"/>
        </w:trPr>
        <w:tc>
          <w:tcPr>
            <w:tcW w:w="9811" w:type="dxa"/>
            <w:gridSpan w:val="4"/>
            <w:tcBorders>
              <w:top w:val="single" w:sz="6" w:space="0" w:color="000000"/>
            </w:tcBorders>
          </w:tcPr>
          <w:p w14:paraId="0B922AD0" w14:textId="77777777" w:rsidR="00936506" w:rsidRPr="00DC337D" w:rsidRDefault="00936506" w:rsidP="00F51131">
            <w:pPr>
              <w:pStyle w:val="TableParagraph"/>
              <w:spacing w:before="0"/>
              <w:ind w:left="93" w:right="0"/>
              <w:jc w:val="left"/>
              <w:rPr>
                <w:rFonts w:ascii="Times New Roman" w:hAnsi="Times New Roman" w:cs="Times New Roman"/>
                <w:i/>
                <w:sz w:val="18"/>
              </w:rPr>
            </w:pPr>
            <w:r w:rsidRPr="00DC337D">
              <w:rPr>
                <w:rFonts w:ascii="Times New Roman" w:hAnsi="Times New Roman" w:cs="Times New Roman"/>
                <w:b/>
                <w:sz w:val="20"/>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14:paraId="54EB2B21" w14:textId="77777777" w:rsidR="00936506" w:rsidRDefault="00936506" w:rsidP="00936506">
      <w:pPr>
        <w:pStyle w:val="BodyText"/>
        <w:spacing w:before="2"/>
        <w:rPr>
          <w:sz w:val="19"/>
        </w:rPr>
      </w:pPr>
    </w:p>
    <w:p w14:paraId="5CE261FC" w14:textId="77777777" w:rsidR="00936506" w:rsidRDefault="00936506" w:rsidP="00936506">
      <w:pPr>
        <w:pStyle w:val="Heading1"/>
        <w:spacing w:before="69"/>
        <w:ind w:left="132" w:right="852"/>
        <w:jc w:val="left"/>
      </w:pPr>
      <w:r>
        <w:rPr>
          <w:u w:val="thick"/>
        </w:rPr>
        <w:t>Nomination Criteria:</w:t>
      </w:r>
    </w:p>
    <w:p w14:paraId="73D5F369" w14:textId="1AC49010" w:rsidR="00936506" w:rsidRDefault="002E66E7" w:rsidP="00936506">
      <w:pPr>
        <w:pStyle w:val="ListParagraph"/>
        <w:numPr>
          <w:ilvl w:val="0"/>
          <w:numId w:val="1"/>
        </w:numPr>
        <w:tabs>
          <w:tab w:val="left" w:pos="852"/>
        </w:tabs>
        <w:spacing w:before="2"/>
        <w:rPr>
          <w:sz w:val="24"/>
        </w:rPr>
      </w:pPr>
      <w:r>
        <w:rPr>
          <w:sz w:val="24"/>
        </w:rPr>
        <w:t xml:space="preserve">Currently employed as a communicable disease specialist within the state of Georgia. </w:t>
      </w:r>
    </w:p>
    <w:p w14:paraId="71E7EE70" w14:textId="77777777" w:rsidR="00936506" w:rsidRDefault="00936506" w:rsidP="00936506">
      <w:pPr>
        <w:pStyle w:val="BodyText"/>
        <w:spacing w:before="7"/>
        <w:rPr>
          <w:sz w:val="25"/>
        </w:rPr>
      </w:pPr>
    </w:p>
    <w:p w14:paraId="69B34315" w14:textId="77777777" w:rsidR="00936506" w:rsidRDefault="00936506" w:rsidP="00936506">
      <w:pPr>
        <w:pStyle w:val="Heading1"/>
        <w:spacing w:line="247" w:lineRule="auto"/>
        <w:ind w:left="132" w:right="290"/>
        <w:jc w:val="left"/>
      </w:pPr>
      <w:r>
        <w:t>The submission requires a description in summary format, no more than 1,500 words, that should address the following criteria:</w:t>
      </w:r>
    </w:p>
    <w:p w14:paraId="1D217B56" w14:textId="77777777" w:rsidR="00936506" w:rsidRDefault="00936506" w:rsidP="00936506">
      <w:pPr>
        <w:pStyle w:val="BodyText"/>
        <w:spacing w:before="6"/>
        <w:rPr>
          <w:b/>
        </w:rPr>
      </w:pPr>
    </w:p>
    <w:p w14:paraId="28854BA4" w14:textId="77777777" w:rsidR="00936506" w:rsidRDefault="00936506" w:rsidP="00936506">
      <w:pPr>
        <w:pStyle w:val="BodyText"/>
        <w:ind w:left="132" w:right="852"/>
      </w:pPr>
      <w:r>
        <w:rPr>
          <w:b/>
        </w:rPr>
        <w:t>INNOVATION</w:t>
      </w:r>
      <w:r>
        <w:t>:  How did the nominee do something that was new or unique?</w:t>
      </w:r>
    </w:p>
    <w:p w14:paraId="1CB38B4D" w14:textId="77777777" w:rsidR="00936506" w:rsidRDefault="00936506" w:rsidP="00936506">
      <w:pPr>
        <w:pStyle w:val="BodyText"/>
        <w:spacing w:before="12" w:line="249" w:lineRule="auto"/>
        <w:ind w:left="131" w:right="290"/>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14:paraId="2EF3CFB5" w14:textId="77777777" w:rsidR="00936506" w:rsidRDefault="00936506" w:rsidP="00936506">
      <w:pPr>
        <w:pStyle w:val="BodyText"/>
        <w:spacing w:before="3"/>
      </w:pPr>
    </w:p>
    <w:p w14:paraId="5A741836" w14:textId="77777777" w:rsidR="00936506" w:rsidRDefault="00936506" w:rsidP="00936506">
      <w:pPr>
        <w:pStyle w:val="BodyText"/>
        <w:spacing w:before="1"/>
        <w:ind w:left="132" w:right="852"/>
      </w:pPr>
      <w:r>
        <w:t>Any attachments (which are not required), should be limited to no more than two pages.</w:t>
      </w:r>
    </w:p>
    <w:p w14:paraId="32D1B811" w14:textId="77777777" w:rsidR="00936506" w:rsidRDefault="00936506" w:rsidP="00936506">
      <w:pPr>
        <w:pStyle w:val="BodyText"/>
        <w:spacing w:before="7"/>
        <w:rPr>
          <w:sz w:val="25"/>
        </w:rPr>
      </w:pPr>
    </w:p>
    <w:p w14:paraId="095FC10B" w14:textId="77777777" w:rsidR="002F3B31" w:rsidRDefault="00936506" w:rsidP="002F3B31">
      <w:pPr>
        <w:pStyle w:val="Heading1"/>
        <w:ind w:left="1890" w:right="1990" w:firstLine="90"/>
      </w:pPr>
      <w:r>
        <w:t>NOMINATION DEADLINE</w:t>
      </w:r>
    </w:p>
    <w:p w14:paraId="3D7BA36B" w14:textId="23F96B6B" w:rsidR="00936506" w:rsidRDefault="00936506" w:rsidP="002F3B31">
      <w:pPr>
        <w:pStyle w:val="Heading1"/>
        <w:ind w:left="1890" w:right="1990" w:firstLine="90"/>
      </w:pPr>
      <w:r>
        <w:t>JANUARY 16, 202</w:t>
      </w:r>
      <w:r w:rsidR="002F3B31">
        <w:t>0 at 5 PM</w:t>
      </w:r>
    </w:p>
    <w:p w14:paraId="329A9DAC" w14:textId="3207E82F" w:rsidR="002F3B31" w:rsidRDefault="002F3B31" w:rsidP="002F3B31">
      <w:pPr>
        <w:pStyle w:val="Heading1"/>
        <w:ind w:left="1890" w:right="1990" w:firstLine="90"/>
      </w:pPr>
      <w:r>
        <w:t xml:space="preserve">Email </w:t>
      </w:r>
      <w:r w:rsidR="00425DF4">
        <w:t>n</w:t>
      </w:r>
      <w:r>
        <w:t>omination</w:t>
      </w:r>
      <w:r w:rsidR="00425DF4">
        <w:t>s</w:t>
      </w:r>
      <w:r>
        <w:t xml:space="preserve"> to </w:t>
      </w:r>
      <w:hyperlink r:id="rId5" w:history="1">
        <w:r w:rsidRPr="00AD4F6D">
          <w:rPr>
            <w:rStyle w:val="Hyperlink"/>
          </w:rPr>
          <w:t>awards@gapha.org</w:t>
        </w:r>
      </w:hyperlink>
    </w:p>
    <w:p w14:paraId="05CBC0BE" w14:textId="77777777" w:rsidR="002F3B31" w:rsidRDefault="002F3B31" w:rsidP="002F3B31">
      <w:pPr>
        <w:pStyle w:val="Heading1"/>
        <w:ind w:left="1890" w:right="1990" w:firstLine="90"/>
        <w:rPr>
          <w:b w:val="0"/>
        </w:rPr>
      </w:pPr>
    </w:p>
    <w:sectPr w:rsidR="002F3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D70CE"/>
    <w:multiLevelType w:val="hybridMultilevel"/>
    <w:tmpl w:val="D7ECFF04"/>
    <w:lvl w:ilvl="0" w:tplc="D07230C0">
      <w:start w:val="1"/>
      <w:numFmt w:val="decimal"/>
      <w:lvlText w:val="%1."/>
      <w:lvlJc w:val="left"/>
      <w:pPr>
        <w:ind w:left="852" w:hanging="360"/>
        <w:jc w:val="left"/>
      </w:pPr>
      <w:rPr>
        <w:rFonts w:ascii="Times New Roman" w:eastAsia="Times New Roman" w:hAnsi="Times New Roman" w:cs="Times New Roman" w:hint="default"/>
        <w:spacing w:val="-8"/>
        <w:w w:val="99"/>
        <w:sz w:val="24"/>
        <w:szCs w:val="24"/>
      </w:rPr>
    </w:lvl>
    <w:lvl w:ilvl="1" w:tplc="A052056E">
      <w:start w:val="1"/>
      <w:numFmt w:val="decimal"/>
      <w:lvlText w:val="%2."/>
      <w:lvlJc w:val="left"/>
      <w:pPr>
        <w:ind w:left="952" w:hanging="360"/>
        <w:jc w:val="left"/>
      </w:pPr>
      <w:rPr>
        <w:rFonts w:ascii="Times New Roman" w:eastAsia="Times New Roman" w:hAnsi="Times New Roman" w:cs="Times New Roman" w:hint="default"/>
        <w:spacing w:val="-3"/>
        <w:w w:val="99"/>
        <w:sz w:val="24"/>
        <w:szCs w:val="24"/>
      </w:rPr>
    </w:lvl>
    <w:lvl w:ilvl="2" w:tplc="B6649914">
      <w:start w:val="1"/>
      <w:numFmt w:val="bullet"/>
      <w:lvlText w:val="•"/>
      <w:lvlJc w:val="left"/>
      <w:pPr>
        <w:ind w:left="1984" w:hanging="360"/>
      </w:pPr>
      <w:rPr>
        <w:rFonts w:hint="default"/>
      </w:rPr>
    </w:lvl>
    <w:lvl w:ilvl="3" w:tplc="1C043BA6">
      <w:start w:val="1"/>
      <w:numFmt w:val="bullet"/>
      <w:lvlText w:val="•"/>
      <w:lvlJc w:val="left"/>
      <w:pPr>
        <w:ind w:left="3008" w:hanging="360"/>
      </w:pPr>
      <w:rPr>
        <w:rFonts w:hint="default"/>
      </w:rPr>
    </w:lvl>
    <w:lvl w:ilvl="4" w:tplc="D57CA87C">
      <w:start w:val="1"/>
      <w:numFmt w:val="bullet"/>
      <w:lvlText w:val="•"/>
      <w:lvlJc w:val="left"/>
      <w:pPr>
        <w:ind w:left="4033" w:hanging="360"/>
      </w:pPr>
      <w:rPr>
        <w:rFonts w:hint="default"/>
      </w:rPr>
    </w:lvl>
    <w:lvl w:ilvl="5" w:tplc="3BC68456">
      <w:start w:val="1"/>
      <w:numFmt w:val="bullet"/>
      <w:lvlText w:val="•"/>
      <w:lvlJc w:val="left"/>
      <w:pPr>
        <w:ind w:left="5057" w:hanging="360"/>
      </w:pPr>
      <w:rPr>
        <w:rFonts w:hint="default"/>
      </w:rPr>
    </w:lvl>
    <w:lvl w:ilvl="6" w:tplc="4176DE58">
      <w:start w:val="1"/>
      <w:numFmt w:val="bullet"/>
      <w:lvlText w:val="•"/>
      <w:lvlJc w:val="left"/>
      <w:pPr>
        <w:ind w:left="6082" w:hanging="360"/>
      </w:pPr>
      <w:rPr>
        <w:rFonts w:hint="default"/>
      </w:rPr>
    </w:lvl>
    <w:lvl w:ilvl="7" w:tplc="52A62BB4">
      <w:start w:val="1"/>
      <w:numFmt w:val="bullet"/>
      <w:lvlText w:val="•"/>
      <w:lvlJc w:val="left"/>
      <w:pPr>
        <w:ind w:left="7106" w:hanging="360"/>
      </w:pPr>
      <w:rPr>
        <w:rFonts w:hint="default"/>
      </w:rPr>
    </w:lvl>
    <w:lvl w:ilvl="8" w:tplc="F6F6D5EE">
      <w:start w:val="1"/>
      <w:numFmt w:val="bullet"/>
      <w:lvlText w:val="•"/>
      <w:lvlJc w:val="left"/>
      <w:pPr>
        <w:ind w:left="8131" w:hanging="360"/>
      </w:pPr>
      <w:rPr>
        <w:rFonts w:hint="default"/>
      </w:rPr>
    </w:lvl>
  </w:abstractNum>
  <w:abstractNum w:abstractNumId="1" w15:restartNumberingAfterBreak="0">
    <w:nsid w:val="3D0F21AC"/>
    <w:multiLevelType w:val="hybridMultilevel"/>
    <w:tmpl w:val="D7ECFF04"/>
    <w:lvl w:ilvl="0" w:tplc="D07230C0">
      <w:start w:val="1"/>
      <w:numFmt w:val="decimal"/>
      <w:lvlText w:val="%1."/>
      <w:lvlJc w:val="left"/>
      <w:pPr>
        <w:ind w:left="852" w:hanging="360"/>
        <w:jc w:val="left"/>
      </w:pPr>
      <w:rPr>
        <w:rFonts w:ascii="Times New Roman" w:eastAsia="Times New Roman" w:hAnsi="Times New Roman" w:cs="Times New Roman" w:hint="default"/>
        <w:spacing w:val="-8"/>
        <w:w w:val="99"/>
        <w:sz w:val="24"/>
        <w:szCs w:val="24"/>
      </w:rPr>
    </w:lvl>
    <w:lvl w:ilvl="1" w:tplc="A052056E">
      <w:start w:val="1"/>
      <w:numFmt w:val="decimal"/>
      <w:lvlText w:val="%2."/>
      <w:lvlJc w:val="left"/>
      <w:pPr>
        <w:ind w:left="952" w:hanging="360"/>
        <w:jc w:val="left"/>
      </w:pPr>
      <w:rPr>
        <w:rFonts w:ascii="Times New Roman" w:eastAsia="Times New Roman" w:hAnsi="Times New Roman" w:cs="Times New Roman" w:hint="default"/>
        <w:spacing w:val="-3"/>
        <w:w w:val="99"/>
        <w:sz w:val="24"/>
        <w:szCs w:val="24"/>
      </w:rPr>
    </w:lvl>
    <w:lvl w:ilvl="2" w:tplc="B6649914">
      <w:start w:val="1"/>
      <w:numFmt w:val="bullet"/>
      <w:lvlText w:val="•"/>
      <w:lvlJc w:val="left"/>
      <w:pPr>
        <w:ind w:left="1984" w:hanging="360"/>
      </w:pPr>
      <w:rPr>
        <w:rFonts w:hint="default"/>
      </w:rPr>
    </w:lvl>
    <w:lvl w:ilvl="3" w:tplc="1C043BA6">
      <w:start w:val="1"/>
      <w:numFmt w:val="bullet"/>
      <w:lvlText w:val="•"/>
      <w:lvlJc w:val="left"/>
      <w:pPr>
        <w:ind w:left="3008" w:hanging="360"/>
      </w:pPr>
      <w:rPr>
        <w:rFonts w:hint="default"/>
      </w:rPr>
    </w:lvl>
    <w:lvl w:ilvl="4" w:tplc="D57CA87C">
      <w:start w:val="1"/>
      <w:numFmt w:val="bullet"/>
      <w:lvlText w:val="•"/>
      <w:lvlJc w:val="left"/>
      <w:pPr>
        <w:ind w:left="4033" w:hanging="360"/>
      </w:pPr>
      <w:rPr>
        <w:rFonts w:hint="default"/>
      </w:rPr>
    </w:lvl>
    <w:lvl w:ilvl="5" w:tplc="3BC68456">
      <w:start w:val="1"/>
      <w:numFmt w:val="bullet"/>
      <w:lvlText w:val="•"/>
      <w:lvlJc w:val="left"/>
      <w:pPr>
        <w:ind w:left="5057" w:hanging="360"/>
      </w:pPr>
      <w:rPr>
        <w:rFonts w:hint="default"/>
      </w:rPr>
    </w:lvl>
    <w:lvl w:ilvl="6" w:tplc="4176DE58">
      <w:start w:val="1"/>
      <w:numFmt w:val="bullet"/>
      <w:lvlText w:val="•"/>
      <w:lvlJc w:val="left"/>
      <w:pPr>
        <w:ind w:left="6082" w:hanging="360"/>
      </w:pPr>
      <w:rPr>
        <w:rFonts w:hint="default"/>
      </w:rPr>
    </w:lvl>
    <w:lvl w:ilvl="7" w:tplc="52A62BB4">
      <w:start w:val="1"/>
      <w:numFmt w:val="bullet"/>
      <w:lvlText w:val="•"/>
      <w:lvlJc w:val="left"/>
      <w:pPr>
        <w:ind w:left="7106" w:hanging="360"/>
      </w:pPr>
      <w:rPr>
        <w:rFonts w:hint="default"/>
      </w:rPr>
    </w:lvl>
    <w:lvl w:ilvl="8" w:tplc="F6F6D5EE">
      <w:start w:val="1"/>
      <w:numFmt w:val="bullet"/>
      <w:lvlText w:val="•"/>
      <w:lvlJc w:val="left"/>
      <w:pPr>
        <w:ind w:left="8131" w:hanging="360"/>
      </w:pPr>
      <w:rPr>
        <w:rFonts w:hint="default"/>
      </w:rPr>
    </w:lvl>
  </w:abstractNum>
  <w:abstractNum w:abstractNumId="2" w15:restartNumberingAfterBreak="0">
    <w:nsid w:val="49760044"/>
    <w:multiLevelType w:val="hybridMultilevel"/>
    <w:tmpl w:val="D7ECFF04"/>
    <w:lvl w:ilvl="0" w:tplc="D07230C0">
      <w:start w:val="1"/>
      <w:numFmt w:val="decimal"/>
      <w:lvlText w:val="%1."/>
      <w:lvlJc w:val="left"/>
      <w:pPr>
        <w:ind w:left="852" w:hanging="360"/>
        <w:jc w:val="left"/>
      </w:pPr>
      <w:rPr>
        <w:rFonts w:ascii="Times New Roman" w:eastAsia="Times New Roman" w:hAnsi="Times New Roman" w:cs="Times New Roman" w:hint="default"/>
        <w:spacing w:val="-8"/>
        <w:w w:val="99"/>
        <w:sz w:val="24"/>
        <w:szCs w:val="24"/>
      </w:rPr>
    </w:lvl>
    <w:lvl w:ilvl="1" w:tplc="A052056E">
      <w:start w:val="1"/>
      <w:numFmt w:val="decimal"/>
      <w:lvlText w:val="%2."/>
      <w:lvlJc w:val="left"/>
      <w:pPr>
        <w:ind w:left="952" w:hanging="360"/>
        <w:jc w:val="left"/>
      </w:pPr>
      <w:rPr>
        <w:rFonts w:ascii="Times New Roman" w:eastAsia="Times New Roman" w:hAnsi="Times New Roman" w:cs="Times New Roman" w:hint="default"/>
        <w:spacing w:val="-3"/>
        <w:w w:val="99"/>
        <w:sz w:val="24"/>
        <w:szCs w:val="24"/>
      </w:rPr>
    </w:lvl>
    <w:lvl w:ilvl="2" w:tplc="B6649914">
      <w:start w:val="1"/>
      <w:numFmt w:val="bullet"/>
      <w:lvlText w:val="•"/>
      <w:lvlJc w:val="left"/>
      <w:pPr>
        <w:ind w:left="1984" w:hanging="360"/>
      </w:pPr>
      <w:rPr>
        <w:rFonts w:hint="default"/>
      </w:rPr>
    </w:lvl>
    <w:lvl w:ilvl="3" w:tplc="1C043BA6">
      <w:start w:val="1"/>
      <w:numFmt w:val="bullet"/>
      <w:lvlText w:val="•"/>
      <w:lvlJc w:val="left"/>
      <w:pPr>
        <w:ind w:left="3008" w:hanging="360"/>
      </w:pPr>
      <w:rPr>
        <w:rFonts w:hint="default"/>
      </w:rPr>
    </w:lvl>
    <w:lvl w:ilvl="4" w:tplc="D57CA87C">
      <w:start w:val="1"/>
      <w:numFmt w:val="bullet"/>
      <w:lvlText w:val="•"/>
      <w:lvlJc w:val="left"/>
      <w:pPr>
        <w:ind w:left="4033" w:hanging="360"/>
      </w:pPr>
      <w:rPr>
        <w:rFonts w:hint="default"/>
      </w:rPr>
    </w:lvl>
    <w:lvl w:ilvl="5" w:tplc="3BC68456">
      <w:start w:val="1"/>
      <w:numFmt w:val="bullet"/>
      <w:lvlText w:val="•"/>
      <w:lvlJc w:val="left"/>
      <w:pPr>
        <w:ind w:left="5057" w:hanging="360"/>
      </w:pPr>
      <w:rPr>
        <w:rFonts w:hint="default"/>
      </w:rPr>
    </w:lvl>
    <w:lvl w:ilvl="6" w:tplc="4176DE58">
      <w:start w:val="1"/>
      <w:numFmt w:val="bullet"/>
      <w:lvlText w:val="•"/>
      <w:lvlJc w:val="left"/>
      <w:pPr>
        <w:ind w:left="6082" w:hanging="360"/>
      </w:pPr>
      <w:rPr>
        <w:rFonts w:hint="default"/>
      </w:rPr>
    </w:lvl>
    <w:lvl w:ilvl="7" w:tplc="52A62BB4">
      <w:start w:val="1"/>
      <w:numFmt w:val="bullet"/>
      <w:lvlText w:val="•"/>
      <w:lvlJc w:val="left"/>
      <w:pPr>
        <w:ind w:left="7106" w:hanging="360"/>
      </w:pPr>
      <w:rPr>
        <w:rFonts w:hint="default"/>
      </w:rPr>
    </w:lvl>
    <w:lvl w:ilvl="8" w:tplc="F6F6D5EE">
      <w:start w:val="1"/>
      <w:numFmt w:val="bullet"/>
      <w:lvlText w:val="•"/>
      <w:lvlJc w:val="left"/>
      <w:pPr>
        <w:ind w:left="8131"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wbXDaXraMc0Peu1wz/QRhJAdnczVDx0pQtOmWseeviQEP+NtbieZIRcJQSZtBo6gMdyWK4vGTTKql4vjv4HANQ==" w:salt="P44Wd7BkOPNJhobSfaEM5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06"/>
    <w:rsid w:val="002E66E7"/>
    <w:rsid w:val="002F3B31"/>
    <w:rsid w:val="00425DF4"/>
    <w:rsid w:val="00936506"/>
    <w:rsid w:val="00CD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B186"/>
  <w15:chartTrackingRefBased/>
  <w15:docId w15:val="{F6C2BE4B-A4E4-43C0-A229-AE7A74B6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6506"/>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36506"/>
    <w:pPr>
      <w:ind w:left="232" w:right="217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36506"/>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36506"/>
    <w:rPr>
      <w:sz w:val="24"/>
      <w:szCs w:val="24"/>
    </w:rPr>
  </w:style>
  <w:style w:type="character" w:customStyle="1" w:styleId="BodyTextChar">
    <w:name w:val="Body Text Char"/>
    <w:basedOn w:val="DefaultParagraphFont"/>
    <w:link w:val="BodyText"/>
    <w:uiPriority w:val="1"/>
    <w:rsid w:val="00936506"/>
    <w:rPr>
      <w:rFonts w:ascii="Times New Roman" w:eastAsia="Times New Roman" w:hAnsi="Times New Roman" w:cs="Times New Roman"/>
      <w:sz w:val="24"/>
      <w:szCs w:val="24"/>
    </w:rPr>
  </w:style>
  <w:style w:type="paragraph" w:styleId="ListParagraph">
    <w:name w:val="List Paragraph"/>
    <w:basedOn w:val="Normal"/>
    <w:uiPriority w:val="1"/>
    <w:qFormat/>
    <w:rsid w:val="00936506"/>
    <w:pPr>
      <w:ind w:left="952" w:hanging="360"/>
    </w:pPr>
  </w:style>
  <w:style w:type="paragraph" w:customStyle="1" w:styleId="TableParagraph">
    <w:name w:val="Table Paragraph"/>
    <w:basedOn w:val="Normal"/>
    <w:uiPriority w:val="1"/>
    <w:qFormat/>
    <w:rsid w:val="00936506"/>
    <w:pPr>
      <w:spacing w:before="114"/>
      <w:ind w:right="99"/>
      <w:jc w:val="right"/>
    </w:pPr>
    <w:rPr>
      <w:rFonts w:ascii="Cambria" w:eastAsia="Cambria" w:hAnsi="Cambria" w:cs="Cambria"/>
    </w:rPr>
  </w:style>
  <w:style w:type="character" w:styleId="PlaceholderText">
    <w:name w:val="Placeholder Text"/>
    <w:basedOn w:val="DefaultParagraphFont"/>
    <w:uiPriority w:val="99"/>
    <w:semiHidden/>
    <w:rsid w:val="00936506"/>
    <w:rPr>
      <w:color w:val="808080"/>
    </w:rPr>
  </w:style>
  <w:style w:type="character" w:styleId="Hyperlink">
    <w:name w:val="Hyperlink"/>
    <w:basedOn w:val="DefaultParagraphFont"/>
    <w:uiPriority w:val="99"/>
    <w:unhideWhenUsed/>
    <w:rsid w:val="002F3B31"/>
    <w:rPr>
      <w:color w:val="0563C1" w:themeColor="hyperlink"/>
      <w:u w:val="single"/>
    </w:rPr>
  </w:style>
  <w:style w:type="character" w:styleId="UnresolvedMention">
    <w:name w:val="Unresolved Mention"/>
    <w:basedOn w:val="DefaultParagraphFont"/>
    <w:uiPriority w:val="99"/>
    <w:semiHidden/>
    <w:unhideWhenUsed/>
    <w:rsid w:val="002F3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wards@gapha.org"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E6FF5D113849D290E4C87DC645E174"/>
        <w:category>
          <w:name w:val="General"/>
          <w:gallery w:val="placeholder"/>
        </w:category>
        <w:types>
          <w:type w:val="bbPlcHdr"/>
        </w:types>
        <w:behaviors>
          <w:behavior w:val="content"/>
        </w:behaviors>
        <w:guid w:val="{9EFC200B-26CB-493B-8394-92DA98A5F481}"/>
      </w:docPartPr>
      <w:docPartBody>
        <w:p w:rsidR="008851EE" w:rsidRDefault="003A4145" w:rsidP="003A4145">
          <w:pPr>
            <w:pStyle w:val="05E6FF5D113849D290E4C87DC645E174"/>
          </w:pPr>
          <w:r w:rsidRPr="00061D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45"/>
    <w:rsid w:val="003A4145"/>
    <w:rsid w:val="005A40CC"/>
    <w:rsid w:val="008851EE"/>
    <w:rsid w:val="00AA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145"/>
    <w:rPr>
      <w:color w:val="808080"/>
    </w:rPr>
  </w:style>
  <w:style w:type="paragraph" w:customStyle="1" w:styleId="05E6FF5D113849D290E4C87DC645E174">
    <w:name w:val="05E6FF5D113849D290E4C87DC645E174"/>
    <w:rsid w:val="003A4145"/>
  </w:style>
  <w:style w:type="paragraph" w:customStyle="1" w:styleId="EE66DE6CFB3C421198F72B7B4B419D38">
    <w:name w:val="EE66DE6CFB3C421198F72B7B4B419D38"/>
    <w:rsid w:val="003A4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Ashton</dc:creator>
  <cp:keywords/>
  <dc:description/>
  <cp:lastModifiedBy>Tony Clark</cp:lastModifiedBy>
  <cp:revision>2</cp:revision>
  <dcterms:created xsi:type="dcterms:W3CDTF">2019-12-17T19:23:00Z</dcterms:created>
  <dcterms:modified xsi:type="dcterms:W3CDTF">2019-12-17T19:23:00Z</dcterms:modified>
</cp:coreProperties>
</file>