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885" w:rsidRDefault="00DE7885" w:rsidP="00DE7885">
      <w:pPr>
        <w:rPr>
          <w:rFonts w:ascii="Times New Roman" w:hAnsi="Times New Roman" w:cs="Times New Roman"/>
          <w:b/>
        </w:rPr>
      </w:pPr>
      <w:r>
        <w:rPr>
          <w:noProof/>
        </w:rPr>
        <mc:AlternateContent>
          <mc:Choice Requires="wpg">
            <w:drawing>
              <wp:anchor distT="0" distB="0" distL="114300" distR="114300" simplePos="0" relativeHeight="251659264" behindDoc="0" locked="0" layoutInCell="1" allowOverlap="1" wp14:anchorId="4C5EC06D" wp14:editId="6A08E8FE">
                <wp:simplePos x="0" y="0"/>
                <wp:positionH relativeFrom="column">
                  <wp:posOffset>-99551</wp:posOffset>
                </wp:positionH>
                <wp:positionV relativeFrom="paragraph">
                  <wp:posOffset>51435</wp:posOffset>
                </wp:positionV>
                <wp:extent cx="6172200" cy="853440"/>
                <wp:effectExtent l="0" t="0" r="0" b="0"/>
                <wp:wrapTight wrapText="bothSides">
                  <wp:wrapPolygon edited="0">
                    <wp:start x="-36" y="0"/>
                    <wp:lineTo x="-36" y="21118"/>
                    <wp:lineTo x="5262" y="21118"/>
                    <wp:lineTo x="5262" y="19205"/>
                    <wp:lineTo x="21600" y="18241"/>
                    <wp:lineTo x="21600" y="9354"/>
                    <wp:lineTo x="21418" y="9354"/>
                    <wp:lineTo x="18513" y="7682"/>
                    <wp:lineTo x="18513" y="482"/>
                    <wp:lineTo x="5262" y="0"/>
                    <wp:lineTo x="-36"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C92" w:rsidRPr="00BC0E74" w:rsidRDefault="00512C92" w:rsidP="00DE788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C92" w:rsidRDefault="00512C92" w:rsidP="00DE7885">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5EC06D" id="Group 2" o:spid="_x0000_s1026" style="position:absolute;margin-left:-7.85pt;margin-top:4.05pt;width:486pt;height:67.2pt;z-index:251659264" coordorigin="2012,823" coordsize="8928,13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6" o:title=""/>
                  <o:lock v:ext="edit" aspectratio="f"/>
                </v:shape>
                <v:shapetype id="_x0000_t202" coordsize="21600,21600" o:spt="202" path="m,l,21600r21600,l21600,xe">
                  <v:stroke joinstyle="miter"/>
                  <v:path gradientshapeok="t" o:connecttype="rect"/>
                </v:shapetype>
                <v:shape id="Text Box 4" o:spid="_x0000_s1028"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512C92" w:rsidRPr="00BC0E74" w:rsidRDefault="00512C92" w:rsidP="00DE7885">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29"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512C92" w:rsidRDefault="00512C92" w:rsidP="00DE7885">
                        <w:pPr>
                          <w:ind w:left="720"/>
                          <w:rPr>
                            <w:i/>
                          </w:rPr>
                        </w:pPr>
                        <w:r>
                          <w:rPr>
                            <w:b/>
                            <w:i/>
                            <w:sz w:val="28"/>
                          </w:rPr>
                          <w:t xml:space="preserve">                   </w:t>
                        </w:r>
                        <w:r>
                          <w:rPr>
                            <w:i/>
                            <w:sz w:val="28"/>
                          </w:rPr>
                          <w:t>Governmental Affairs Consulting</w:t>
                        </w:r>
                      </w:p>
                    </w:txbxContent>
                  </v:textbox>
                </v:shape>
                <v:line id="Line 6" o:spid="_x0000_s1030"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w10:wrap type="tight"/>
              </v:group>
            </w:pict>
          </mc:Fallback>
        </mc:AlternateContent>
      </w:r>
    </w:p>
    <w:p w:rsidR="00DE7885" w:rsidRDefault="00DE7885" w:rsidP="00DE7885">
      <w:pPr>
        <w:rPr>
          <w:rFonts w:ascii="Times New Roman" w:hAnsi="Times New Roman" w:cs="Times New Roman"/>
          <w:b/>
        </w:rPr>
      </w:pPr>
    </w:p>
    <w:p w:rsidR="00DE7885" w:rsidRPr="00CF375A" w:rsidRDefault="00DE7885" w:rsidP="00DE7885">
      <w:pPr>
        <w:jc w:val="right"/>
        <w:rPr>
          <w:sz w:val="18"/>
          <w:szCs w:val="18"/>
        </w:rPr>
      </w:pPr>
      <w:r w:rsidRPr="00CF375A">
        <w:rPr>
          <w:sz w:val="18"/>
          <w:szCs w:val="18"/>
        </w:rPr>
        <w:t>Terry Mathews: 404-310-4173</w:t>
      </w:r>
    </w:p>
    <w:p w:rsidR="00DE7885" w:rsidRPr="00CF375A" w:rsidRDefault="00303E5C" w:rsidP="00DE7885">
      <w:pPr>
        <w:jc w:val="right"/>
        <w:rPr>
          <w:color w:val="000000" w:themeColor="text1"/>
          <w:sz w:val="18"/>
          <w:szCs w:val="18"/>
        </w:rPr>
      </w:pPr>
      <w:hyperlink r:id="rId7" w:history="1">
        <w:r w:rsidR="00DE7885" w:rsidRPr="00CF375A">
          <w:rPr>
            <w:rStyle w:val="Hyperlink"/>
            <w:color w:val="000000" w:themeColor="text1"/>
            <w:sz w:val="18"/>
            <w:szCs w:val="18"/>
            <w:u w:val="none"/>
          </w:rPr>
          <w:t>terry.mathews@comcast.net</w:t>
        </w:r>
      </w:hyperlink>
    </w:p>
    <w:p w:rsidR="00DE7885" w:rsidRPr="00CF375A" w:rsidRDefault="00DE7885" w:rsidP="00DE7885">
      <w:pPr>
        <w:jc w:val="right"/>
        <w:rPr>
          <w:sz w:val="18"/>
          <w:szCs w:val="18"/>
        </w:rPr>
      </w:pPr>
      <w:r w:rsidRPr="00CF375A">
        <w:rPr>
          <w:sz w:val="18"/>
          <w:szCs w:val="18"/>
        </w:rPr>
        <w:t>Scott Maxwell: 404-216-8075</w:t>
      </w:r>
    </w:p>
    <w:p w:rsidR="00DE7885" w:rsidRPr="00CF375A" w:rsidRDefault="00DE7885" w:rsidP="00DE7885">
      <w:pPr>
        <w:jc w:val="right"/>
        <w:rPr>
          <w:sz w:val="18"/>
          <w:szCs w:val="18"/>
        </w:rPr>
      </w:pPr>
      <w:r w:rsidRPr="00CF375A">
        <w:rPr>
          <w:sz w:val="18"/>
          <w:szCs w:val="18"/>
        </w:rPr>
        <w:t>maxwell.lobbyist@gmail.com</w:t>
      </w:r>
    </w:p>
    <w:p w:rsidR="00DE7885" w:rsidRPr="00CF4505" w:rsidRDefault="00DE7885" w:rsidP="00DE7885">
      <w:pPr>
        <w:jc w:val="right"/>
        <w:rPr>
          <w:sz w:val="20"/>
          <w:szCs w:val="20"/>
        </w:rPr>
      </w:pPr>
      <w:r w:rsidRPr="00CF4505">
        <w:rPr>
          <w:sz w:val="20"/>
          <w:szCs w:val="20"/>
        </w:rPr>
        <w:t xml:space="preserve">                                                                                                                      </w:t>
      </w:r>
    </w:p>
    <w:p w:rsidR="00DE7885" w:rsidRPr="006C4E52" w:rsidRDefault="00DE7885" w:rsidP="00DE7885">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rsidR="00DE7885" w:rsidRDefault="00DE7885" w:rsidP="00DE7885">
      <w:pPr>
        <w:jc w:val="center"/>
        <w:rPr>
          <w:b/>
          <w:sz w:val="28"/>
          <w:szCs w:val="28"/>
        </w:rPr>
      </w:pPr>
    </w:p>
    <w:p w:rsidR="00DE7885" w:rsidRPr="00F1253B" w:rsidRDefault="00DE7885" w:rsidP="00DE7885">
      <w:pPr>
        <w:jc w:val="center"/>
        <w:rPr>
          <w:rFonts w:ascii="Times New Roman" w:hAnsi="Times New Roman" w:cs="Times New Roman"/>
          <w:b/>
          <w:sz w:val="28"/>
          <w:szCs w:val="28"/>
        </w:rPr>
      </w:pPr>
      <w:r w:rsidRPr="00F1253B">
        <w:rPr>
          <w:rFonts w:ascii="Times New Roman" w:hAnsi="Times New Roman" w:cs="Times New Roman"/>
          <w:b/>
          <w:sz w:val="28"/>
          <w:szCs w:val="28"/>
        </w:rPr>
        <w:t>Weekly Legislative Report #</w:t>
      </w:r>
      <w:r>
        <w:rPr>
          <w:rFonts w:ascii="Times New Roman" w:hAnsi="Times New Roman" w:cs="Times New Roman"/>
          <w:b/>
          <w:sz w:val="28"/>
          <w:szCs w:val="28"/>
        </w:rPr>
        <w:t>24</w:t>
      </w:r>
    </w:p>
    <w:p w:rsidR="00DE7885" w:rsidRPr="00F1253B" w:rsidRDefault="00DE7885" w:rsidP="00DE7885">
      <w:pPr>
        <w:jc w:val="center"/>
        <w:rPr>
          <w:rFonts w:ascii="Times New Roman" w:hAnsi="Times New Roman" w:cs="Times New Roman"/>
          <w:b/>
        </w:rPr>
      </w:pPr>
    </w:p>
    <w:p w:rsidR="00DE7885" w:rsidRPr="00F1253B" w:rsidRDefault="00DE7885" w:rsidP="00DE7885">
      <w:pPr>
        <w:jc w:val="center"/>
        <w:rPr>
          <w:rFonts w:ascii="Times New Roman" w:hAnsi="Times New Roman" w:cs="Times New Roman"/>
          <w:b/>
        </w:rPr>
      </w:pPr>
      <w:r w:rsidRPr="00F1253B">
        <w:rPr>
          <w:rFonts w:ascii="Times New Roman" w:hAnsi="Times New Roman" w:cs="Times New Roman"/>
          <w:b/>
        </w:rPr>
        <w:t xml:space="preserve">Week Ending </w:t>
      </w:r>
      <w:r>
        <w:rPr>
          <w:rFonts w:ascii="Times New Roman" w:hAnsi="Times New Roman" w:cs="Times New Roman"/>
          <w:b/>
        </w:rPr>
        <w:t>June 26</w:t>
      </w:r>
      <w:r w:rsidRPr="00F1253B">
        <w:rPr>
          <w:rFonts w:ascii="Times New Roman" w:hAnsi="Times New Roman" w:cs="Times New Roman"/>
          <w:b/>
        </w:rPr>
        <w:t>, 2020</w:t>
      </w:r>
    </w:p>
    <w:p w:rsidR="00512C92" w:rsidRDefault="00512C92"/>
    <w:p w:rsidR="00DE7885" w:rsidRPr="00DE7885" w:rsidRDefault="00DE7885" w:rsidP="0010115D">
      <w:pPr>
        <w:rPr>
          <w:rFonts w:ascii="Times New Roman" w:hAnsi="Times New Roman" w:cs="Times New Roman"/>
          <w:b/>
        </w:rPr>
      </w:pPr>
      <w:r w:rsidRPr="00DE7885">
        <w:rPr>
          <w:rFonts w:ascii="Times New Roman" w:hAnsi="Times New Roman" w:cs="Times New Roman"/>
          <w:b/>
        </w:rPr>
        <w:t>Unprecedented Legislative Session Adjourns Sine Die</w:t>
      </w:r>
    </w:p>
    <w:p w:rsidR="00DE7885" w:rsidRDefault="00DE7885" w:rsidP="00DE7885">
      <w:pPr>
        <w:jc w:val="center"/>
        <w:rPr>
          <w:rFonts w:ascii="Times New Roman" w:hAnsi="Times New Roman" w:cs="Times New Roman"/>
        </w:rPr>
      </w:pPr>
    </w:p>
    <w:p w:rsidR="00DE7885" w:rsidRDefault="00DE7885" w:rsidP="00DE7885">
      <w:pPr>
        <w:jc w:val="both"/>
        <w:rPr>
          <w:rFonts w:ascii="Times New Roman" w:hAnsi="Times New Roman" w:cs="Times New Roman"/>
        </w:rPr>
      </w:pPr>
      <w:r>
        <w:rPr>
          <w:rFonts w:ascii="Times New Roman" w:hAnsi="Times New Roman" w:cs="Times New Roman"/>
        </w:rPr>
        <w:t xml:space="preserve">The Georgia General Assembly was </w:t>
      </w:r>
      <w:proofErr w:type="spellStart"/>
      <w:r>
        <w:rPr>
          <w:rFonts w:ascii="Times New Roman" w:hAnsi="Times New Roman" w:cs="Times New Roman"/>
        </w:rPr>
        <w:t>gavel</w:t>
      </w:r>
      <w:r w:rsidR="00740A96">
        <w:rPr>
          <w:rFonts w:ascii="Times New Roman" w:hAnsi="Times New Roman" w:cs="Times New Roman"/>
        </w:rPr>
        <w:t>l</w:t>
      </w:r>
      <w:r>
        <w:rPr>
          <w:rFonts w:ascii="Times New Roman" w:hAnsi="Times New Roman" w:cs="Times New Roman"/>
        </w:rPr>
        <w:t>ed</w:t>
      </w:r>
      <w:proofErr w:type="spellEnd"/>
      <w:r>
        <w:rPr>
          <w:rFonts w:ascii="Times New Roman" w:hAnsi="Times New Roman" w:cs="Times New Roman"/>
        </w:rPr>
        <w:t xml:space="preserve"> into adjournment sine die at 10:16 p.m. Friday evening, bringing to a close a 40-day legislative session spread out over nearly </w:t>
      </w:r>
      <w:r w:rsidR="009D441C">
        <w:rPr>
          <w:rFonts w:ascii="Times New Roman" w:hAnsi="Times New Roman" w:cs="Times New Roman"/>
        </w:rPr>
        <w:t xml:space="preserve">a </w:t>
      </w:r>
      <w:r>
        <w:rPr>
          <w:rFonts w:ascii="Times New Roman" w:hAnsi="Times New Roman" w:cs="Times New Roman"/>
        </w:rPr>
        <w:t>six-month period.</w:t>
      </w:r>
      <w:r w:rsidR="00712F46">
        <w:rPr>
          <w:rFonts w:ascii="Times New Roman" w:hAnsi="Times New Roman" w:cs="Times New Roman"/>
        </w:rPr>
        <w:t xml:space="preserve"> </w:t>
      </w:r>
      <w:r>
        <w:rPr>
          <w:rFonts w:ascii="Times New Roman" w:hAnsi="Times New Roman" w:cs="Times New Roman"/>
        </w:rPr>
        <w:t>Lawmakers were interrupted by a three-month C</w:t>
      </w:r>
      <w:r w:rsidR="00F90623">
        <w:rPr>
          <w:rFonts w:ascii="Times New Roman" w:hAnsi="Times New Roman" w:cs="Times New Roman"/>
        </w:rPr>
        <w:t>OVID</w:t>
      </w:r>
      <w:r w:rsidR="00170E16">
        <w:rPr>
          <w:rFonts w:ascii="Times New Roman" w:hAnsi="Times New Roman" w:cs="Times New Roman"/>
        </w:rPr>
        <w:t>-</w:t>
      </w:r>
      <w:r>
        <w:rPr>
          <w:rFonts w:ascii="Times New Roman" w:hAnsi="Times New Roman" w:cs="Times New Roman"/>
        </w:rPr>
        <w:t>avoidance break, which overlapped with days of street protests resulting from the deaths of George Floyd in Minneapolis</w:t>
      </w:r>
      <w:r w:rsidR="00F90623">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Rayshard</w:t>
      </w:r>
      <w:proofErr w:type="spellEnd"/>
      <w:r>
        <w:rPr>
          <w:rFonts w:ascii="Times New Roman" w:hAnsi="Times New Roman" w:cs="Times New Roman"/>
        </w:rPr>
        <w:t xml:space="preserve"> Brooks in Atlanta, and </w:t>
      </w:r>
      <w:proofErr w:type="spellStart"/>
      <w:r>
        <w:rPr>
          <w:rFonts w:ascii="Times New Roman" w:hAnsi="Times New Roman" w:cs="Times New Roman"/>
        </w:rPr>
        <w:t>Ahmaud</w:t>
      </w:r>
      <w:proofErr w:type="spellEnd"/>
      <w:r>
        <w:rPr>
          <w:rFonts w:ascii="Times New Roman" w:hAnsi="Times New Roman" w:cs="Times New Roman"/>
        </w:rPr>
        <w:t xml:space="preserve"> </w:t>
      </w:r>
      <w:proofErr w:type="spellStart"/>
      <w:r>
        <w:rPr>
          <w:rFonts w:ascii="Times New Roman" w:hAnsi="Times New Roman" w:cs="Times New Roman"/>
        </w:rPr>
        <w:t>Arbrey</w:t>
      </w:r>
      <w:proofErr w:type="spellEnd"/>
      <w:r>
        <w:rPr>
          <w:rFonts w:ascii="Times New Roman" w:hAnsi="Times New Roman" w:cs="Times New Roman"/>
        </w:rPr>
        <w:t xml:space="preserve"> in Brunswick. These events not only impacted the </w:t>
      </w:r>
      <w:r w:rsidR="00192AF9">
        <w:rPr>
          <w:rFonts w:ascii="Times New Roman" w:hAnsi="Times New Roman" w:cs="Times New Roman"/>
        </w:rPr>
        <w:t xml:space="preserve">daily work </w:t>
      </w:r>
      <w:r>
        <w:rPr>
          <w:rFonts w:ascii="Times New Roman" w:hAnsi="Times New Roman" w:cs="Times New Roman"/>
        </w:rPr>
        <w:t xml:space="preserve">environment for legislators, they were directly responsible for </w:t>
      </w:r>
      <w:r w:rsidR="00192AF9">
        <w:rPr>
          <w:rFonts w:ascii="Times New Roman" w:hAnsi="Times New Roman" w:cs="Times New Roman"/>
        </w:rPr>
        <w:t>shaping</w:t>
      </w:r>
      <w:r>
        <w:rPr>
          <w:rFonts w:ascii="Times New Roman" w:hAnsi="Times New Roman" w:cs="Times New Roman"/>
        </w:rPr>
        <w:t xml:space="preserve"> legislation that passed before the final </w:t>
      </w:r>
      <w:r w:rsidR="00192AF9">
        <w:rPr>
          <w:rFonts w:ascii="Times New Roman" w:hAnsi="Times New Roman" w:cs="Times New Roman"/>
        </w:rPr>
        <w:t>gavel</w:t>
      </w:r>
      <w:r>
        <w:rPr>
          <w:rFonts w:ascii="Times New Roman" w:hAnsi="Times New Roman" w:cs="Times New Roman"/>
        </w:rPr>
        <w:t>.</w:t>
      </w:r>
    </w:p>
    <w:p w:rsidR="00DE7885" w:rsidRDefault="00DE7885" w:rsidP="00DE7885">
      <w:pPr>
        <w:jc w:val="both"/>
        <w:rPr>
          <w:rFonts w:ascii="Times New Roman" w:hAnsi="Times New Roman" w:cs="Times New Roman"/>
        </w:rPr>
      </w:pPr>
    </w:p>
    <w:p w:rsidR="00192AF9" w:rsidRDefault="00192AF9" w:rsidP="00DE7885">
      <w:pPr>
        <w:jc w:val="both"/>
        <w:rPr>
          <w:rFonts w:ascii="Times New Roman" w:hAnsi="Times New Roman" w:cs="Times New Roman"/>
        </w:rPr>
      </w:pPr>
      <w:r>
        <w:rPr>
          <w:rFonts w:ascii="Times New Roman" w:hAnsi="Times New Roman" w:cs="Times New Roman"/>
        </w:rPr>
        <w:t xml:space="preserve">The economic shock of the Coronavirus pandemic caused state revenues to plummet and resulted in a $2.2 billion (nearly 10%) reduction to the state’s budget for the fiscal year beginning July 1. </w:t>
      </w:r>
      <w:r w:rsidR="00712F46">
        <w:rPr>
          <w:rFonts w:ascii="Times New Roman" w:hAnsi="Times New Roman" w:cs="Times New Roman"/>
        </w:rPr>
        <w:t>Georgia was</w:t>
      </w:r>
      <w:r>
        <w:rPr>
          <w:rFonts w:ascii="Times New Roman" w:hAnsi="Times New Roman" w:cs="Times New Roman"/>
        </w:rPr>
        <w:t xml:space="preserve"> one of only four states in the nation without a hate-crimes law on the books, </w:t>
      </w:r>
      <w:r w:rsidR="00712F46">
        <w:rPr>
          <w:rFonts w:ascii="Times New Roman" w:hAnsi="Times New Roman" w:cs="Times New Roman"/>
        </w:rPr>
        <w:t xml:space="preserve">and </w:t>
      </w:r>
      <w:r>
        <w:rPr>
          <w:rFonts w:ascii="Times New Roman" w:hAnsi="Times New Roman" w:cs="Times New Roman"/>
        </w:rPr>
        <w:t>the high-profile deaths and subsequent protests pushed legislators to finish work on a stalled</w:t>
      </w:r>
      <w:r w:rsidR="00712F46">
        <w:rPr>
          <w:rFonts w:ascii="Times New Roman" w:hAnsi="Times New Roman" w:cs="Times New Roman"/>
        </w:rPr>
        <w:t xml:space="preserve"> </w:t>
      </w:r>
      <w:r>
        <w:rPr>
          <w:rFonts w:ascii="Times New Roman" w:hAnsi="Times New Roman" w:cs="Times New Roman"/>
        </w:rPr>
        <w:t>bill that originally passed the House in 2019.</w:t>
      </w:r>
    </w:p>
    <w:p w:rsidR="00712F46" w:rsidRDefault="00712F46" w:rsidP="00DE7885">
      <w:pPr>
        <w:jc w:val="both"/>
        <w:rPr>
          <w:rFonts w:ascii="Times New Roman" w:hAnsi="Times New Roman" w:cs="Times New Roman"/>
        </w:rPr>
      </w:pPr>
    </w:p>
    <w:p w:rsidR="00192AF9" w:rsidRDefault="00712F46" w:rsidP="00DE7885">
      <w:pPr>
        <w:jc w:val="both"/>
        <w:rPr>
          <w:rFonts w:ascii="Times New Roman" w:hAnsi="Times New Roman" w:cs="Times New Roman"/>
        </w:rPr>
      </w:pPr>
      <w:r>
        <w:rPr>
          <w:rFonts w:ascii="Times New Roman" w:hAnsi="Times New Roman" w:cs="Times New Roman"/>
        </w:rPr>
        <w:t xml:space="preserve">The 2020 session was the second half of a two-year term, thus any bills introduced since January 2019 that did not pass </w:t>
      </w:r>
      <w:r w:rsidR="00170E16">
        <w:rPr>
          <w:rFonts w:ascii="Times New Roman" w:hAnsi="Times New Roman" w:cs="Times New Roman"/>
        </w:rPr>
        <w:t>the House and Senate</w:t>
      </w:r>
      <w:r>
        <w:rPr>
          <w:rFonts w:ascii="Times New Roman" w:hAnsi="Times New Roman" w:cs="Times New Roman"/>
        </w:rPr>
        <w:t xml:space="preserve"> must start the process over next year. The Governor has 40 days (August 1) in which to sign or veto bills that clear</w:t>
      </w:r>
      <w:r w:rsidR="00170E16">
        <w:rPr>
          <w:rFonts w:ascii="Times New Roman" w:hAnsi="Times New Roman" w:cs="Times New Roman"/>
        </w:rPr>
        <w:t>ed</w:t>
      </w:r>
      <w:r>
        <w:rPr>
          <w:rFonts w:ascii="Times New Roman" w:hAnsi="Times New Roman" w:cs="Times New Roman"/>
        </w:rPr>
        <w:t xml:space="preserve"> both chambers, or </w:t>
      </w:r>
      <w:r w:rsidR="009D441C">
        <w:rPr>
          <w:rFonts w:ascii="Times New Roman" w:hAnsi="Times New Roman" w:cs="Times New Roman"/>
        </w:rPr>
        <w:t>such</w:t>
      </w:r>
      <w:r>
        <w:rPr>
          <w:rFonts w:ascii="Times New Roman" w:hAnsi="Times New Roman" w:cs="Times New Roman"/>
        </w:rPr>
        <w:t xml:space="preserve"> legislation becomes law without his signature.</w:t>
      </w:r>
    </w:p>
    <w:p w:rsidR="00712F46" w:rsidRDefault="00712F46" w:rsidP="00DE7885">
      <w:pPr>
        <w:jc w:val="both"/>
        <w:rPr>
          <w:rFonts w:ascii="Times New Roman" w:hAnsi="Times New Roman" w:cs="Times New Roman"/>
        </w:rPr>
      </w:pPr>
    </w:p>
    <w:p w:rsidR="00FE0DAF" w:rsidRPr="00FE0DAF" w:rsidRDefault="00FE0DAF" w:rsidP="00FE0DAF">
      <w:pPr>
        <w:jc w:val="both"/>
        <w:rPr>
          <w:rFonts w:ascii="Times New Roman" w:hAnsi="Times New Roman" w:cs="Times New Roman"/>
          <w:b/>
        </w:rPr>
      </w:pPr>
      <w:r w:rsidRPr="00FE0DAF">
        <w:rPr>
          <w:rFonts w:ascii="Times New Roman" w:hAnsi="Times New Roman" w:cs="Times New Roman"/>
          <w:b/>
        </w:rPr>
        <w:t>Hate Crimes</w:t>
      </w:r>
      <w:r>
        <w:rPr>
          <w:rFonts w:ascii="Times New Roman" w:hAnsi="Times New Roman" w:cs="Times New Roman"/>
          <w:b/>
        </w:rPr>
        <w:t xml:space="preserve"> Bill</w:t>
      </w:r>
      <w:r w:rsidRPr="00FE0DAF">
        <w:rPr>
          <w:rFonts w:ascii="Times New Roman" w:hAnsi="Times New Roman" w:cs="Times New Roman"/>
          <w:b/>
        </w:rPr>
        <w:t xml:space="preserve"> Passed and Signed</w:t>
      </w:r>
    </w:p>
    <w:p w:rsidR="00712F46" w:rsidRDefault="00712F46" w:rsidP="00DE7885">
      <w:pPr>
        <w:jc w:val="both"/>
        <w:rPr>
          <w:rFonts w:ascii="Times New Roman" w:hAnsi="Times New Roman" w:cs="Times New Roman"/>
        </w:rPr>
      </w:pPr>
    </w:p>
    <w:p w:rsidR="00A808C5" w:rsidRPr="00A808C5" w:rsidRDefault="00712F46" w:rsidP="00A808C5">
      <w:pPr>
        <w:jc w:val="both"/>
        <w:rPr>
          <w:rFonts w:ascii="Times New Roman" w:eastAsia="Times New Roman" w:hAnsi="Times New Roman" w:cs="Times New Roman"/>
        </w:rPr>
      </w:pPr>
      <w:r>
        <w:rPr>
          <w:rFonts w:ascii="Times New Roman" w:hAnsi="Times New Roman" w:cs="Times New Roman"/>
        </w:rPr>
        <w:t>Governor Brian Kemp didn’t need 40 days to approve the freshly-passed hate crime bills, holding a signing</w:t>
      </w:r>
      <w:r w:rsidR="006C54D8">
        <w:rPr>
          <w:rFonts w:ascii="Times New Roman" w:hAnsi="Times New Roman" w:cs="Times New Roman"/>
        </w:rPr>
        <w:t xml:space="preserve"> </w:t>
      </w:r>
      <w:r>
        <w:rPr>
          <w:rFonts w:ascii="Times New Roman" w:hAnsi="Times New Roman" w:cs="Times New Roman"/>
        </w:rPr>
        <w:t>ceremony in the North Atrium of the Capitol on Friday</w:t>
      </w:r>
      <w:r w:rsidR="006C54D8">
        <w:rPr>
          <w:rFonts w:ascii="Times New Roman" w:hAnsi="Times New Roman" w:cs="Times New Roman"/>
        </w:rPr>
        <w:t>.</w:t>
      </w:r>
      <w:r>
        <w:rPr>
          <w:rFonts w:ascii="Times New Roman" w:hAnsi="Times New Roman" w:cs="Times New Roman"/>
        </w:rPr>
        <w:t xml:space="preserve"> </w:t>
      </w:r>
      <w:r w:rsidR="006C54D8">
        <w:rPr>
          <w:rFonts w:ascii="Times New Roman" w:hAnsi="Times New Roman" w:cs="Times New Roman"/>
        </w:rPr>
        <w:t>He was supported by rows of legislators and dignitaries on the marble steps behind him.</w:t>
      </w:r>
      <w:r w:rsidR="00FE0DAF">
        <w:rPr>
          <w:rFonts w:ascii="Times New Roman" w:hAnsi="Times New Roman" w:cs="Times New Roman"/>
        </w:rPr>
        <w:t xml:space="preserve"> </w:t>
      </w:r>
      <w:r w:rsidR="006C54D8">
        <w:rPr>
          <w:rFonts w:ascii="Times New Roman" w:hAnsi="Times New Roman" w:cs="Times New Roman"/>
        </w:rPr>
        <w:t xml:space="preserve">Kemp </w:t>
      </w:r>
      <w:r w:rsidR="00FE0DAF">
        <w:rPr>
          <w:rFonts w:ascii="Times New Roman" w:hAnsi="Times New Roman" w:cs="Times New Roman"/>
        </w:rPr>
        <w:t xml:space="preserve">was </w:t>
      </w:r>
      <w:r w:rsidR="00170E16">
        <w:rPr>
          <w:rFonts w:ascii="Times New Roman" w:hAnsi="Times New Roman" w:cs="Times New Roman"/>
        </w:rPr>
        <w:t xml:space="preserve">also </w:t>
      </w:r>
      <w:r w:rsidR="00FE0DAF">
        <w:rPr>
          <w:rFonts w:ascii="Times New Roman" w:hAnsi="Times New Roman" w:cs="Times New Roman"/>
        </w:rPr>
        <w:t>joined by Lt. Gov. Geoff Duncan and Speaker of the House David Ralston</w:t>
      </w:r>
      <w:r w:rsidR="00330728">
        <w:rPr>
          <w:rFonts w:ascii="Times New Roman" w:hAnsi="Times New Roman" w:cs="Times New Roman"/>
        </w:rPr>
        <w:t xml:space="preserve">, who had initially differed over the language in </w:t>
      </w:r>
      <w:r w:rsidR="0091400E">
        <w:rPr>
          <w:rFonts w:ascii="Times New Roman" w:hAnsi="Times New Roman" w:cs="Times New Roman"/>
        </w:rPr>
        <w:t xml:space="preserve">the </w:t>
      </w:r>
      <w:r w:rsidR="00330728">
        <w:rPr>
          <w:rFonts w:ascii="Times New Roman" w:hAnsi="Times New Roman" w:cs="Times New Roman"/>
        </w:rPr>
        <w:t xml:space="preserve">bill, but were spurred to agreement by </w:t>
      </w:r>
      <w:r w:rsidR="006C54D8">
        <w:rPr>
          <w:rFonts w:ascii="Times New Roman" w:hAnsi="Times New Roman" w:cs="Times New Roman"/>
        </w:rPr>
        <w:t>the recent</w:t>
      </w:r>
      <w:r w:rsidR="00330728">
        <w:rPr>
          <w:rFonts w:ascii="Times New Roman" w:hAnsi="Times New Roman" w:cs="Times New Roman"/>
        </w:rPr>
        <w:t xml:space="preserve"> circumstances and social environment. Failure to pass a bill</w:t>
      </w:r>
      <w:r w:rsidR="00F90623">
        <w:rPr>
          <w:rFonts w:ascii="Times New Roman" w:hAnsi="Times New Roman" w:cs="Times New Roman"/>
        </w:rPr>
        <w:t xml:space="preserve"> simply</w:t>
      </w:r>
      <w:r w:rsidR="00330728">
        <w:rPr>
          <w:rFonts w:ascii="Times New Roman" w:hAnsi="Times New Roman" w:cs="Times New Roman"/>
        </w:rPr>
        <w:t xml:space="preserve"> became politically untenable. The core of </w:t>
      </w:r>
      <w:hyperlink r:id="rId8" w:history="1">
        <w:r w:rsidR="00330728" w:rsidRPr="00330728">
          <w:rPr>
            <w:rStyle w:val="Hyperlink"/>
            <w:rFonts w:ascii="Times New Roman" w:hAnsi="Times New Roman" w:cs="Times New Roman"/>
          </w:rPr>
          <w:t>HB 426</w:t>
        </w:r>
      </w:hyperlink>
      <w:r w:rsidR="00330728">
        <w:rPr>
          <w:rFonts w:ascii="Times New Roman" w:hAnsi="Times New Roman" w:cs="Times New Roman"/>
        </w:rPr>
        <w:t xml:space="preserve"> was largely crafted in bipartisan fashion by Rep. Chuck Efstration (R-Dacula) and Rep. Calvin Smyre (D-Columbus), </w:t>
      </w:r>
      <w:r w:rsidR="00330728">
        <w:rPr>
          <w:rFonts w:ascii="Times New Roman" w:hAnsi="Times New Roman" w:cs="Times New Roman"/>
        </w:rPr>
        <w:lastRenderedPageBreak/>
        <w:t>who is the longest-serving member of the House (sworn in January 1975).</w:t>
      </w:r>
      <w:r w:rsidR="00512C92">
        <w:rPr>
          <w:rFonts w:ascii="Times New Roman" w:hAnsi="Times New Roman" w:cs="Times New Roman"/>
        </w:rPr>
        <w:t xml:space="preserve"> Bill Cowsert (Athens-R) carried the bill in the Senate.</w:t>
      </w:r>
      <w:r w:rsidR="00330728">
        <w:rPr>
          <w:rFonts w:ascii="Times New Roman" w:hAnsi="Times New Roman" w:cs="Times New Roman"/>
        </w:rPr>
        <w:t xml:space="preserve"> </w:t>
      </w:r>
      <w:r w:rsidR="00170E16">
        <w:rPr>
          <w:rFonts w:ascii="Times New Roman" w:hAnsi="Times New Roman" w:cs="Times New Roman"/>
        </w:rPr>
        <w:t>Only three pages long, the measure</w:t>
      </w:r>
      <w:r w:rsidR="00330728">
        <w:rPr>
          <w:rFonts w:ascii="Times New Roman" w:hAnsi="Times New Roman" w:cs="Times New Roman"/>
        </w:rPr>
        <w:t xml:space="preserve"> </w:t>
      </w:r>
      <w:r w:rsidR="00170E16">
        <w:rPr>
          <w:rFonts w:ascii="Times New Roman" w:hAnsi="Times New Roman" w:cs="Times New Roman"/>
        </w:rPr>
        <w:t>gives</w:t>
      </w:r>
      <w:r w:rsidR="006C54D8">
        <w:rPr>
          <w:rFonts w:ascii="Times New Roman" w:hAnsi="Times New Roman" w:cs="Times New Roman"/>
        </w:rPr>
        <w:t xml:space="preserve"> a judge </w:t>
      </w:r>
      <w:r w:rsidR="00170E16">
        <w:rPr>
          <w:rFonts w:ascii="Times New Roman" w:hAnsi="Times New Roman" w:cs="Times New Roman"/>
        </w:rPr>
        <w:t>the option to</w:t>
      </w:r>
      <w:r w:rsidR="006C54D8">
        <w:rPr>
          <w:rFonts w:ascii="Times New Roman" w:hAnsi="Times New Roman" w:cs="Times New Roman"/>
        </w:rPr>
        <w:t xml:space="preserve"> add time</w:t>
      </w:r>
      <w:r w:rsidR="00145183">
        <w:rPr>
          <w:rFonts w:ascii="Times New Roman" w:hAnsi="Times New Roman" w:cs="Times New Roman"/>
        </w:rPr>
        <w:t xml:space="preserve"> to a sentence for specific crimes under </w:t>
      </w:r>
      <w:r w:rsidR="006C54D8">
        <w:rPr>
          <w:rFonts w:ascii="Times New Roman" w:hAnsi="Times New Roman" w:cs="Times New Roman"/>
        </w:rPr>
        <w:t>certain</w:t>
      </w:r>
      <w:r w:rsidR="00145183">
        <w:rPr>
          <w:rFonts w:ascii="Times New Roman" w:hAnsi="Times New Roman" w:cs="Times New Roman"/>
        </w:rPr>
        <w:t xml:space="preserve"> conditions, plus </w:t>
      </w:r>
      <w:r w:rsidR="006C54D8">
        <w:rPr>
          <w:rFonts w:ascii="Times New Roman" w:hAnsi="Times New Roman" w:cs="Times New Roman"/>
        </w:rPr>
        <w:t xml:space="preserve">it </w:t>
      </w:r>
      <w:r w:rsidR="00145183">
        <w:rPr>
          <w:rFonts w:ascii="Times New Roman" w:hAnsi="Times New Roman" w:cs="Times New Roman"/>
        </w:rPr>
        <w:t>requires law enforcement agencies to track and report crimes that fit a “hate” profile.</w:t>
      </w:r>
      <w:r w:rsidR="00A808C5">
        <w:rPr>
          <w:rFonts w:ascii="Times New Roman" w:hAnsi="Times New Roman" w:cs="Times New Roman"/>
        </w:rPr>
        <w:t xml:space="preserve"> </w:t>
      </w:r>
      <w:hyperlink r:id="rId9" w:history="1">
        <w:r w:rsidR="00A808C5" w:rsidRPr="00A808C5">
          <w:rPr>
            <w:rStyle w:val="Hyperlink"/>
            <w:rFonts w:ascii="Times New Roman" w:hAnsi="Times New Roman" w:cs="Times New Roman"/>
          </w:rPr>
          <w:t>HB 838</w:t>
        </w:r>
      </w:hyperlink>
      <w:r w:rsidR="00A808C5">
        <w:rPr>
          <w:rFonts w:ascii="Times New Roman" w:hAnsi="Times New Roman" w:cs="Times New Roman"/>
        </w:rPr>
        <w:t xml:space="preserve"> (Bill Hitchens-R), legislation that adds penalties for crimes of “bias motivated </w:t>
      </w:r>
      <w:r w:rsidR="00A808C5" w:rsidRPr="00A808C5">
        <w:rPr>
          <w:rFonts w:ascii="Times New Roman" w:hAnsi="Times New Roman" w:cs="Times New Roman"/>
        </w:rPr>
        <w:t>intimidation of a first responder</w:t>
      </w:r>
      <w:r w:rsidR="00A808C5">
        <w:rPr>
          <w:rFonts w:ascii="Times New Roman" w:hAnsi="Times New Roman" w:cs="Times New Roman"/>
        </w:rPr>
        <w:t>”</w:t>
      </w:r>
      <w:r w:rsidR="00A808C5" w:rsidRPr="00A808C5">
        <w:rPr>
          <w:rFonts w:ascii="Times New Roman" w:hAnsi="Times New Roman" w:cs="Times New Roman"/>
        </w:rPr>
        <w:t xml:space="preserve"> </w:t>
      </w:r>
      <w:r w:rsidR="00A808C5">
        <w:rPr>
          <w:rFonts w:ascii="Times New Roman" w:hAnsi="Times New Roman" w:cs="Times New Roman"/>
        </w:rPr>
        <w:t>(</w:t>
      </w:r>
      <w:r w:rsidR="00A808C5" w:rsidRPr="00A808C5">
        <w:rPr>
          <w:rFonts w:ascii="Times New Roman" w:hAnsi="Times New Roman" w:cs="Times New Roman"/>
        </w:rPr>
        <w:t>police, firefighters and paramedics)</w:t>
      </w:r>
      <w:r w:rsidR="00A808C5">
        <w:rPr>
          <w:rFonts w:ascii="Times New Roman" w:hAnsi="Times New Roman" w:cs="Times New Roman"/>
        </w:rPr>
        <w:t>,</w:t>
      </w:r>
      <w:r w:rsidR="00A808C5" w:rsidRPr="00A808C5">
        <w:rPr>
          <w:rFonts w:ascii="Times New Roman" w:hAnsi="Times New Roman" w:cs="Times New Roman"/>
        </w:rPr>
        <w:t xml:space="preserve"> </w:t>
      </w:r>
      <w:r w:rsidR="00A808C5" w:rsidRPr="00A808C5">
        <w:rPr>
          <w:rFonts w:ascii="Times New Roman" w:eastAsia="Times New Roman" w:hAnsi="Times New Roman" w:cs="Times New Roman"/>
          <w:color w:val="313132"/>
          <w:shd w:val="clear" w:color="auto" w:fill="FFFFFF"/>
        </w:rPr>
        <w:t>also passed</w:t>
      </w:r>
      <w:r w:rsidR="00A808C5">
        <w:rPr>
          <w:rFonts w:ascii="Times New Roman" w:eastAsia="Times New Roman" w:hAnsi="Times New Roman" w:cs="Times New Roman"/>
          <w:color w:val="313132"/>
          <w:shd w:val="clear" w:color="auto" w:fill="FFFFFF"/>
        </w:rPr>
        <w:t>.</w:t>
      </w:r>
    </w:p>
    <w:p w:rsidR="00330728" w:rsidRDefault="00330728" w:rsidP="00DE7885">
      <w:pPr>
        <w:jc w:val="both"/>
        <w:rPr>
          <w:rFonts w:ascii="Times New Roman" w:hAnsi="Times New Roman" w:cs="Times New Roman"/>
        </w:rPr>
      </w:pPr>
    </w:p>
    <w:p w:rsidR="00192AF9" w:rsidRPr="00A808C5" w:rsidRDefault="00FE0DAF" w:rsidP="00DE7885">
      <w:pPr>
        <w:jc w:val="both"/>
        <w:rPr>
          <w:rFonts w:ascii="Times New Roman" w:hAnsi="Times New Roman" w:cs="Times New Roman"/>
          <w:b/>
        </w:rPr>
      </w:pPr>
      <w:r w:rsidRPr="00A808C5">
        <w:rPr>
          <w:rFonts w:ascii="Times New Roman" w:hAnsi="Times New Roman" w:cs="Times New Roman"/>
          <w:b/>
        </w:rPr>
        <w:t>Budget Cuts Deep</w:t>
      </w:r>
      <w:r w:rsidR="00804FED" w:rsidRPr="00A808C5">
        <w:rPr>
          <w:rFonts w:ascii="Times New Roman" w:hAnsi="Times New Roman" w:cs="Times New Roman"/>
          <w:b/>
        </w:rPr>
        <w:t xml:space="preserve">, </w:t>
      </w:r>
      <w:r w:rsidRPr="00A808C5">
        <w:rPr>
          <w:rFonts w:ascii="Times New Roman" w:hAnsi="Times New Roman" w:cs="Times New Roman"/>
          <w:b/>
        </w:rPr>
        <w:t>b</w:t>
      </w:r>
      <w:r w:rsidR="00804FED" w:rsidRPr="00A808C5">
        <w:rPr>
          <w:rFonts w:ascii="Times New Roman" w:hAnsi="Times New Roman" w:cs="Times New Roman"/>
          <w:b/>
        </w:rPr>
        <w:t xml:space="preserve">ut </w:t>
      </w:r>
      <w:r w:rsidRPr="00A808C5">
        <w:rPr>
          <w:rFonts w:ascii="Times New Roman" w:hAnsi="Times New Roman" w:cs="Times New Roman"/>
          <w:b/>
        </w:rPr>
        <w:t>Less than</w:t>
      </w:r>
      <w:r w:rsidR="00804FED" w:rsidRPr="00A808C5">
        <w:rPr>
          <w:rFonts w:ascii="Times New Roman" w:hAnsi="Times New Roman" w:cs="Times New Roman"/>
          <w:b/>
        </w:rPr>
        <w:t xml:space="preserve"> Feared</w:t>
      </w:r>
    </w:p>
    <w:p w:rsidR="00192AF9" w:rsidRDefault="00192AF9" w:rsidP="00DE7885">
      <w:pPr>
        <w:jc w:val="both"/>
        <w:rPr>
          <w:rFonts w:ascii="Times New Roman" w:hAnsi="Times New Roman" w:cs="Times New Roman"/>
        </w:rPr>
      </w:pPr>
    </w:p>
    <w:p w:rsidR="00171B46" w:rsidRDefault="00714A17" w:rsidP="00DE7885">
      <w:pPr>
        <w:jc w:val="both"/>
        <w:rPr>
          <w:rFonts w:ascii="Times New Roman" w:hAnsi="Times New Roman" w:cs="Times New Roman"/>
        </w:rPr>
      </w:pPr>
      <w:r>
        <w:rPr>
          <w:rFonts w:ascii="Times New Roman" w:hAnsi="Times New Roman" w:cs="Times New Roman"/>
        </w:rPr>
        <w:t>Make no mistake, cutting $2.2 billion out of Georgia’s $2</w:t>
      </w:r>
      <w:r w:rsidR="0041023B">
        <w:rPr>
          <w:rFonts w:ascii="Times New Roman" w:hAnsi="Times New Roman" w:cs="Times New Roman"/>
        </w:rPr>
        <w:t>7.5</w:t>
      </w:r>
      <w:r>
        <w:rPr>
          <w:rFonts w:ascii="Times New Roman" w:hAnsi="Times New Roman" w:cs="Times New Roman"/>
        </w:rPr>
        <w:t xml:space="preserve"> billion budget is going to cause some economic pain. However, early assessments of </w:t>
      </w:r>
      <w:r w:rsidR="0091400E">
        <w:rPr>
          <w:rFonts w:ascii="Times New Roman" w:hAnsi="Times New Roman" w:cs="Times New Roman"/>
        </w:rPr>
        <w:t>a 14% cut were reduced to an average of about 10%. This enabled b</w:t>
      </w:r>
      <w:r>
        <w:rPr>
          <w:rFonts w:ascii="Times New Roman" w:hAnsi="Times New Roman" w:cs="Times New Roman"/>
        </w:rPr>
        <w:t xml:space="preserve">udget writers to avoid </w:t>
      </w:r>
      <w:r w:rsidR="00171B46">
        <w:rPr>
          <w:rFonts w:ascii="Times New Roman" w:hAnsi="Times New Roman" w:cs="Times New Roman"/>
        </w:rPr>
        <w:t>mandating</w:t>
      </w:r>
      <w:r>
        <w:rPr>
          <w:rFonts w:ascii="Times New Roman" w:hAnsi="Times New Roman" w:cs="Times New Roman"/>
        </w:rPr>
        <w:t xml:space="preserve"> furloughs for</w:t>
      </w:r>
      <w:r w:rsidR="00171B46">
        <w:rPr>
          <w:rFonts w:ascii="Times New Roman" w:hAnsi="Times New Roman" w:cs="Times New Roman"/>
        </w:rPr>
        <w:t xml:space="preserve"> any</w:t>
      </w:r>
      <w:r>
        <w:rPr>
          <w:rFonts w:ascii="Times New Roman" w:hAnsi="Times New Roman" w:cs="Times New Roman"/>
        </w:rPr>
        <w:t xml:space="preserve"> state employees</w:t>
      </w:r>
      <w:r w:rsidR="00171B46">
        <w:rPr>
          <w:rFonts w:ascii="Times New Roman" w:hAnsi="Times New Roman" w:cs="Times New Roman"/>
        </w:rPr>
        <w:t>, although currently vacant positions were eliminated in many agencies.</w:t>
      </w:r>
      <w:r>
        <w:rPr>
          <w:rFonts w:ascii="Times New Roman" w:hAnsi="Times New Roman" w:cs="Times New Roman"/>
        </w:rPr>
        <w:t xml:space="preserve"> </w:t>
      </w:r>
    </w:p>
    <w:p w:rsidR="00171B46" w:rsidRDefault="00171B46" w:rsidP="00DE7885">
      <w:pPr>
        <w:jc w:val="both"/>
        <w:rPr>
          <w:rFonts w:ascii="Times New Roman" w:hAnsi="Times New Roman" w:cs="Times New Roman"/>
        </w:rPr>
      </w:pPr>
    </w:p>
    <w:p w:rsidR="00714A17" w:rsidRDefault="0041023B" w:rsidP="00DE7885">
      <w:pPr>
        <w:jc w:val="both"/>
        <w:rPr>
          <w:rFonts w:ascii="Times New Roman" w:hAnsi="Times New Roman" w:cs="Times New Roman"/>
        </w:rPr>
      </w:pPr>
      <w:r>
        <w:rPr>
          <w:rFonts w:ascii="Times New Roman" w:hAnsi="Times New Roman" w:cs="Times New Roman"/>
        </w:rPr>
        <w:t>Several</w:t>
      </w:r>
      <w:r w:rsidR="00714A17">
        <w:rPr>
          <w:rFonts w:ascii="Times New Roman" w:hAnsi="Times New Roman" w:cs="Times New Roman"/>
        </w:rPr>
        <w:t xml:space="preserve"> factors </w:t>
      </w:r>
      <w:r>
        <w:rPr>
          <w:rFonts w:ascii="Times New Roman" w:hAnsi="Times New Roman" w:cs="Times New Roman"/>
        </w:rPr>
        <w:t xml:space="preserve">made the new formulation viable. First, to his credit, former Governor Nathan Deal pushed hard </w:t>
      </w:r>
      <w:r w:rsidR="00171B46">
        <w:rPr>
          <w:rFonts w:ascii="Times New Roman" w:hAnsi="Times New Roman" w:cs="Times New Roman"/>
        </w:rPr>
        <w:t xml:space="preserve">during his term </w:t>
      </w:r>
      <w:r>
        <w:rPr>
          <w:rFonts w:ascii="Times New Roman" w:hAnsi="Times New Roman" w:cs="Times New Roman"/>
        </w:rPr>
        <w:t xml:space="preserve">to build up a reserve fund following the </w:t>
      </w:r>
      <w:r w:rsidR="00804FED">
        <w:rPr>
          <w:rFonts w:ascii="Times New Roman" w:hAnsi="Times New Roman" w:cs="Times New Roman"/>
        </w:rPr>
        <w:t xml:space="preserve">budget anguish of the </w:t>
      </w:r>
      <w:r>
        <w:rPr>
          <w:rFonts w:ascii="Times New Roman" w:hAnsi="Times New Roman" w:cs="Times New Roman"/>
        </w:rPr>
        <w:t>great recession.</w:t>
      </w:r>
      <w:r w:rsidR="00B07BA9">
        <w:rPr>
          <w:rFonts w:ascii="Times New Roman" w:hAnsi="Times New Roman" w:cs="Times New Roman"/>
        </w:rPr>
        <w:t xml:space="preserve"> Gov. Kemp and the legislature continued th</w:t>
      </w:r>
      <w:r w:rsidR="00171B46">
        <w:rPr>
          <w:rFonts w:ascii="Times New Roman" w:hAnsi="Times New Roman" w:cs="Times New Roman"/>
        </w:rPr>
        <w:t>at</w:t>
      </w:r>
      <w:r w:rsidR="00B07BA9">
        <w:rPr>
          <w:rFonts w:ascii="Times New Roman" w:hAnsi="Times New Roman" w:cs="Times New Roman"/>
        </w:rPr>
        <w:t xml:space="preserve"> </w:t>
      </w:r>
      <w:r w:rsidR="0091400E">
        <w:rPr>
          <w:rFonts w:ascii="Times New Roman" w:hAnsi="Times New Roman" w:cs="Times New Roman"/>
        </w:rPr>
        <w:t>track</w:t>
      </w:r>
      <w:r w:rsidR="00B07BA9">
        <w:rPr>
          <w:rFonts w:ascii="Times New Roman" w:hAnsi="Times New Roman" w:cs="Times New Roman"/>
        </w:rPr>
        <w:t xml:space="preserve"> of </w:t>
      </w:r>
      <w:r w:rsidR="00171B46">
        <w:rPr>
          <w:rFonts w:ascii="Times New Roman" w:hAnsi="Times New Roman" w:cs="Times New Roman"/>
        </w:rPr>
        <w:t>adding to</w:t>
      </w:r>
      <w:r w:rsidR="00B07BA9">
        <w:rPr>
          <w:rFonts w:ascii="Times New Roman" w:hAnsi="Times New Roman" w:cs="Times New Roman"/>
        </w:rPr>
        <w:t xml:space="preserve"> </w:t>
      </w:r>
      <w:r w:rsidR="0091400E">
        <w:rPr>
          <w:rFonts w:ascii="Times New Roman" w:hAnsi="Times New Roman" w:cs="Times New Roman"/>
        </w:rPr>
        <w:t>a rainy day fund</w:t>
      </w:r>
      <w:r w:rsidR="00B07BA9">
        <w:rPr>
          <w:rFonts w:ascii="Times New Roman" w:hAnsi="Times New Roman" w:cs="Times New Roman"/>
        </w:rPr>
        <w:t>.</w:t>
      </w:r>
      <w:r>
        <w:rPr>
          <w:rFonts w:ascii="Times New Roman" w:hAnsi="Times New Roman" w:cs="Times New Roman"/>
        </w:rPr>
        <w:t xml:space="preserve"> </w:t>
      </w:r>
      <w:r w:rsidR="00804FED">
        <w:rPr>
          <w:rFonts w:ascii="Times New Roman" w:hAnsi="Times New Roman" w:cs="Times New Roman"/>
        </w:rPr>
        <w:t>Referred to</w:t>
      </w:r>
      <w:r>
        <w:rPr>
          <w:rFonts w:ascii="Times New Roman" w:hAnsi="Times New Roman" w:cs="Times New Roman"/>
        </w:rPr>
        <w:t xml:space="preserve"> as the </w:t>
      </w:r>
      <w:r w:rsidR="00804FED">
        <w:rPr>
          <w:rFonts w:ascii="Times New Roman" w:hAnsi="Times New Roman" w:cs="Times New Roman"/>
        </w:rPr>
        <w:t>RSR (</w:t>
      </w:r>
      <w:r>
        <w:rPr>
          <w:rFonts w:ascii="Times New Roman" w:hAnsi="Times New Roman" w:cs="Times New Roman"/>
        </w:rPr>
        <w:t xml:space="preserve">Revenue Shortfall Reserve), the fund </w:t>
      </w:r>
      <w:r w:rsidR="00804FED">
        <w:rPr>
          <w:rFonts w:ascii="Times New Roman" w:hAnsi="Times New Roman" w:cs="Times New Roman"/>
        </w:rPr>
        <w:t>climbed</w:t>
      </w:r>
      <w:r>
        <w:rPr>
          <w:rFonts w:ascii="Times New Roman" w:hAnsi="Times New Roman" w:cs="Times New Roman"/>
        </w:rPr>
        <w:t xml:space="preserve"> up to approximately $2.8 billion. A billion of that amount was </w:t>
      </w:r>
      <w:r w:rsidR="00B07BA9">
        <w:rPr>
          <w:rFonts w:ascii="Times New Roman" w:hAnsi="Times New Roman" w:cs="Times New Roman"/>
        </w:rPr>
        <w:t>drawn down</w:t>
      </w:r>
      <w:r>
        <w:rPr>
          <w:rFonts w:ascii="Times New Roman" w:hAnsi="Times New Roman" w:cs="Times New Roman"/>
        </w:rPr>
        <w:t xml:space="preserve"> to balance the FY2020 budget ending on June 30. There was simply no way to make cuts of that magnitude in the final three months of the fiscal year</w:t>
      </w:r>
      <w:r w:rsidR="00B07BA9">
        <w:rPr>
          <w:rFonts w:ascii="Times New Roman" w:hAnsi="Times New Roman" w:cs="Times New Roman"/>
        </w:rPr>
        <w:t xml:space="preserve"> once </w:t>
      </w:r>
      <w:r w:rsidR="003E76E1">
        <w:rPr>
          <w:rFonts w:ascii="Times New Roman" w:hAnsi="Times New Roman" w:cs="Times New Roman"/>
        </w:rPr>
        <w:t xml:space="preserve">April’s </w:t>
      </w:r>
      <w:r w:rsidR="00B07BA9">
        <w:rPr>
          <w:rFonts w:ascii="Times New Roman" w:hAnsi="Times New Roman" w:cs="Times New Roman"/>
        </w:rPr>
        <w:t>tax filing deadline had been postponed until July 15</w:t>
      </w:r>
      <w:r>
        <w:rPr>
          <w:rFonts w:ascii="Times New Roman" w:hAnsi="Times New Roman" w:cs="Times New Roman"/>
        </w:rPr>
        <w:t xml:space="preserve">. Then, Gov. Kemp claimed another $250 million from the reserve as income for FY2021 in order to increase the official revenue estimate on which state spending is based. </w:t>
      </w:r>
      <w:r w:rsidR="00171B46">
        <w:rPr>
          <w:rFonts w:ascii="Times New Roman" w:hAnsi="Times New Roman" w:cs="Times New Roman"/>
        </w:rPr>
        <w:t>Wh</w:t>
      </w:r>
      <w:r w:rsidR="00804FED">
        <w:rPr>
          <w:rFonts w:ascii="Times New Roman" w:hAnsi="Times New Roman" w:cs="Times New Roman"/>
        </w:rPr>
        <w:t xml:space="preserve">y not draw down more from a rainy day fund when it’s clearly raining? </w:t>
      </w:r>
      <w:r w:rsidR="00171B46">
        <w:rPr>
          <w:rFonts w:ascii="Times New Roman" w:hAnsi="Times New Roman" w:cs="Times New Roman"/>
        </w:rPr>
        <w:t xml:space="preserve">Financial ratings agencies consider </w:t>
      </w:r>
      <w:r w:rsidR="0091400E">
        <w:rPr>
          <w:rFonts w:ascii="Times New Roman" w:hAnsi="Times New Roman" w:cs="Times New Roman"/>
        </w:rPr>
        <w:t>the strength of a</w:t>
      </w:r>
      <w:r w:rsidR="00171B46">
        <w:rPr>
          <w:rFonts w:ascii="Times New Roman" w:hAnsi="Times New Roman" w:cs="Times New Roman"/>
        </w:rPr>
        <w:t xml:space="preserve"> state’s reserves, among other things, when awarding bond ratings. Georgia has maintained a AAA rating for decades, </w:t>
      </w:r>
      <w:r w:rsidR="0091400E">
        <w:rPr>
          <w:rFonts w:ascii="Times New Roman" w:hAnsi="Times New Roman" w:cs="Times New Roman"/>
        </w:rPr>
        <w:t>allowing</w:t>
      </w:r>
      <w:r w:rsidR="00171B46">
        <w:rPr>
          <w:rFonts w:ascii="Times New Roman" w:hAnsi="Times New Roman" w:cs="Times New Roman"/>
        </w:rPr>
        <w:t xml:space="preserve"> it </w:t>
      </w:r>
      <w:r w:rsidR="0091400E">
        <w:rPr>
          <w:rFonts w:ascii="Times New Roman" w:hAnsi="Times New Roman" w:cs="Times New Roman"/>
        </w:rPr>
        <w:t>to obtain</w:t>
      </w:r>
      <w:r w:rsidR="00171B46">
        <w:rPr>
          <w:rFonts w:ascii="Times New Roman" w:hAnsi="Times New Roman" w:cs="Times New Roman"/>
        </w:rPr>
        <w:t xml:space="preserve"> the lowest available interest rates when bonds are issued for major construction projects</w:t>
      </w:r>
      <w:r w:rsidR="0091400E">
        <w:rPr>
          <w:rFonts w:ascii="Times New Roman" w:hAnsi="Times New Roman" w:cs="Times New Roman"/>
        </w:rPr>
        <w:t>. Thus, a solid savings account results in</w:t>
      </w:r>
      <w:r w:rsidR="00171B46">
        <w:rPr>
          <w:rFonts w:ascii="Times New Roman" w:hAnsi="Times New Roman" w:cs="Times New Roman"/>
        </w:rPr>
        <w:t xml:space="preserve"> millions </w:t>
      </w:r>
      <w:r w:rsidR="0091400E">
        <w:rPr>
          <w:rFonts w:ascii="Times New Roman" w:hAnsi="Times New Roman" w:cs="Times New Roman"/>
        </w:rPr>
        <w:t>less spent on</w:t>
      </w:r>
      <w:r w:rsidR="00171B46">
        <w:rPr>
          <w:rFonts w:ascii="Times New Roman" w:hAnsi="Times New Roman" w:cs="Times New Roman"/>
        </w:rPr>
        <w:t xml:space="preserve"> interest payments.</w:t>
      </w:r>
    </w:p>
    <w:p w:rsidR="006A65D0" w:rsidRDefault="006A65D0" w:rsidP="00DE7885">
      <w:pPr>
        <w:jc w:val="both"/>
        <w:rPr>
          <w:rFonts w:ascii="Times New Roman" w:hAnsi="Times New Roman" w:cs="Times New Roman"/>
        </w:rPr>
      </w:pPr>
    </w:p>
    <w:p w:rsidR="006A65D0" w:rsidRPr="006A65D0" w:rsidRDefault="006A65D0" w:rsidP="00DE7885">
      <w:pPr>
        <w:jc w:val="both"/>
        <w:rPr>
          <w:rFonts w:ascii="Times New Roman" w:hAnsi="Times New Roman" w:cs="Times New Roman"/>
          <w:b/>
        </w:rPr>
      </w:pPr>
      <w:r w:rsidRPr="006A65D0">
        <w:rPr>
          <w:rFonts w:ascii="Times New Roman" w:hAnsi="Times New Roman" w:cs="Times New Roman"/>
          <w:b/>
        </w:rPr>
        <w:t xml:space="preserve">Education Dominates </w:t>
      </w:r>
      <w:r w:rsidR="0091400E">
        <w:rPr>
          <w:rFonts w:ascii="Times New Roman" w:hAnsi="Times New Roman" w:cs="Times New Roman"/>
          <w:b/>
        </w:rPr>
        <w:t xml:space="preserve">the </w:t>
      </w:r>
      <w:r w:rsidRPr="006A65D0">
        <w:rPr>
          <w:rFonts w:ascii="Times New Roman" w:hAnsi="Times New Roman" w:cs="Times New Roman"/>
          <w:b/>
        </w:rPr>
        <w:t>Budget</w:t>
      </w:r>
      <w:r w:rsidR="00FE0DAF">
        <w:rPr>
          <w:rFonts w:ascii="Times New Roman" w:hAnsi="Times New Roman" w:cs="Times New Roman"/>
          <w:b/>
        </w:rPr>
        <w:t xml:space="preserve"> </w:t>
      </w:r>
      <w:r w:rsidR="003E76E1">
        <w:rPr>
          <w:rFonts w:ascii="Times New Roman" w:hAnsi="Times New Roman" w:cs="Times New Roman"/>
          <w:b/>
        </w:rPr>
        <w:t xml:space="preserve">. . . </w:t>
      </w:r>
      <w:r w:rsidR="00FE0DAF">
        <w:rPr>
          <w:rFonts w:ascii="Times New Roman" w:hAnsi="Times New Roman" w:cs="Times New Roman"/>
          <w:b/>
        </w:rPr>
        <w:t>and</w:t>
      </w:r>
      <w:r w:rsidRPr="006A65D0">
        <w:rPr>
          <w:rFonts w:ascii="Times New Roman" w:hAnsi="Times New Roman" w:cs="Times New Roman"/>
          <w:b/>
        </w:rPr>
        <w:t xml:space="preserve"> </w:t>
      </w:r>
      <w:r w:rsidR="00FE0DAF">
        <w:rPr>
          <w:rFonts w:ascii="Times New Roman" w:hAnsi="Times New Roman" w:cs="Times New Roman"/>
          <w:b/>
        </w:rPr>
        <w:t xml:space="preserve">Budget </w:t>
      </w:r>
      <w:r w:rsidRPr="006A65D0">
        <w:rPr>
          <w:rFonts w:ascii="Times New Roman" w:hAnsi="Times New Roman" w:cs="Times New Roman"/>
          <w:b/>
        </w:rPr>
        <w:t>Cuts</w:t>
      </w:r>
    </w:p>
    <w:p w:rsidR="00B07BA9" w:rsidRDefault="00B07BA9" w:rsidP="00DE7885">
      <w:pPr>
        <w:jc w:val="both"/>
        <w:rPr>
          <w:rFonts w:ascii="Times New Roman" w:hAnsi="Times New Roman" w:cs="Times New Roman"/>
        </w:rPr>
      </w:pPr>
    </w:p>
    <w:p w:rsidR="0041023B" w:rsidRDefault="00B07BA9" w:rsidP="00DE7885">
      <w:pPr>
        <w:jc w:val="both"/>
        <w:rPr>
          <w:rFonts w:ascii="Times New Roman" w:hAnsi="Times New Roman" w:cs="Times New Roman"/>
        </w:rPr>
      </w:pPr>
      <w:r>
        <w:rPr>
          <w:rFonts w:ascii="Times New Roman" w:hAnsi="Times New Roman" w:cs="Times New Roman"/>
        </w:rPr>
        <w:t xml:space="preserve">Education certainly took the biggest portion of the </w:t>
      </w:r>
      <w:r w:rsidR="00804FED">
        <w:rPr>
          <w:rFonts w:ascii="Times New Roman" w:hAnsi="Times New Roman" w:cs="Times New Roman"/>
        </w:rPr>
        <w:t xml:space="preserve">budget </w:t>
      </w:r>
      <w:r>
        <w:rPr>
          <w:rFonts w:ascii="Times New Roman" w:hAnsi="Times New Roman" w:cs="Times New Roman"/>
        </w:rPr>
        <w:t>cuts, but then education accounts for 5</w:t>
      </w:r>
      <w:r w:rsidR="00512C92">
        <w:rPr>
          <w:rFonts w:ascii="Times New Roman" w:hAnsi="Times New Roman" w:cs="Times New Roman"/>
        </w:rPr>
        <w:t>4</w:t>
      </w:r>
      <w:r>
        <w:rPr>
          <w:rFonts w:ascii="Times New Roman" w:hAnsi="Times New Roman" w:cs="Times New Roman"/>
        </w:rPr>
        <w:t xml:space="preserve">% of state </w:t>
      </w:r>
      <w:r w:rsidR="00FE0DAF">
        <w:rPr>
          <w:rFonts w:ascii="Times New Roman" w:hAnsi="Times New Roman" w:cs="Times New Roman"/>
        </w:rPr>
        <w:t>spending</w:t>
      </w:r>
      <w:r>
        <w:rPr>
          <w:rFonts w:ascii="Times New Roman" w:hAnsi="Times New Roman" w:cs="Times New Roman"/>
        </w:rPr>
        <w:t>. The</w:t>
      </w:r>
      <w:r w:rsidR="00A80B4A">
        <w:rPr>
          <w:rFonts w:ascii="Times New Roman" w:hAnsi="Times New Roman" w:cs="Times New Roman"/>
        </w:rPr>
        <w:t xml:space="preserve"> conference committee on</w:t>
      </w:r>
      <w:r>
        <w:rPr>
          <w:rFonts w:ascii="Times New Roman" w:hAnsi="Times New Roman" w:cs="Times New Roman"/>
        </w:rPr>
        <w:t xml:space="preserve"> </w:t>
      </w:r>
      <w:hyperlink r:id="rId10" w:history="1">
        <w:r w:rsidRPr="00B07BA9">
          <w:rPr>
            <w:rStyle w:val="Hyperlink"/>
            <w:rFonts w:ascii="Times New Roman" w:hAnsi="Times New Roman" w:cs="Times New Roman"/>
          </w:rPr>
          <w:t>HB 97</w:t>
        </w:r>
        <w:r w:rsidR="00A80B4A">
          <w:rPr>
            <w:rStyle w:val="Hyperlink"/>
            <w:rFonts w:ascii="Times New Roman" w:hAnsi="Times New Roman" w:cs="Times New Roman"/>
          </w:rPr>
          <w:t>3 (budget)</w:t>
        </w:r>
      </w:hyperlink>
      <w:r w:rsidR="00A80B4A">
        <w:rPr>
          <w:rFonts w:ascii="Times New Roman" w:hAnsi="Times New Roman" w:cs="Times New Roman"/>
        </w:rPr>
        <w:t xml:space="preserve"> </w:t>
      </w:r>
      <w:r>
        <w:rPr>
          <w:rFonts w:ascii="Times New Roman" w:hAnsi="Times New Roman" w:cs="Times New Roman"/>
        </w:rPr>
        <w:t>reported</w:t>
      </w:r>
      <w:r w:rsidR="00A80B4A">
        <w:rPr>
          <w:rFonts w:ascii="Times New Roman" w:hAnsi="Times New Roman" w:cs="Times New Roman"/>
        </w:rPr>
        <w:t xml:space="preserve"> out</w:t>
      </w:r>
      <w:r>
        <w:rPr>
          <w:rFonts w:ascii="Times New Roman" w:hAnsi="Times New Roman" w:cs="Times New Roman"/>
        </w:rPr>
        <w:t xml:space="preserve"> </w:t>
      </w:r>
      <w:r w:rsidR="00A80B4A">
        <w:rPr>
          <w:rFonts w:ascii="Times New Roman" w:hAnsi="Times New Roman" w:cs="Times New Roman"/>
        </w:rPr>
        <w:t xml:space="preserve">a $950 million </w:t>
      </w:r>
      <w:r w:rsidR="00804FED">
        <w:rPr>
          <w:rFonts w:ascii="Times New Roman" w:hAnsi="Times New Roman" w:cs="Times New Roman"/>
        </w:rPr>
        <w:t>reduction</w:t>
      </w:r>
      <w:r w:rsidR="00A80B4A">
        <w:rPr>
          <w:rFonts w:ascii="Times New Roman" w:hAnsi="Times New Roman" w:cs="Times New Roman"/>
        </w:rPr>
        <w:t xml:space="preserve"> to the Quality Basic Education (QBE) program, the formula that dictates the bulk of state spending for K-12 public education</w:t>
      </w:r>
      <w:r w:rsidR="0091400E">
        <w:rPr>
          <w:rFonts w:ascii="Times New Roman" w:hAnsi="Times New Roman" w:cs="Times New Roman"/>
        </w:rPr>
        <w:t>. They cut</w:t>
      </w:r>
      <w:r w:rsidR="00A80B4A">
        <w:rPr>
          <w:rFonts w:ascii="Times New Roman" w:hAnsi="Times New Roman" w:cs="Times New Roman"/>
        </w:rPr>
        <w:t xml:space="preserve"> as well $242 million </w:t>
      </w:r>
      <w:r w:rsidR="0091400E">
        <w:rPr>
          <w:rFonts w:ascii="Times New Roman" w:hAnsi="Times New Roman" w:cs="Times New Roman"/>
        </w:rPr>
        <w:t>from</w:t>
      </w:r>
      <w:r w:rsidR="00A80B4A">
        <w:rPr>
          <w:rFonts w:ascii="Times New Roman" w:hAnsi="Times New Roman" w:cs="Times New Roman"/>
        </w:rPr>
        <w:t xml:space="preserve"> the University System and $36 million </w:t>
      </w:r>
      <w:r w:rsidR="0091400E">
        <w:rPr>
          <w:rFonts w:ascii="Times New Roman" w:hAnsi="Times New Roman" w:cs="Times New Roman"/>
        </w:rPr>
        <w:t>from</w:t>
      </w:r>
      <w:r w:rsidR="00A80B4A">
        <w:rPr>
          <w:rFonts w:ascii="Times New Roman" w:hAnsi="Times New Roman" w:cs="Times New Roman"/>
        </w:rPr>
        <w:t xml:space="preserve"> the Technical College System. The Department of Public Health budget was reduced by $8.2 million, but $14 million in </w:t>
      </w:r>
      <w:r w:rsidR="00804FED">
        <w:rPr>
          <w:rFonts w:ascii="Times New Roman" w:hAnsi="Times New Roman" w:cs="Times New Roman"/>
        </w:rPr>
        <w:t xml:space="preserve">draft </w:t>
      </w:r>
      <w:r w:rsidR="00A80B4A">
        <w:rPr>
          <w:rFonts w:ascii="Times New Roman" w:hAnsi="Times New Roman" w:cs="Times New Roman"/>
        </w:rPr>
        <w:t>cuts to county health departments was restored in conference.</w:t>
      </w:r>
      <w:r w:rsidR="00804FED">
        <w:rPr>
          <w:rFonts w:ascii="Times New Roman" w:hAnsi="Times New Roman" w:cs="Times New Roman"/>
        </w:rPr>
        <w:t xml:space="preserve"> One important “add” to the budget was nearly $20 million to extend post-partum Medicaid coverage to new mothers </w:t>
      </w:r>
      <w:r w:rsidR="00DF4010">
        <w:rPr>
          <w:rFonts w:ascii="Times New Roman" w:hAnsi="Times New Roman" w:cs="Times New Roman"/>
        </w:rPr>
        <w:t xml:space="preserve">from 60 days </w:t>
      </w:r>
      <w:r w:rsidR="00804FED">
        <w:rPr>
          <w:rFonts w:ascii="Times New Roman" w:hAnsi="Times New Roman" w:cs="Times New Roman"/>
        </w:rPr>
        <w:t xml:space="preserve">to six months. Georgia ranks among the worst in the nation for maternal </w:t>
      </w:r>
      <w:r w:rsidR="00DF4010">
        <w:rPr>
          <w:rFonts w:ascii="Times New Roman" w:hAnsi="Times New Roman" w:cs="Times New Roman"/>
        </w:rPr>
        <w:t xml:space="preserve">mortality, and it’s believed access to health care is one reason for the high rate. </w:t>
      </w:r>
      <w:r w:rsidR="006A65D0">
        <w:rPr>
          <w:rFonts w:ascii="Times New Roman" w:hAnsi="Times New Roman" w:cs="Times New Roman"/>
        </w:rPr>
        <w:t>The Department of Human Services will lose $34 million in funding, but that’s only a 4% reduction. Senior citizens fared well, but money originally planned to improve foster care was cut along with $3.7 million for current vacant positions in child welfare (DFCS).</w:t>
      </w:r>
    </w:p>
    <w:p w:rsidR="00DF4010" w:rsidRDefault="00DF4010" w:rsidP="00DE7885">
      <w:pPr>
        <w:jc w:val="both"/>
        <w:rPr>
          <w:rFonts w:ascii="Times New Roman" w:hAnsi="Times New Roman" w:cs="Times New Roman"/>
        </w:rPr>
      </w:pPr>
    </w:p>
    <w:p w:rsidR="00DF4010" w:rsidRDefault="00FE0DAF" w:rsidP="00DE7885">
      <w:pPr>
        <w:jc w:val="both"/>
        <w:rPr>
          <w:rFonts w:ascii="Times New Roman" w:hAnsi="Times New Roman" w:cs="Times New Roman"/>
        </w:rPr>
      </w:pPr>
      <w:r>
        <w:rPr>
          <w:rFonts w:ascii="Times New Roman" w:hAnsi="Times New Roman" w:cs="Times New Roman"/>
        </w:rPr>
        <w:t>The Medicaid program remained whole, without any cuts to provider rates. A</w:t>
      </w:r>
      <w:r w:rsidR="003E76E1">
        <w:rPr>
          <w:rFonts w:ascii="Times New Roman" w:hAnsi="Times New Roman" w:cs="Times New Roman"/>
        </w:rPr>
        <w:t>s</w:t>
      </w:r>
      <w:r>
        <w:rPr>
          <w:rFonts w:ascii="Times New Roman" w:hAnsi="Times New Roman" w:cs="Times New Roman"/>
        </w:rPr>
        <w:t xml:space="preserve"> part of the CARES Act, the federal government increased Medicaid funding to states to help with the Coronavirus </w:t>
      </w:r>
      <w:r>
        <w:rPr>
          <w:rFonts w:ascii="Times New Roman" w:hAnsi="Times New Roman" w:cs="Times New Roman"/>
        </w:rPr>
        <w:lastRenderedPageBreak/>
        <w:t xml:space="preserve">pandemic. </w:t>
      </w:r>
      <w:r w:rsidR="00DF4010">
        <w:rPr>
          <w:rFonts w:ascii="Times New Roman" w:hAnsi="Times New Roman" w:cs="Times New Roman"/>
        </w:rPr>
        <w:t xml:space="preserve">The Department of Behavioral Health and Developmental Disabilities suffered a $91 million cut, which will affect everything from adult, child and adolescent mental health services to </w:t>
      </w:r>
      <w:r w:rsidR="00ED50BA">
        <w:rPr>
          <w:rFonts w:ascii="Times New Roman" w:hAnsi="Times New Roman" w:cs="Times New Roman"/>
        </w:rPr>
        <w:t xml:space="preserve">adults with developmental disabilities to </w:t>
      </w:r>
      <w:r w:rsidR="00DF4010">
        <w:rPr>
          <w:rFonts w:ascii="Times New Roman" w:hAnsi="Times New Roman" w:cs="Times New Roman"/>
        </w:rPr>
        <w:t>housing vouchers for people with mental illnesses.</w:t>
      </w:r>
      <w:r w:rsidR="006A65D0">
        <w:rPr>
          <w:rFonts w:ascii="Times New Roman" w:hAnsi="Times New Roman" w:cs="Times New Roman"/>
        </w:rPr>
        <w:t xml:space="preserve"> </w:t>
      </w:r>
      <w:r>
        <w:rPr>
          <w:rFonts w:ascii="Times New Roman" w:hAnsi="Times New Roman" w:cs="Times New Roman"/>
        </w:rPr>
        <w:t xml:space="preserve">The Georgia Department of Transportation survived the budget with no cuts as legislators look to such infrastructure improvements as a way to </w:t>
      </w:r>
      <w:r w:rsidR="003E76E1">
        <w:rPr>
          <w:rFonts w:ascii="Times New Roman" w:hAnsi="Times New Roman" w:cs="Times New Roman"/>
        </w:rPr>
        <w:t>generate resurgence in</w:t>
      </w:r>
      <w:r>
        <w:rPr>
          <w:rFonts w:ascii="Times New Roman" w:hAnsi="Times New Roman" w:cs="Times New Roman"/>
        </w:rPr>
        <w:t xml:space="preserve"> the overall economy. Also, much of that Department’s budget comes f</w:t>
      </w:r>
      <w:r w:rsidR="0091400E">
        <w:rPr>
          <w:rFonts w:ascii="Times New Roman" w:hAnsi="Times New Roman" w:cs="Times New Roman"/>
        </w:rPr>
        <w:t>rom</w:t>
      </w:r>
      <w:r>
        <w:rPr>
          <w:rFonts w:ascii="Times New Roman" w:hAnsi="Times New Roman" w:cs="Times New Roman"/>
        </w:rPr>
        <w:t xml:space="preserve"> motor fuel taxes that are dedicated to road construction by law.</w:t>
      </w:r>
    </w:p>
    <w:p w:rsidR="00F23C5B" w:rsidRDefault="00F23C5B" w:rsidP="00DE7885">
      <w:pPr>
        <w:jc w:val="both"/>
        <w:rPr>
          <w:rFonts w:ascii="Times New Roman" w:hAnsi="Times New Roman" w:cs="Times New Roman"/>
        </w:rPr>
      </w:pPr>
    </w:p>
    <w:p w:rsidR="00F23C5B" w:rsidRPr="00F23C5B" w:rsidRDefault="00F23C5B" w:rsidP="00F23C5B">
      <w:pPr>
        <w:jc w:val="both"/>
        <w:rPr>
          <w:rFonts w:ascii="Times New Roman" w:hAnsi="Times New Roman" w:cs="Times New Roman"/>
          <w:b/>
        </w:rPr>
      </w:pPr>
      <w:r w:rsidRPr="00F23C5B">
        <w:rPr>
          <w:rFonts w:ascii="Times New Roman" w:hAnsi="Times New Roman" w:cs="Times New Roman"/>
          <w:b/>
        </w:rPr>
        <w:t>Legislators Take 10% Pay Cut</w:t>
      </w:r>
    </w:p>
    <w:p w:rsidR="00F23C5B" w:rsidRDefault="00F23C5B" w:rsidP="00F23C5B">
      <w:pPr>
        <w:jc w:val="both"/>
        <w:rPr>
          <w:rFonts w:ascii="Times New Roman" w:hAnsi="Times New Roman" w:cs="Times New Roman"/>
        </w:rPr>
      </w:pPr>
    </w:p>
    <w:p w:rsidR="00F23C5B" w:rsidRDefault="00F23C5B" w:rsidP="00F23C5B">
      <w:pPr>
        <w:jc w:val="both"/>
        <w:rPr>
          <w:rFonts w:ascii="Times New Roman" w:hAnsi="Times New Roman" w:cs="Times New Roman"/>
        </w:rPr>
      </w:pPr>
      <w:r>
        <w:rPr>
          <w:rFonts w:ascii="Times New Roman" w:hAnsi="Times New Roman" w:cs="Times New Roman"/>
        </w:rPr>
        <w:t>Members of the General Assembly assessed themselves a 10% pay cut to go along with reductions to the rest of the budget. Legislators receive an underwhelming $17,300 annually, but also collect per diem payments for days they participate in legislative business.</w:t>
      </w:r>
    </w:p>
    <w:p w:rsidR="00A808C5" w:rsidRDefault="00A808C5" w:rsidP="00DE7885">
      <w:pPr>
        <w:jc w:val="both"/>
        <w:rPr>
          <w:rFonts w:ascii="Times New Roman" w:hAnsi="Times New Roman" w:cs="Times New Roman"/>
        </w:rPr>
      </w:pPr>
    </w:p>
    <w:p w:rsidR="00A808C5" w:rsidRPr="00F23C5B" w:rsidRDefault="00A808C5" w:rsidP="00DE7885">
      <w:pPr>
        <w:jc w:val="both"/>
        <w:rPr>
          <w:rFonts w:ascii="Times New Roman" w:hAnsi="Times New Roman" w:cs="Times New Roman"/>
          <w:b/>
        </w:rPr>
      </w:pPr>
      <w:r w:rsidRPr="00F23C5B">
        <w:rPr>
          <w:rFonts w:ascii="Times New Roman" w:hAnsi="Times New Roman" w:cs="Times New Roman"/>
          <w:b/>
        </w:rPr>
        <w:t>Absent Ballot Application Prohibition Fails</w:t>
      </w:r>
    </w:p>
    <w:p w:rsidR="0041023B" w:rsidRDefault="0041023B" w:rsidP="00DE7885">
      <w:pPr>
        <w:jc w:val="both"/>
        <w:rPr>
          <w:rFonts w:ascii="Times New Roman" w:hAnsi="Times New Roman" w:cs="Times New Roman"/>
        </w:rPr>
      </w:pPr>
    </w:p>
    <w:p w:rsidR="00117649" w:rsidRDefault="00303E5C" w:rsidP="00DE7885">
      <w:pPr>
        <w:jc w:val="both"/>
        <w:rPr>
          <w:rFonts w:ascii="Times New Roman" w:hAnsi="Times New Roman" w:cs="Times New Roman"/>
        </w:rPr>
      </w:pPr>
      <w:hyperlink r:id="rId11" w:history="1">
        <w:r w:rsidR="00117649" w:rsidRPr="00320B4A">
          <w:rPr>
            <w:rStyle w:val="Hyperlink"/>
            <w:rFonts w:ascii="Times New Roman" w:hAnsi="Times New Roman" w:cs="Times New Roman"/>
          </w:rPr>
          <w:t>SB 463</w:t>
        </w:r>
      </w:hyperlink>
      <w:r w:rsidR="00117649">
        <w:rPr>
          <w:rFonts w:ascii="Times New Roman" w:hAnsi="Times New Roman" w:cs="Times New Roman"/>
        </w:rPr>
        <w:t xml:space="preserve"> (</w:t>
      </w:r>
      <w:r w:rsidR="00320B4A">
        <w:rPr>
          <w:rFonts w:ascii="Times New Roman" w:hAnsi="Times New Roman" w:cs="Times New Roman"/>
        </w:rPr>
        <w:t xml:space="preserve">John Kennedy-R) would have </w:t>
      </w:r>
      <w:r w:rsidR="00F23C5B">
        <w:rPr>
          <w:rFonts w:ascii="Times New Roman" w:hAnsi="Times New Roman" w:cs="Times New Roman"/>
        </w:rPr>
        <w:t>prohibited</w:t>
      </w:r>
      <w:r w:rsidR="00320B4A">
        <w:rPr>
          <w:rFonts w:ascii="Times New Roman" w:hAnsi="Times New Roman" w:cs="Times New Roman"/>
        </w:rPr>
        <w:t xml:space="preserve"> state </w:t>
      </w:r>
      <w:r w:rsidR="00F23C5B">
        <w:rPr>
          <w:rFonts w:ascii="Times New Roman" w:hAnsi="Times New Roman" w:cs="Times New Roman"/>
        </w:rPr>
        <w:t>and</w:t>
      </w:r>
      <w:r w:rsidR="00320B4A">
        <w:rPr>
          <w:rFonts w:ascii="Times New Roman" w:hAnsi="Times New Roman" w:cs="Times New Roman"/>
        </w:rPr>
        <w:t xml:space="preserve"> local officials </w:t>
      </w:r>
      <w:r w:rsidR="00F23C5B">
        <w:rPr>
          <w:rFonts w:ascii="Times New Roman" w:hAnsi="Times New Roman" w:cs="Times New Roman"/>
        </w:rPr>
        <w:t>from mass mailing</w:t>
      </w:r>
      <w:r w:rsidR="00320B4A">
        <w:rPr>
          <w:rFonts w:ascii="Times New Roman" w:hAnsi="Times New Roman" w:cs="Times New Roman"/>
        </w:rPr>
        <w:t xml:space="preserve"> absentee ballot applications</w:t>
      </w:r>
      <w:r w:rsidR="00A808C5">
        <w:rPr>
          <w:rFonts w:ascii="Times New Roman" w:hAnsi="Times New Roman" w:cs="Times New Roman"/>
        </w:rPr>
        <w:t xml:space="preserve"> to every</w:t>
      </w:r>
      <w:r w:rsidR="00F23C5B">
        <w:rPr>
          <w:rFonts w:ascii="Times New Roman" w:hAnsi="Times New Roman" w:cs="Times New Roman"/>
        </w:rPr>
        <w:t xml:space="preserve"> eligible</w:t>
      </w:r>
      <w:r w:rsidR="00A808C5">
        <w:rPr>
          <w:rFonts w:ascii="Times New Roman" w:hAnsi="Times New Roman" w:cs="Times New Roman"/>
        </w:rPr>
        <w:t xml:space="preserve"> voter</w:t>
      </w:r>
      <w:r w:rsidR="00320B4A">
        <w:rPr>
          <w:rFonts w:ascii="Times New Roman" w:hAnsi="Times New Roman" w:cs="Times New Roman"/>
        </w:rPr>
        <w:t>. While the bill made</w:t>
      </w:r>
      <w:r w:rsidR="00F23C5B">
        <w:rPr>
          <w:rFonts w:ascii="Times New Roman" w:hAnsi="Times New Roman" w:cs="Times New Roman"/>
        </w:rPr>
        <w:t xml:space="preserve"> it</w:t>
      </w:r>
      <w:r w:rsidR="00320B4A">
        <w:rPr>
          <w:rFonts w:ascii="Times New Roman" w:hAnsi="Times New Roman" w:cs="Times New Roman"/>
        </w:rPr>
        <w:t xml:space="preserve"> through the Senate and </w:t>
      </w:r>
      <w:r w:rsidR="00F23C5B">
        <w:rPr>
          <w:rFonts w:ascii="Times New Roman" w:hAnsi="Times New Roman" w:cs="Times New Roman"/>
        </w:rPr>
        <w:t xml:space="preserve">was passed </w:t>
      </w:r>
      <w:r w:rsidR="00320B4A">
        <w:rPr>
          <w:rFonts w:ascii="Times New Roman" w:hAnsi="Times New Roman" w:cs="Times New Roman"/>
        </w:rPr>
        <w:t>by a House Committee, it eventually died for lack of further action.</w:t>
      </w:r>
      <w:r w:rsidR="00F23C5B">
        <w:rPr>
          <w:rFonts w:ascii="Times New Roman" w:hAnsi="Times New Roman" w:cs="Times New Roman"/>
        </w:rPr>
        <w:t xml:space="preserve"> A portion of the bill intended to prevent long lines by requiring adequate polling places and machines went down with the ship.</w:t>
      </w:r>
    </w:p>
    <w:p w:rsidR="00F23C5B" w:rsidRDefault="00F23C5B" w:rsidP="00DE7885">
      <w:pPr>
        <w:jc w:val="both"/>
        <w:rPr>
          <w:rFonts w:ascii="Times New Roman" w:hAnsi="Times New Roman" w:cs="Times New Roman"/>
        </w:rPr>
      </w:pPr>
    </w:p>
    <w:p w:rsidR="00F23C5B" w:rsidRPr="00CF56AD" w:rsidRDefault="00CF56AD" w:rsidP="00DE7885">
      <w:pPr>
        <w:jc w:val="both"/>
        <w:rPr>
          <w:rFonts w:ascii="Times New Roman" w:hAnsi="Times New Roman" w:cs="Times New Roman"/>
          <w:b/>
        </w:rPr>
      </w:pPr>
      <w:r w:rsidRPr="00CF56AD">
        <w:rPr>
          <w:rFonts w:ascii="Times New Roman" w:hAnsi="Times New Roman" w:cs="Times New Roman"/>
          <w:b/>
        </w:rPr>
        <w:t>Vaping Products Taxed, Cigarettes Dodge Increase</w:t>
      </w:r>
    </w:p>
    <w:p w:rsidR="00CF56AD" w:rsidRDefault="00CF56AD" w:rsidP="00DE7885">
      <w:pPr>
        <w:jc w:val="both"/>
        <w:rPr>
          <w:rFonts w:ascii="Times New Roman" w:hAnsi="Times New Roman" w:cs="Times New Roman"/>
        </w:rPr>
      </w:pPr>
    </w:p>
    <w:p w:rsidR="00CF56AD" w:rsidRDefault="00C34194" w:rsidP="00DE7885">
      <w:pPr>
        <w:jc w:val="both"/>
        <w:rPr>
          <w:rFonts w:ascii="Times New Roman" w:hAnsi="Times New Roman" w:cs="Times New Roman"/>
        </w:rPr>
      </w:pPr>
      <w:r>
        <w:rPr>
          <w:rFonts w:ascii="Times New Roman" w:hAnsi="Times New Roman" w:cs="Times New Roman"/>
        </w:rPr>
        <w:t>Advocates for significantly increasing the excise tax on cigarettes were disappointed yet another year, but were able to establish a 7% excise tax on the wholesale price of vap</w:t>
      </w:r>
      <w:r w:rsidR="005D267A">
        <w:rPr>
          <w:rFonts w:ascii="Times New Roman" w:hAnsi="Times New Roman" w:cs="Times New Roman"/>
        </w:rPr>
        <w:t>or</w:t>
      </w:r>
      <w:r>
        <w:rPr>
          <w:rFonts w:ascii="Times New Roman" w:hAnsi="Times New Roman" w:cs="Times New Roman"/>
        </w:rPr>
        <w:t xml:space="preserve"> products</w:t>
      </w:r>
      <w:r w:rsidR="005D267A">
        <w:rPr>
          <w:rFonts w:ascii="Times New Roman" w:hAnsi="Times New Roman" w:cs="Times New Roman"/>
        </w:rPr>
        <w:t xml:space="preserve"> </w:t>
      </w:r>
      <w:r w:rsidR="003E76E1">
        <w:rPr>
          <w:rFonts w:ascii="Times New Roman" w:hAnsi="Times New Roman" w:cs="Times New Roman"/>
        </w:rPr>
        <w:t xml:space="preserve">and </w:t>
      </w:r>
      <w:r w:rsidR="005D267A">
        <w:rPr>
          <w:rFonts w:ascii="Times New Roman" w:hAnsi="Times New Roman" w:cs="Times New Roman"/>
        </w:rPr>
        <w:t>devices</w:t>
      </w:r>
      <w:r>
        <w:rPr>
          <w:rFonts w:ascii="Times New Roman" w:hAnsi="Times New Roman" w:cs="Times New Roman"/>
        </w:rPr>
        <w:t>. In addition, the legal age to buy cigarettes and vaping products was raised to 21 and the purchaser</w:t>
      </w:r>
      <w:r w:rsidR="005D267A">
        <w:rPr>
          <w:rFonts w:ascii="Times New Roman" w:hAnsi="Times New Roman" w:cs="Times New Roman"/>
        </w:rPr>
        <w:t>,</w:t>
      </w:r>
      <w:r>
        <w:rPr>
          <w:rFonts w:ascii="Times New Roman" w:hAnsi="Times New Roman" w:cs="Times New Roman"/>
        </w:rPr>
        <w:t xml:space="preserve"> </w:t>
      </w:r>
      <w:r w:rsidR="003F4285">
        <w:rPr>
          <w:rFonts w:ascii="Times New Roman" w:hAnsi="Times New Roman" w:cs="Times New Roman"/>
        </w:rPr>
        <w:t xml:space="preserve">sales clerk </w:t>
      </w:r>
      <w:r w:rsidR="005D267A">
        <w:rPr>
          <w:rFonts w:ascii="Times New Roman" w:hAnsi="Times New Roman" w:cs="Times New Roman"/>
        </w:rPr>
        <w:t>and</w:t>
      </w:r>
      <w:r w:rsidR="003F4285">
        <w:rPr>
          <w:rFonts w:ascii="Times New Roman" w:hAnsi="Times New Roman" w:cs="Times New Roman"/>
        </w:rPr>
        <w:t xml:space="preserve"> retail owner </w:t>
      </w:r>
      <w:r>
        <w:rPr>
          <w:rFonts w:ascii="Times New Roman" w:hAnsi="Times New Roman" w:cs="Times New Roman"/>
        </w:rPr>
        <w:t xml:space="preserve">can be </w:t>
      </w:r>
      <w:r w:rsidR="003F4285">
        <w:rPr>
          <w:rFonts w:ascii="Times New Roman" w:hAnsi="Times New Roman" w:cs="Times New Roman"/>
        </w:rPr>
        <w:t>penalized for violating the age limit.</w:t>
      </w:r>
      <w:r w:rsidR="005D267A">
        <w:rPr>
          <w:rFonts w:ascii="Times New Roman" w:hAnsi="Times New Roman" w:cs="Times New Roman"/>
        </w:rPr>
        <w:t xml:space="preserve"> </w:t>
      </w:r>
      <w:hyperlink r:id="rId12" w:history="1">
        <w:r w:rsidR="005D267A" w:rsidRPr="005D267A">
          <w:rPr>
            <w:rStyle w:val="Hyperlink"/>
            <w:rFonts w:ascii="Times New Roman" w:hAnsi="Times New Roman" w:cs="Times New Roman"/>
          </w:rPr>
          <w:t>SB 375</w:t>
        </w:r>
      </w:hyperlink>
      <w:r w:rsidR="005D267A">
        <w:rPr>
          <w:rFonts w:ascii="Times New Roman" w:hAnsi="Times New Roman" w:cs="Times New Roman"/>
        </w:rPr>
        <w:t xml:space="preserve"> (Mullis-R) also requires a vapor vendor to obtain a license, which can be forfeited for violation of state laws concerning the sale of </w:t>
      </w:r>
      <w:r w:rsidR="003E76E1">
        <w:rPr>
          <w:rFonts w:ascii="Times New Roman" w:hAnsi="Times New Roman" w:cs="Times New Roman"/>
        </w:rPr>
        <w:t>“</w:t>
      </w:r>
      <w:r w:rsidR="005D267A">
        <w:rPr>
          <w:rFonts w:ascii="Times New Roman" w:hAnsi="Times New Roman" w:cs="Times New Roman"/>
        </w:rPr>
        <w:t>alternative nicotine products</w:t>
      </w:r>
      <w:r w:rsidR="003E76E1">
        <w:rPr>
          <w:rFonts w:ascii="Times New Roman" w:hAnsi="Times New Roman" w:cs="Times New Roman"/>
        </w:rPr>
        <w:t>,” defined as</w:t>
      </w:r>
      <w:r w:rsidR="005D267A">
        <w:rPr>
          <w:rFonts w:ascii="Times New Roman" w:hAnsi="Times New Roman" w:cs="Times New Roman"/>
        </w:rPr>
        <w:t xml:space="preserve"> any consumable product with nicotine but no tobacco leaf.</w:t>
      </w:r>
    </w:p>
    <w:p w:rsidR="005D267A" w:rsidRDefault="005D267A" w:rsidP="00DE7885">
      <w:pPr>
        <w:jc w:val="both"/>
        <w:rPr>
          <w:rFonts w:ascii="Times New Roman" w:hAnsi="Times New Roman" w:cs="Times New Roman"/>
        </w:rPr>
      </w:pPr>
    </w:p>
    <w:p w:rsidR="005D267A" w:rsidRPr="004527D7" w:rsidRDefault="006F01ED" w:rsidP="00DE7885">
      <w:pPr>
        <w:jc w:val="both"/>
        <w:rPr>
          <w:rFonts w:ascii="Times New Roman" w:hAnsi="Times New Roman" w:cs="Times New Roman"/>
          <w:b/>
        </w:rPr>
      </w:pPr>
      <w:r>
        <w:rPr>
          <w:rFonts w:ascii="Times New Roman" w:hAnsi="Times New Roman" w:cs="Times New Roman"/>
          <w:b/>
        </w:rPr>
        <w:t>Film Tax Credits to Require Independent Audits</w:t>
      </w:r>
    </w:p>
    <w:p w:rsidR="0023293C" w:rsidRDefault="0023293C" w:rsidP="00DE7885">
      <w:pPr>
        <w:jc w:val="both"/>
        <w:rPr>
          <w:rFonts w:ascii="Times New Roman" w:hAnsi="Times New Roman" w:cs="Times New Roman"/>
        </w:rPr>
      </w:pPr>
    </w:p>
    <w:p w:rsidR="008615F3" w:rsidRDefault="0063793F" w:rsidP="00DE7885">
      <w:pPr>
        <w:jc w:val="both"/>
        <w:rPr>
          <w:rFonts w:ascii="Times New Roman" w:hAnsi="Times New Roman" w:cs="Times New Roman"/>
        </w:rPr>
      </w:pPr>
      <w:r>
        <w:rPr>
          <w:rFonts w:ascii="Times New Roman" w:hAnsi="Times New Roman" w:cs="Times New Roman"/>
        </w:rPr>
        <w:t>Georgia in recent years has becom</w:t>
      </w:r>
      <w:r w:rsidR="008615F3">
        <w:rPr>
          <w:rFonts w:ascii="Times New Roman" w:hAnsi="Times New Roman" w:cs="Times New Roman"/>
        </w:rPr>
        <w:t xml:space="preserve">e </w:t>
      </w:r>
      <w:r>
        <w:rPr>
          <w:rFonts w:ascii="Times New Roman" w:hAnsi="Times New Roman" w:cs="Times New Roman"/>
        </w:rPr>
        <w:t xml:space="preserve">a leading venue for </w:t>
      </w:r>
      <w:r w:rsidR="008615F3">
        <w:rPr>
          <w:rFonts w:ascii="Times New Roman" w:hAnsi="Times New Roman" w:cs="Times New Roman"/>
        </w:rPr>
        <w:t>film</w:t>
      </w:r>
      <w:r w:rsidR="0060438C">
        <w:rPr>
          <w:rFonts w:ascii="Times New Roman" w:hAnsi="Times New Roman" w:cs="Times New Roman"/>
        </w:rPr>
        <w:t>, TV</w:t>
      </w:r>
      <w:r w:rsidR="008615F3">
        <w:rPr>
          <w:rFonts w:ascii="Times New Roman" w:hAnsi="Times New Roman" w:cs="Times New Roman"/>
        </w:rPr>
        <w:t xml:space="preserve"> and other entertainment productions thanks in part to the availability of a</w:t>
      </w:r>
      <w:r w:rsidR="006F01ED">
        <w:rPr>
          <w:rFonts w:ascii="Times New Roman" w:hAnsi="Times New Roman" w:cs="Times New Roman"/>
        </w:rPr>
        <w:t xml:space="preserve"> </w:t>
      </w:r>
      <w:r w:rsidR="008615F3">
        <w:rPr>
          <w:rFonts w:ascii="Times New Roman" w:hAnsi="Times New Roman" w:cs="Times New Roman"/>
        </w:rPr>
        <w:t xml:space="preserve">30% tax credit. Last year, </w:t>
      </w:r>
      <w:r w:rsidR="0060438C">
        <w:rPr>
          <w:rFonts w:ascii="Times New Roman" w:hAnsi="Times New Roman" w:cs="Times New Roman"/>
        </w:rPr>
        <w:t xml:space="preserve">however, </w:t>
      </w:r>
      <w:r w:rsidR="008615F3">
        <w:rPr>
          <w:rFonts w:ascii="Times New Roman" w:hAnsi="Times New Roman" w:cs="Times New Roman"/>
        </w:rPr>
        <w:t xml:space="preserve">state auditors released a report stating that there </w:t>
      </w:r>
      <w:r w:rsidR="0060438C">
        <w:rPr>
          <w:rFonts w:ascii="Times New Roman" w:hAnsi="Times New Roman" w:cs="Times New Roman"/>
        </w:rPr>
        <w:t>appeared to be</w:t>
      </w:r>
      <w:r w:rsidR="008615F3">
        <w:rPr>
          <w:rFonts w:ascii="Times New Roman" w:hAnsi="Times New Roman" w:cs="Times New Roman"/>
        </w:rPr>
        <w:t xml:space="preserve"> significant abuse of the program</w:t>
      </w:r>
      <w:r w:rsidR="0060438C">
        <w:rPr>
          <w:rFonts w:ascii="Times New Roman" w:hAnsi="Times New Roman" w:cs="Times New Roman"/>
        </w:rPr>
        <w:t xml:space="preserve"> by recipients and far too little oversight by the state</w:t>
      </w:r>
      <w:r w:rsidR="008615F3">
        <w:rPr>
          <w:rFonts w:ascii="Times New Roman" w:hAnsi="Times New Roman" w:cs="Times New Roman"/>
        </w:rPr>
        <w:t>.</w:t>
      </w:r>
      <w:r w:rsidR="0060438C">
        <w:rPr>
          <w:rFonts w:ascii="Times New Roman" w:hAnsi="Times New Roman" w:cs="Times New Roman"/>
        </w:rPr>
        <w:t xml:space="preserve"> The passage of</w:t>
      </w:r>
      <w:r w:rsidR="008615F3">
        <w:rPr>
          <w:rFonts w:ascii="Times New Roman" w:hAnsi="Times New Roman" w:cs="Times New Roman"/>
        </w:rPr>
        <w:t xml:space="preserve"> </w:t>
      </w:r>
      <w:hyperlink r:id="rId13" w:history="1">
        <w:r w:rsidR="008615F3" w:rsidRPr="008615F3">
          <w:rPr>
            <w:rStyle w:val="Hyperlink"/>
            <w:rFonts w:ascii="Times New Roman" w:hAnsi="Times New Roman" w:cs="Times New Roman"/>
          </w:rPr>
          <w:t>HB 1037</w:t>
        </w:r>
      </w:hyperlink>
      <w:r w:rsidR="008615F3">
        <w:rPr>
          <w:rFonts w:ascii="Times New Roman" w:hAnsi="Times New Roman" w:cs="Times New Roman"/>
        </w:rPr>
        <w:t xml:space="preserve"> (Matt Dollar-R)</w:t>
      </w:r>
      <w:r w:rsidR="006F01ED">
        <w:rPr>
          <w:rFonts w:ascii="Times New Roman" w:hAnsi="Times New Roman" w:cs="Times New Roman"/>
        </w:rPr>
        <w:t xml:space="preserve"> </w:t>
      </w:r>
      <w:r w:rsidR="003E76E1">
        <w:rPr>
          <w:rFonts w:ascii="Times New Roman" w:hAnsi="Times New Roman" w:cs="Times New Roman"/>
        </w:rPr>
        <w:t xml:space="preserve">will, </w:t>
      </w:r>
      <w:r w:rsidR="006F01ED">
        <w:rPr>
          <w:rFonts w:ascii="Times New Roman" w:hAnsi="Times New Roman" w:cs="Times New Roman"/>
        </w:rPr>
        <w:t>beginning in 2023</w:t>
      </w:r>
      <w:r w:rsidR="003E76E1">
        <w:rPr>
          <w:rFonts w:ascii="Times New Roman" w:hAnsi="Times New Roman" w:cs="Times New Roman"/>
        </w:rPr>
        <w:t>,</w:t>
      </w:r>
      <w:r w:rsidR="008615F3">
        <w:rPr>
          <w:rFonts w:ascii="Times New Roman" w:hAnsi="Times New Roman" w:cs="Times New Roman"/>
        </w:rPr>
        <w:t xml:space="preserve"> require recipients to pay for an independent audit of their </w:t>
      </w:r>
      <w:r w:rsidR="0060438C">
        <w:rPr>
          <w:rFonts w:ascii="Times New Roman" w:hAnsi="Times New Roman" w:cs="Times New Roman"/>
        </w:rPr>
        <w:t xml:space="preserve">tax </w:t>
      </w:r>
      <w:r w:rsidR="008615F3">
        <w:rPr>
          <w:rFonts w:ascii="Times New Roman" w:hAnsi="Times New Roman" w:cs="Times New Roman"/>
        </w:rPr>
        <w:t xml:space="preserve">credit </w:t>
      </w:r>
      <w:r w:rsidR="0060438C">
        <w:rPr>
          <w:rFonts w:ascii="Times New Roman" w:hAnsi="Times New Roman" w:cs="Times New Roman"/>
        </w:rPr>
        <w:t xml:space="preserve">claims </w:t>
      </w:r>
      <w:r w:rsidR="006F01ED">
        <w:rPr>
          <w:rFonts w:ascii="Times New Roman" w:hAnsi="Times New Roman" w:cs="Times New Roman"/>
        </w:rPr>
        <w:t>by</w:t>
      </w:r>
      <w:r w:rsidR="0060438C">
        <w:rPr>
          <w:rFonts w:ascii="Times New Roman" w:hAnsi="Times New Roman" w:cs="Times New Roman"/>
        </w:rPr>
        <w:t xml:space="preserve"> </w:t>
      </w:r>
      <w:r w:rsidR="006F01ED">
        <w:rPr>
          <w:rFonts w:ascii="Times New Roman" w:hAnsi="Times New Roman" w:cs="Times New Roman"/>
        </w:rPr>
        <w:t xml:space="preserve">a </w:t>
      </w:r>
      <w:r w:rsidR="008615F3">
        <w:rPr>
          <w:rFonts w:ascii="Times New Roman" w:hAnsi="Times New Roman" w:cs="Times New Roman"/>
        </w:rPr>
        <w:t>Department of Revenue</w:t>
      </w:r>
      <w:r w:rsidR="006F01ED">
        <w:rPr>
          <w:rFonts w:ascii="Times New Roman" w:hAnsi="Times New Roman" w:cs="Times New Roman"/>
        </w:rPr>
        <w:t>-selected auditing firm.</w:t>
      </w:r>
      <w:r w:rsidR="008615F3">
        <w:rPr>
          <w:rFonts w:ascii="Times New Roman" w:hAnsi="Times New Roman" w:cs="Times New Roman"/>
        </w:rPr>
        <w:t xml:space="preserve"> </w:t>
      </w:r>
    </w:p>
    <w:p w:rsidR="008615F3" w:rsidRDefault="008615F3" w:rsidP="00DE7885">
      <w:pPr>
        <w:jc w:val="both"/>
        <w:rPr>
          <w:rFonts w:ascii="Times New Roman" w:hAnsi="Times New Roman" w:cs="Times New Roman"/>
        </w:rPr>
      </w:pPr>
    </w:p>
    <w:p w:rsidR="004527D7" w:rsidRDefault="0060438C" w:rsidP="00DE7885">
      <w:pPr>
        <w:jc w:val="both"/>
        <w:rPr>
          <w:rFonts w:ascii="Times New Roman" w:hAnsi="Times New Roman" w:cs="Times New Roman"/>
        </w:rPr>
      </w:pPr>
      <w:r>
        <w:rPr>
          <w:rFonts w:ascii="Times New Roman" w:hAnsi="Times New Roman" w:cs="Times New Roman"/>
        </w:rPr>
        <w:t xml:space="preserve">A separate bill, </w:t>
      </w:r>
      <w:hyperlink r:id="rId14" w:history="1">
        <w:r w:rsidRPr="004527D7">
          <w:rPr>
            <w:rStyle w:val="Hyperlink"/>
            <w:rFonts w:ascii="Times New Roman" w:hAnsi="Times New Roman" w:cs="Times New Roman"/>
          </w:rPr>
          <w:t>HB 1035</w:t>
        </w:r>
      </w:hyperlink>
      <w:r>
        <w:rPr>
          <w:rFonts w:ascii="Times New Roman" w:hAnsi="Times New Roman" w:cs="Times New Roman"/>
        </w:rPr>
        <w:t xml:space="preserve">, was cannibalized in the Senate over the past week and ended up providing </w:t>
      </w:r>
      <w:r w:rsidR="0023293C">
        <w:rPr>
          <w:rFonts w:ascii="Times New Roman" w:hAnsi="Times New Roman" w:cs="Times New Roman"/>
        </w:rPr>
        <w:t xml:space="preserve">an across-the-board 10% cut to all </w:t>
      </w:r>
      <w:r w:rsidR="004527D7">
        <w:rPr>
          <w:rFonts w:ascii="Times New Roman" w:hAnsi="Times New Roman" w:cs="Times New Roman"/>
        </w:rPr>
        <w:t xml:space="preserve">state </w:t>
      </w:r>
      <w:r w:rsidR="0023293C">
        <w:rPr>
          <w:rFonts w:ascii="Times New Roman" w:hAnsi="Times New Roman" w:cs="Times New Roman"/>
        </w:rPr>
        <w:t>tax credits</w:t>
      </w:r>
      <w:r>
        <w:rPr>
          <w:rFonts w:ascii="Times New Roman" w:hAnsi="Times New Roman" w:cs="Times New Roman"/>
        </w:rPr>
        <w:t xml:space="preserve">. </w:t>
      </w:r>
      <w:r w:rsidR="0023293C">
        <w:rPr>
          <w:rFonts w:ascii="Times New Roman" w:hAnsi="Times New Roman" w:cs="Times New Roman"/>
        </w:rPr>
        <w:t xml:space="preserve"> </w:t>
      </w:r>
      <w:r w:rsidR="006F01ED">
        <w:rPr>
          <w:rFonts w:ascii="Times New Roman" w:hAnsi="Times New Roman" w:cs="Times New Roman"/>
        </w:rPr>
        <w:t>While it</w:t>
      </w:r>
      <w:r>
        <w:rPr>
          <w:rFonts w:ascii="Times New Roman" w:hAnsi="Times New Roman" w:cs="Times New Roman"/>
        </w:rPr>
        <w:t xml:space="preserve"> </w:t>
      </w:r>
      <w:r w:rsidR="006F01ED">
        <w:rPr>
          <w:rFonts w:ascii="Times New Roman" w:hAnsi="Times New Roman" w:cs="Times New Roman"/>
        </w:rPr>
        <w:t xml:space="preserve">made it to </w:t>
      </w:r>
      <w:r w:rsidR="00E925D2">
        <w:rPr>
          <w:rFonts w:ascii="Times New Roman" w:hAnsi="Times New Roman" w:cs="Times New Roman"/>
        </w:rPr>
        <w:t>the debate calendar</w:t>
      </w:r>
      <w:r w:rsidR="006F01ED">
        <w:rPr>
          <w:rFonts w:ascii="Times New Roman" w:hAnsi="Times New Roman" w:cs="Times New Roman"/>
        </w:rPr>
        <w:t xml:space="preserve">, </w:t>
      </w:r>
      <w:r w:rsidR="0023293C">
        <w:rPr>
          <w:rFonts w:ascii="Times New Roman" w:hAnsi="Times New Roman" w:cs="Times New Roman"/>
        </w:rPr>
        <w:t>Rules Committee Chairman Jeff Mullis (Chic</w:t>
      </w:r>
      <w:r w:rsidR="004527D7">
        <w:rPr>
          <w:rFonts w:ascii="Times New Roman" w:hAnsi="Times New Roman" w:cs="Times New Roman"/>
        </w:rPr>
        <w:t>k</w:t>
      </w:r>
      <w:r w:rsidR="0023293C">
        <w:rPr>
          <w:rFonts w:ascii="Times New Roman" w:hAnsi="Times New Roman" w:cs="Times New Roman"/>
        </w:rPr>
        <w:t>am</w:t>
      </w:r>
      <w:r w:rsidR="004527D7">
        <w:rPr>
          <w:rFonts w:ascii="Times New Roman" w:hAnsi="Times New Roman" w:cs="Times New Roman"/>
        </w:rPr>
        <w:t>au</w:t>
      </w:r>
      <w:r w:rsidR="0023293C">
        <w:rPr>
          <w:rFonts w:ascii="Times New Roman" w:hAnsi="Times New Roman" w:cs="Times New Roman"/>
        </w:rPr>
        <w:t>ga-R)</w:t>
      </w:r>
      <w:r w:rsidR="006F01ED">
        <w:rPr>
          <w:rFonts w:ascii="Times New Roman" w:hAnsi="Times New Roman" w:cs="Times New Roman"/>
        </w:rPr>
        <w:t xml:space="preserve"> labeled it,</w:t>
      </w:r>
      <w:r w:rsidR="0023293C">
        <w:rPr>
          <w:rFonts w:ascii="Times New Roman" w:hAnsi="Times New Roman" w:cs="Times New Roman"/>
        </w:rPr>
        <w:t xml:space="preserve"> “The worst bill I’ve seen in my 19 years in the legislature.” Mullis</w:t>
      </w:r>
      <w:r w:rsidR="00E925D2">
        <w:rPr>
          <w:rFonts w:ascii="Times New Roman" w:hAnsi="Times New Roman" w:cs="Times New Roman"/>
        </w:rPr>
        <w:t>’s</w:t>
      </w:r>
      <w:r w:rsidR="0023293C">
        <w:rPr>
          <w:rFonts w:ascii="Times New Roman" w:hAnsi="Times New Roman" w:cs="Times New Roman"/>
        </w:rPr>
        <w:t xml:space="preserve"> </w:t>
      </w:r>
      <w:r w:rsidR="00E925D2">
        <w:rPr>
          <w:rFonts w:ascii="Times New Roman" w:hAnsi="Times New Roman" w:cs="Times New Roman"/>
        </w:rPr>
        <w:t>tongue-in-cheek t</w:t>
      </w:r>
      <w:r w:rsidR="0023293C">
        <w:rPr>
          <w:rFonts w:ascii="Times New Roman" w:hAnsi="Times New Roman" w:cs="Times New Roman"/>
        </w:rPr>
        <w:t xml:space="preserve">one made it clear that </w:t>
      </w:r>
      <w:r w:rsidR="00E925D2">
        <w:rPr>
          <w:rFonts w:ascii="Times New Roman" w:hAnsi="Times New Roman" w:cs="Times New Roman"/>
        </w:rPr>
        <w:t>while he was</w:t>
      </w:r>
      <w:r w:rsidR="0023293C">
        <w:rPr>
          <w:rFonts w:ascii="Times New Roman" w:hAnsi="Times New Roman" w:cs="Times New Roman"/>
        </w:rPr>
        <w:t xml:space="preserve"> exaggerating</w:t>
      </w:r>
      <w:r w:rsidR="00E925D2">
        <w:rPr>
          <w:rFonts w:ascii="Times New Roman" w:hAnsi="Times New Roman" w:cs="Times New Roman"/>
        </w:rPr>
        <w:t xml:space="preserve"> a bit</w:t>
      </w:r>
      <w:r w:rsidR="0023293C">
        <w:rPr>
          <w:rFonts w:ascii="Times New Roman" w:hAnsi="Times New Roman" w:cs="Times New Roman"/>
        </w:rPr>
        <w:t xml:space="preserve">, the bill </w:t>
      </w:r>
      <w:r w:rsidR="004527D7">
        <w:rPr>
          <w:rFonts w:ascii="Times New Roman" w:hAnsi="Times New Roman" w:cs="Times New Roman"/>
        </w:rPr>
        <w:t xml:space="preserve">ultimately </w:t>
      </w:r>
      <w:r w:rsidR="0023293C">
        <w:rPr>
          <w:rFonts w:ascii="Times New Roman" w:hAnsi="Times New Roman" w:cs="Times New Roman"/>
        </w:rPr>
        <w:t xml:space="preserve">had no chance. Speaker David Ralston </w:t>
      </w:r>
      <w:r w:rsidR="004527D7">
        <w:rPr>
          <w:rFonts w:ascii="Times New Roman" w:hAnsi="Times New Roman" w:cs="Times New Roman"/>
        </w:rPr>
        <w:t>told reporters</w:t>
      </w:r>
      <w:r w:rsidR="0023293C">
        <w:rPr>
          <w:rFonts w:ascii="Times New Roman" w:hAnsi="Times New Roman" w:cs="Times New Roman"/>
        </w:rPr>
        <w:t xml:space="preserve"> the </w:t>
      </w:r>
      <w:r w:rsidR="0023293C">
        <w:rPr>
          <w:rFonts w:ascii="Times New Roman" w:hAnsi="Times New Roman" w:cs="Times New Roman"/>
        </w:rPr>
        <w:lastRenderedPageBreak/>
        <w:t xml:space="preserve">Senate was wasting its time on “a jobs killer.” </w:t>
      </w:r>
      <w:r w:rsidR="00E925D2">
        <w:rPr>
          <w:rFonts w:ascii="Times New Roman" w:hAnsi="Times New Roman" w:cs="Times New Roman"/>
        </w:rPr>
        <w:t xml:space="preserve">Once on the floor, </w:t>
      </w:r>
      <w:r w:rsidR="006F01ED">
        <w:rPr>
          <w:rFonts w:ascii="Times New Roman" w:hAnsi="Times New Roman" w:cs="Times New Roman"/>
        </w:rPr>
        <w:t xml:space="preserve">HB 1035 </w:t>
      </w:r>
      <w:r w:rsidR="007D607D">
        <w:rPr>
          <w:rFonts w:ascii="Times New Roman" w:hAnsi="Times New Roman" w:cs="Times New Roman"/>
        </w:rPr>
        <w:t>was</w:t>
      </w:r>
      <w:r w:rsidR="00E925D2">
        <w:rPr>
          <w:rFonts w:ascii="Times New Roman" w:hAnsi="Times New Roman" w:cs="Times New Roman"/>
        </w:rPr>
        <w:t xml:space="preserve"> </w:t>
      </w:r>
      <w:r w:rsidR="007D607D">
        <w:rPr>
          <w:rFonts w:ascii="Times New Roman" w:hAnsi="Times New Roman" w:cs="Times New Roman"/>
        </w:rPr>
        <w:t xml:space="preserve">tabled, where it died </w:t>
      </w:r>
      <w:r w:rsidR="003E76E1">
        <w:rPr>
          <w:rFonts w:ascii="Times New Roman" w:hAnsi="Times New Roman" w:cs="Times New Roman"/>
        </w:rPr>
        <w:t>without debate</w:t>
      </w:r>
      <w:r w:rsidR="007D607D">
        <w:rPr>
          <w:rFonts w:ascii="Times New Roman" w:hAnsi="Times New Roman" w:cs="Times New Roman"/>
        </w:rPr>
        <w:t>.</w:t>
      </w:r>
    </w:p>
    <w:p w:rsidR="006F01ED" w:rsidRDefault="006F01ED" w:rsidP="00DE7885">
      <w:pPr>
        <w:jc w:val="both"/>
        <w:rPr>
          <w:rFonts w:ascii="Times New Roman" w:hAnsi="Times New Roman" w:cs="Times New Roman"/>
        </w:rPr>
      </w:pPr>
    </w:p>
    <w:p w:rsidR="004527D7" w:rsidRPr="0011202A" w:rsidRDefault="0011202A" w:rsidP="00DE7885">
      <w:pPr>
        <w:jc w:val="both"/>
        <w:rPr>
          <w:rFonts w:ascii="Times New Roman" w:hAnsi="Times New Roman" w:cs="Times New Roman"/>
          <w:b/>
        </w:rPr>
      </w:pPr>
      <w:r w:rsidRPr="0011202A">
        <w:rPr>
          <w:rFonts w:ascii="Times New Roman" w:hAnsi="Times New Roman" w:cs="Times New Roman"/>
          <w:b/>
        </w:rPr>
        <w:t>COVID-19 Liability Protection</w:t>
      </w:r>
      <w:r w:rsidR="00796DCB">
        <w:rPr>
          <w:rFonts w:ascii="Times New Roman" w:hAnsi="Times New Roman" w:cs="Times New Roman"/>
          <w:b/>
        </w:rPr>
        <w:t xml:space="preserve"> Passed</w:t>
      </w:r>
    </w:p>
    <w:p w:rsidR="005D267A" w:rsidRDefault="005D267A" w:rsidP="00DE7885">
      <w:pPr>
        <w:jc w:val="both"/>
        <w:rPr>
          <w:rFonts w:ascii="Times New Roman" w:hAnsi="Times New Roman" w:cs="Times New Roman"/>
        </w:rPr>
      </w:pPr>
    </w:p>
    <w:p w:rsidR="00A75949" w:rsidRPr="00A75949" w:rsidRDefault="0011202A" w:rsidP="005E703C">
      <w:pPr>
        <w:jc w:val="both"/>
        <w:rPr>
          <w:rFonts w:ascii="Times New Roman" w:eastAsia="Times New Roman" w:hAnsi="Times New Roman" w:cs="Times New Roman"/>
        </w:rPr>
      </w:pPr>
      <w:r>
        <w:rPr>
          <w:rFonts w:ascii="Times New Roman" w:hAnsi="Times New Roman" w:cs="Times New Roman"/>
        </w:rPr>
        <w:t>A hotly contested bill</w:t>
      </w:r>
      <w:r w:rsidR="005E703C">
        <w:rPr>
          <w:rFonts w:ascii="Times New Roman" w:hAnsi="Times New Roman" w:cs="Times New Roman"/>
        </w:rPr>
        <w:t xml:space="preserve"> </w:t>
      </w:r>
      <w:r>
        <w:rPr>
          <w:rFonts w:ascii="Times New Roman" w:hAnsi="Times New Roman" w:cs="Times New Roman"/>
        </w:rPr>
        <w:t>offer</w:t>
      </w:r>
      <w:r w:rsidR="00A75949">
        <w:rPr>
          <w:rFonts w:ascii="Times New Roman" w:hAnsi="Times New Roman" w:cs="Times New Roman"/>
        </w:rPr>
        <w:t>ing</w:t>
      </w:r>
      <w:r>
        <w:rPr>
          <w:rFonts w:ascii="Times New Roman" w:hAnsi="Times New Roman" w:cs="Times New Roman"/>
        </w:rPr>
        <w:t xml:space="preserve"> protection from COVID-19 liability claims managed to cross the finish line just before the final gavel Friday evening.</w:t>
      </w:r>
      <w:r w:rsidR="005E703C">
        <w:rPr>
          <w:rFonts w:ascii="Times New Roman" w:hAnsi="Times New Roman" w:cs="Times New Roman"/>
        </w:rPr>
        <w:t xml:space="preserve"> </w:t>
      </w:r>
      <w:hyperlink r:id="rId15" w:history="1">
        <w:r w:rsidR="005E703C" w:rsidRPr="00A75949">
          <w:rPr>
            <w:rStyle w:val="Hyperlink"/>
            <w:rFonts w:ascii="Times New Roman" w:hAnsi="Times New Roman" w:cs="Times New Roman"/>
          </w:rPr>
          <w:t>HB 359</w:t>
        </w:r>
      </w:hyperlink>
      <w:r w:rsidR="00A75949">
        <w:rPr>
          <w:rFonts w:ascii="Times New Roman" w:hAnsi="Times New Roman" w:cs="Times New Roman"/>
        </w:rPr>
        <w:t xml:space="preserve"> was designed to </w:t>
      </w:r>
      <w:r w:rsidR="005E703C">
        <w:rPr>
          <w:rFonts w:ascii="Times New Roman" w:hAnsi="Times New Roman" w:cs="Times New Roman"/>
        </w:rPr>
        <w:t xml:space="preserve">give confidence to </w:t>
      </w:r>
      <w:r>
        <w:rPr>
          <w:rFonts w:ascii="Times New Roman" w:hAnsi="Times New Roman" w:cs="Times New Roman"/>
        </w:rPr>
        <w:t>business</w:t>
      </w:r>
      <w:r w:rsidR="005E703C">
        <w:rPr>
          <w:rFonts w:ascii="Times New Roman" w:hAnsi="Times New Roman" w:cs="Times New Roman"/>
        </w:rPr>
        <w:t xml:space="preserve">es and healthcare </w:t>
      </w:r>
      <w:r w:rsidR="008D339E">
        <w:rPr>
          <w:rFonts w:ascii="Times New Roman" w:hAnsi="Times New Roman" w:cs="Times New Roman"/>
        </w:rPr>
        <w:t>facilities</w:t>
      </w:r>
      <w:r w:rsidR="005E703C">
        <w:rPr>
          <w:rFonts w:ascii="Times New Roman" w:hAnsi="Times New Roman" w:cs="Times New Roman"/>
        </w:rPr>
        <w:t xml:space="preserve"> that they c</w:t>
      </w:r>
      <w:r w:rsidR="008D339E">
        <w:rPr>
          <w:rFonts w:ascii="Times New Roman" w:hAnsi="Times New Roman" w:cs="Times New Roman"/>
        </w:rPr>
        <w:t xml:space="preserve">an continue/return to </w:t>
      </w:r>
      <w:r w:rsidR="005E703C">
        <w:rPr>
          <w:rFonts w:ascii="Times New Roman" w:hAnsi="Times New Roman" w:cs="Times New Roman"/>
        </w:rPr>
        <w:t>work</w:t>
      </w:r>
      <w:r>
        <w:rPr>
          <w:rFonts w:ascii="Times New Roman" w:hAnsi="Times New Roman" w:cs="Times New Roman"/>
        </w:rPr>
        <w:t xml:space="preserve"> without the risk of frivolous </w:t>
      </w:r>
      <w:r w:rsidR="005E703C">
        <w:rPr>
          <w:rFonts w:ascii="Times New Roman" w:hAnsi="Times New Roman" w:cs="Times New Roman"/>
        </w:rPr>
        <w:t>COVID</w:t>
      </w:r>
      <w:r w:rsidR="008D339E">
        <w:rPr>
          <w:rFonts w:ascii="Times New Roman" w:hAnsi="Times New Roman" w:cs="Times New Roman"/>
        </w:rPr>
        <w:t>-</w:t>
      </w:r>
      <w:r w:rsidR="005E703C">
        <w:rPr>
          <w:rFonts w:ascii="Times New Roman" w:hAnsi="Times New Roman" w:cs="Times New Roman"/>
        </w:rPr>
        <w:t xml:space="preserve">related </w:t>
      </w:r>
      <w:r>
        <w:rPr>
          <w:rFonts w:ascii="Times New Roman" w:hAnsi="Times New Roman" w:cs="Times New Roman"/>
        </w:rPr>
        <w:t xml:space="preserve">law suits. While most </w:t>
      </w:r>
      <w:r w:rsidR="008D339E">
        <w:rPr>
          <w:rFonts w:ascii="Times New Roman" w:hAnsi="Times New Roman" w:cs="Times New Roman"/>
        </w:rPr>
        <w:t>legislators</w:t>
      </w:r>
      <w:r>
        <w:rPr>
          <w:rFonts w:ascii="Times New Roman" w:hAnsi="Times New Roman" w:cs="Times New Roman"/>
        </w:rPr>
        <w:t xml:space="preserve"> agreed with the sentiment, the language of the bill caused great consternation.</w:t>
      </w:r>
      <w:r w:rsidR="00A75949">
        <w:rPr>
          <w:rFonts w:ascii="Times New Roman" w:hAnsi="Times New Roman" w:cs="Times New Roman"/>
        </w:rPr>
        <w:t xml:space="preserve"> </w:t>
      </w:r>
      <w:r w:rsidR="00737DED">
        <w:rPr>
          <w:rFonts w:ascii="Times New Roman" w:hAnsi="Times New Roman" w:cs="Times New Roman"/>
        </w:rPr>
        <w:t xml:space="preserve">HB 359’s </w:t>
      </w:r>
      <w:r w:rsidR="00A75949">
        <w:rPr>
          <w:rFonts w:ascii="Times New Roman" w:hAnsi="Times New Roman" w:cs="Times New Roman"/>
        </w:rPr>
        <w:t xml:space="preserve">legal standard of “gross negligence” as the liability threshold seemed to be the dividing line between those who </w:t>
      </w:r>
      <w:r w:rsidR="005E703C">
        <w:rPr>
          <w:rFonts w:ascii="Times New Roman" w:hAnsi="Times New Roman" w:cs="Times New Roman"/>
        </w:rPr>
        <w:t xml:space="preserve">favored the bill and those who thought </w:t>
      </w:r>
      <w:r w:rsidR="00293A69">
        <w:rPr>
          <w:rFonts w:ascii="Times New Roman" w:hAnsi="Times New Roman" w:cs="Times New Roman"/>
        </w:rPr>
        <w:t>that term failed</w:t>
      </w:r>
      <w:r w:rsidR="00737DED">
        <w:rPr>
          <w:rFonts w:ascii="Times New Roman" w:hAnsi="Times New Roman" w:cs="Times New Roman"/>
        </w:rPr>
        <w:t xml:space="preserve"> </w:t>
      </w:r>
      <w:r w:rsidR="00293A69">
        <w:rPr>
          <w:rFonts w:ascii="Times New Roman" w:hAnsi="Times New Roman" w:cs="Times New Roman"/>
        </w:rPr>
        <w:t>to</w:t>
      </w:r>
      <w:r w:rsidR="00737DED">
        <w:rPr>
          <w:rFonts w:ascii="Times New Roman" w:hAnsi="Times New Roman" w:cs="Times New Roman"/>
        </w:rPr>
        <w:t xml:space="preserve"> provide enough protection to </w:t>
      </w:r>
      <w:r w:rsidR="005E703C">
        <w:rPr>
          <w:rFonts w:ascii="Times New Roman" w:hAnsi="Times New Roman" w:cs="Times New Roman"/>
        </w:rPr>
        <w:t xml:space="preserve">customers and patients, especially those in nursing homes. </w:t>
      </w:r>
      <w:r w:rsidR="00293A69">
        <w:rPr>
          <w:rFonts w:ascii="Times New Roman" w:hAnsi="Times New Roman" w:cs="Times New Roman"/>
        </w:rPr>
        <w:t xml:space="preserve">After lengthy debate, it passed the House 104-56 and cleared the Senate 34-16. </w:t>
      </w:r>
      <w:r w:rsidR="005E703C">
        <w:rPr>
          <w:rFonts w:ascii="Times New Roman" w:hAnsi="Times New Roman" w:cs="Times New Roman"/>
        </w:rPr>
        <w:t>The bill directs that COVID-19 claims between employees and employers be pursued through existing workers’ compensation channels.</w:t>
      </w:r>
    </w:p>
    <w:p w:rsidR="00320B4A" w:rsidRDefault="00320B4A" w:rsidP="00DE7885">
      <w:pPr>
        <w:jc w:val="both"/>
        <w:rPr>
          <w:rFonts w:ascii="Times New Roman" w:hAnsi="Times New Roman" w:cs="Times New Roman"/>
        </w:rPr>
      </w:pPr>
    </w:p>
    <w:p w:rsidR="005E703C" w:rsidRPr="0011290B" w:rsidRDefault="005E703C" w:rsidP="00DE7885">
      <w:pPr>
        <w:jc w:val="both"/>
        <w:rPr>
          <w:rFonts w:ascii="Times New Roman" w:hAnsi="Times New Roman" w:cs="Times New Roman"/>
          <w:b/>
        </w:rPr>
      </w:pPr>
      <w:r w:rsidRPr="0011290B">
        <w:rPr>
          <w:rFonts w:ascii="Times New Roman" w:hAnsi="Times New Roman" w:cs="Times New Roman"/>
          <w:b/>
        </w:rPr>
        <w:t>Paid Parental Leave for State Employees</w:t>
      </w:r>
      <w:r w:rsidR="00796DCB">
        <w:rPr>
          <w:rFonts w:ascii="Times New Roman" w:hAnsi="Times New Roman" w:cs="Times New Roman"/>
          <w:b/>
        </w:rPr>
        <w:t xml:space="preserve"> Falters</w:t>
      </w:r>
      <w:r w:rsidRPr="0011290B">
        <w:rPr>
          <w:rFonts w:ascii="Times New Roman" w:hAnsi="Times New Roman" w:cs="Times New Roman"/>
          <w:b/>
        </w:rPr>
        <w:t xml:space="preserve"> </w:t>
      </w:r>
    </w:p>
    <w:p w:rsidR="0011290B" w:rsidRDefault="0011290B" w:rsidP="00DE7885">
      <w:pPr>
        <w:jc w:val="both"/>
        <w:rPr>
          <w:rFonts w:ascii="Times New Roman" w:hAnsi="Times New Roman" w:cs="Times New Roman"/>
        </w:rPr>
      </w:pPr>
    </w:p>
    <w:p w:rsidR="005E703C" w:rsidRDefault="008D339E" w:rsidP="00DE7885">
      <w:pPr>
        <w:jc w:val="both"/>
        <w:rPr>
          <w:rFonts w:ascii="Times New Roman" w:hAnsi="Times New Roman" w:cs="Times New Roman"/>
        </w:rPr>
      </w:pPr>
      <w:r>
        <w:rPr>
          <w:rFonts w:ascii="Times New Roman" w:hAnsi="Times New Roman" w:cs="Times New Roman"/>
        </w:rPr>
        <w:t>If</w:t>
      </w:r>
      <w:r w:rsidR="0011290B">
        <w:rPr>
          <w:rFonts w:ascii="Times New Roman" w:hAnsi="Times New Roman" w:cs="Times New Roman"/>
        </w:rPr>
        <w:t xml:space="preserve"> you</w:t>
      </w:r>
      <w:r w:rsidR="00737DED">
        <w:rPr>
          <w:rFonts w:ascii="Times New Roman" w:hAnsi="Times New Roman" w:cs="Times New Roman"/>
        </w:rPr>
        <w:t xml:space="preserve"> were</w:t>
      </w:r>
      <w:r w:rsidR="0011290B">
        <w:rPr>
          <w:rFonts w:ascii="Times New Roman" w:hAnsi="Times New Roman" w:cs="Times New Roman"/>
        </w:rPr>
        <w:t xml:space="preserve"> counting on Houston Gaines’ (Athens-R) bill to provide paid parental leave to nearly 250,000 state employees</w:t>
      </w:r>
      <w:r>
        <w:rPr>
          <w:rFonts w:ascii="Times New Roman" w:hAnsi="Times New Roman" w:cs="Times New Roman"/>
        </w:rPr>
        <w:t xml:space="preserve">, </w:t>
      </w:r>
      <w:r w:rsidR="0011290B">
        <w:rPr>
          <w:rFonts w:ascii="Times New Roman" w:hAnsi="Times New Roman" w:cs="Times New Roman"/>
        </w:rPr>
        <w:t>more than half of them K-12 teachers,</w:t>
      </w:r>
      <w:r>
        <w:rPr>
          <w:rFonts w:ascii="Times New Roman" w:hAnsi="Times New Roman" w:cs="Times New Roman"/>
        </w:rPr>
        <w:t xml:space="preserve"> please</w:t>
      </w:r>
      <w:r w:rsidR="0011290B">
        <w:rPr>
          <w:rFonts w:ascii="Times New Roman" w:hAnsi="Times New Roman" w:cs="Times New Roman"/>
        </w:rPr>
        <w:t xml:space="preserve"> don’t. </w:t>
      </w:r>
      <w:hyperlink r:id="rId16" w:history="1">
        <w:r w:rsidR="0011290B" w:rsidRPr="008D339E">
          <w:rPr>
            <w:rStyle w:val="Hyperlink"/>
            <w:rFonts w:ascii="Times New Roman" w:hAnsi="Times New Roman" w:cs="Times New Roman"/>
          </w:rPr>
          <w:t>HB 1094</w:t>
        </w:r>
      </w:hyperlink>
      <w:r w:rsidR="0011290B">
        <w:rPr>
          <w:rFonts w:ascii="Times New Roman" w:hAnsi="Times New Roman" w:cs="Times New Roman"/>
        </w:rPr>
        <w:t xml:space="preserve"> failed to finish the drill. After passing the House 164-1, the bill was stripped in the Senate to be replaced with language giving Senators a</w:t>
      </w:r>
      <w:r w:rsidR="00737DED">
        <w:rPr>
          <w:rFonts w:ascii="Times New Roman" w:hAnsi="Times New Roman" w:cs="Times New Roman"/>
        </w:rPr>
        <w:t xml:space="preserve"> </w:t>
      </w:r>
      <w:r w:rsidR="0011290B">
        <w:rPr>
          <w:rFonts w:ascii="Times New Roman" w:hAnsi="Times New Roman" w:cs="Times New Roman"/>
        </w:rPr>
        <w:t>pay cut</w:t>
      </w:r>
      <w:r w:rsidR="00737DED">
        <w:rPr>
          <w:rFonts w:ascii="Times New Roman" w:hAnsi="Times New Roman" w:cs="Times New Roman"/>
        </w:rPr>
        <w:t>. (A separate bill eventually passed with the legislative pay cut.)</w:t>
      </w:r>
      <w:r w:rsidR="0011290B">
        <w:rPr>
          <w:rFonts w:ascii="Times New Roman" w:hAnsi="Times New Roman" w:cs="Times New Roman"/>
        </w:rPr>
        <w:t xml:space="preserve"> </w:t>
      </w:r>
      <w:r w:rsidR="00737DED">
        <w:rPr>
          <w:rFonts w:ascii="Times New Roman" w:hAnsi="Times New Roman" w:cs="Times New Roman"/>
        </w:rPr>
        <w:t>HB 1094</w:t>
      </w:r>
      <w:r w:rsidR="0011290B">
        <w:rPr>
          <w:rFonts w:ascii="Times New Roman" w:hAnsi="Times New Roman" w:cs="Times New Roman"/>
        </w:rPr>
        <w:t xml:space="preserve"> would have allowed new moms and dads to take three weeks paid time off following the birth, adoption or foster placement of a child.</w:t>
      </w:r>
    </w:p>
    <w:p w:rsidR="0011290B" w:rsidRDefault="0011290B" w:rsidP="00DE7885">
      <w:pPr>
        <w:jc w:val="both"/>
        <w:rPr>
          <w:rFonts w:ascii="Times New Roman" w:hAnsi="Times New Roman" w:cs="Times New Roman"/>
        </w:rPr>
      </w:pPr>
    </w:p>
    <w:p w:rsidR="005E703C" w:rsidRDefault="008A0F93" w:rsidP="00DE7885">
      <w:pPr>
        <w:jc w:val="both"/>
        <w:rPr>
          <w:rFonts w:ascii="Times New Roman" w:hAnsi="Times New Roman" w:cs="Times New Roman"/>
          <w:b/>
        </w:rPr>
      </w:pPr>
      <w:r>
        <w:rPr>
          <w:rFonts w:ascii="Times New Roman" w:hAnsi="Times New Roman" w:cs="Times New Roman"/>
          <w:b/>
        </w:rPr>
        <w:t xml:space="preserve">Casinos, Horses, Sports Betting </w:t>
      </w:r>
      <w:r w:rsidR="00796DCB">
        <w:rPr>
          <w:rFonts w:ascii="Times New Roman" w:hAnsi="Times New Roman" w:cs="Times New Roman"/>
          <w:b/>
        </w:rPr>
        <w:t>–</w:t>
      </w:r>
      <w:r>
        <w:rPr>
          <w:rFonts w:ascii="Times New Roman" w:hAnsi="Times New Roman" w:cs="Times New Roman"/>
          <w:b/>
        </w:rPr>
        <w:t xml:space="preserve"> No</w:t>
      </w:r>
      <w:r w:rsidR="00796DCB">
        <w:rPr>
          <w:rFonts w:ascii="Times New Roman" w:hAnsi="Times New Roman" w:cs="Times New Roman"/>
          <w:b/>
        </w:rPr>
        <w:t>t Yet</w:t>
      </w:r>
    </w:p>
    <w:p w:rsidR="0011290B" w:rsidRDefault="0011290B" w:rsidP="00DE7885">
      <w:pPr>
        <w:jc w:val="both"/>
        <w:rPr>
          <w:rFonts w:ascii="Times New Roman" w:hAnsi="Times New Roman" w:cs="Times New Roman"/>
        </w:rPr>
      </w:pPr>
    </w:p>
    <w:p w:rsidR="00320B4A" w:rsidRDefault="008A0F93" w:rsidP="00DE7885">
      <w:pPr>
        <w:jc w:val="both"/>
        <w:rPr>
          <w:rFonts w:ascii="Times New Roman" w:hAnsi="Times New Roman" w:cs="Times New Roman"/>
        </w:rPr>
      </w:pPr>
      <w:r>
        <w:rPr>
          <w:rFonts w:ascii="Times New Roman" w:hAnsi="Times New Roman" w:cs="Times New Roman"/>
        </w:rPr>
        <w:t xml:space="preserve">Destination resort casinos, parimutuel </w:t>
      </w:r>
      <w:r w:rsidR="008D339E">
        <w:rPr>
          <w:rFonts w:ascii="Times New Roman" w:hAnsi="Times New Roman" w:cs="Times New Roman"/>
        </w:rPr>
        <w:t>wagering</w:t>
      </w:r>
      <w:r>
        <w:rPr>
          <w:rFonts w:ascii="Times New Roman" w:hAnsi="Times New Roman" w:cs="Times New Roman"/>
        </w:rPr>
        <w:t xml:space="preserve"> on horses, and sports betting all failed to win legislative approval this session. Proponents </w:t>
      </w:r>
      <w:r w:rsidR="008D339E">
        <w:rPr>
          <w:rFonts w:ascii="Times New Roman" w:hAnsi="Times New Roman" w:cs="Times New Roman"/>
        </w:rPr>
        <w:t>presented</w:t>
      </w:r>
      <w:r>
        <w:rPr>
          <w:rFonts w:ascii="Times New Roman" w:hAnsi="Times New Roman" w:cs="Times New Roman"/>
        </w:rPr>
        <w:t xml:space="preserve"> the games </w:t>
      </w:r>
      <w:r w:rsidR="008D339E">
        <w:rPr>
          <w:rFonts w:ascii="Times New Roman" w:hAnsi="Times New Roman" w:cs="Times New Roman"/>
        </w:rPr>
        <w:t xml:space="preserve">in various bills </w:t>
      </w:r>
      <w:r>
        <w:rPr>
          <w:rFonts w:ascii="Times New Roman" w:hAnsi="Times New Roman" w:cs="Times New Roman"/>
        </w:rPr>
        <w:t xml:space="preserve">as individual measures and </w:t>
      </w:r>
      <w:r w:rsidR="00870889">
        <w:rPr>
          <w:rFonts w:ascii="Times New Roman" w:hAnsi="Times New Roman" w:cs="Times New Roman"/>
        </w:rPr>
        <w:t xml:space="preserve">with </w:t>
      </w:r>
      <w:r>
        <w:rPr>
          <w:rFonts w:ascii="Times New Roman" w:hAnsi="Times New Roman" w:cs="Times New Roman"/>
        </w:rPr>
        <w:t xml:space="preserve">all-in-one </w:t>
      </w:r>
      <w:r w:rsidR="008D339E">
        <w:rPr>
          <w:rFonts w:ascii="Times New Roman" w:hAnsi="Times New Roman" w:cs="Times New Roman"/>
        </w:rPr>
        <w:t xml:space="preserve">approach, but none </w:t>
      </w:r>
      <w:r w:rsidR="00870889">
        <w:rPr>
          <w:rFonts w:ascii="Times New Roman" w:hAnsi="Times New Roman" w:cs="Times New Roman"/>
        </w:rPr>
        <w:t xml:space="preserve">were successful. </w:t>
      </w:r>
      <w:r>
        <w:rPr>
          <w:rFonts w:ascii="Times New Roman" w:hAnsi="Times New Roman" w:cs="Times New Roman"/>
        </w:rPr>
        <w:t>Casinos and parimutuel betting require a constitutional amendment</w:t>
      </w:r>
      <w:r w:rsidR="008D339E">
        <w:rPr>
          <w:rFonts w:ascii="Times New Roman" w:hAnsi="Times New Roman" w:cs="Times New Roman"/>
        </w:rPr>
        <w:t>,</w:t>
      </w:r>
      <w:r>
        <w:rPr>
          <w:rFonts w:ascii="Times New Roman" w:hAnsi="Times New Roman" w:cs="Times New Roman"/>
        </w:rPr>
        <w:t xml:space="preserve"> which </w:t>
      </w:r>
      <w:r w:rsidR="00870889">
        <w:rPr>
          <w:rFonts w:ascii="Times New Roman" w:hAnsi="Times New Roman" w:cs="Times New Roman"/>
        </w:rPr>
        <w:t xml:space="preserve">in turn </w:t>
      </w:r>
      <w:r>
        <w:rPr>
          <w:rFonts w:ascii="Times New Roman" w:hAnsi="Times New Roman" w:cs="Times New Roman"/>
        </w:rPr>
        <w:t xml:space="preserve">dictates a two-thirds majority in each house and </w:t>
      </w:r>
      <w:r w:rsidR="00870889">
        <w:rPr>
          <w:rFonts w:ascii="Times New Roman" w:hAnsi="Times New Roman" w:cs="Times New Roman"/>
        </w:rPr>
        <w:t xml:space="preserve">a November </w:t>
      </w:r>
      <w:r>
        <w:rPr>
          <w:rFonts w:ascii="Times New Roman" w:hAnsi="Times New Roman" w:cs="Times New Roman"/>
        </w:rPr>
        <w:t xml:space="preserve">ballot question approved by the voters. Supporters </w:t>
      </w:r>
      <w:r w:rsidR="008D339E">
        <w:rPr>
          <w:rFonts w:ascii="Times New Roman" w:hAnsi="Times New Roman" w:cs="Times New Roman"/>
        </w:rPr>
        <w:t>contend</w:t>
      </w:r>
      <w:r>
        <w:rPr>
          <w:rFonts w:ascii="Times New Roman" w:hAnsi="Times New Roman" w:cs="Times New Roman"/>
        </w:rPr>
        <w:t xml:space="preserve"> sports betting could be legally</w:t>
      </w:r>
      <w:r w:rsidR="008D339E">
        <w:rPr>
          <w:rFonts w:ascii="Times New Roman" w:hAnsi="Times New Roman" w:cs="Times New Roman"/>
        </w:rPr>
        <w:t xml:space="preserve"> operated</w:t>
      </w:r>
      <w:r>
        <w:rPr>
          <w:rFonts w:ascii="Times New Roman" w:hAnsi="Times New Roman" w:cs="Times New Roman"/>
        </w:rPr>
        <w:t xml:space="preserve"> </w:t>
      </w:r>
      <w:r w:rsidR="008D339E">
        <w:rPr>
          <w:rFonts w:ascii="Times New Roman" w:hAnsi="Times New Roman" w:cs="Times New Roman"/>
        </w:rPr>
        <w:t>via</w:t>
      </w:r>
      <w:r>
        <w:rPr>
          <w:rFonts w:ascii="Times New Roman" w:hAnsi="Times New Roman" w:cs="Times New Roman"/>
        </w:rPr>
        <w:t xml:space="preserve"> the current lottery program without going to the voters first. </w:t>
      </w:r>
      <w:r w:rsidR="00870889">
        <w:rPr>
          <w:rFonts w:ascii="Times New Roman" w:hAnsi="Times New Roman" w:cs="Times New Roman"/>
        </w:rPr>
        <w:t>Observers think that the increased financial pressure from hard economic times may finally open the door for gambling – next year. (Which</w:t>
      </w:r>
      <w:r w:rsidR="00737DED">
        <w:rPr>
          <w:rFonts w:ascii="Times New Roman" w:hAnsi="Times New Roman" w:cs="Times New Roman"/>
        </w:rPr>
        <w:t xml:space="preserve">, </w:t>
      </w:r>
      <w:r w:rsidR="008D339E">
        <w:rPr>
          <w:rFonts w:ascii="Times New Roman" w:hAnsi="Times New Roman" w:cs="Times New Roman"/>
        </w:rPr>
        <w:t>suddenly</w:t>
      </w:r>
      <w:r w:rsidR="00737DED">
        <w:rPr>
          <w:rFonts w:ascii="Times New Roman" w:hAnsi="Times New Roman" w:cs="Times New Roman"/>
        </w:rPr>
        <w:t>, is</w:t>
      </w:r>
      <w:r w:rsidR="00870889">
        <w:rPr>
          <w:rFonts w:ascii="Times New Roman" w:hAnsi="Times New Roman" w:cs="Times New Roman"/>
        </w:rPr>
        <w:t xml:space="preserve"> only six months away.)</w:t>
      </w:r>
    </w:p>
    <w:p w:rsidR="00E925D2" w:rsidRDefault="00E925D2" w:rsidP="00DE7885">
      <w:pPr>
        <w:jc w:val="both"/>
        <w:rPr>
          <w:rFonts w:ascii="Times New Roman" w:hAnsi="Times New Roman" w:cs="Times New Roman"/>
        </w:rPr>
      </w:pPr>
    </w:p>
    <w:p w:rsidR="00E925D2" w:rsidRPr="00F90623" w:rsidRDefault="00E925D2" w:rsidP="00E925D2">
      <w:pPr>
        <w:jc w:val="both"/>
        <w:rPr>
          <w:rFonts w:ascii="Times New Roman" w:hAnsi="Times New Roman" w:cs="Times New Roman"/>
          <w:b/>
          <w:color w:val="000000"/>
        </w:rPr>
      </w:pPr>
      <w:r w:rsidRPr="00F90623">
        <w:rPr>
          <w:rFonts w:ascii="Times New Roman" w:hAnsi="Times New Roman" w:cs="Times New Roman"/>
          <w:b/>
          <w:color w:val="000000"/>
        </w:rPr>
        <w:t>Pharmacy Benefit Managers Oversight</w:t>
      </w:r>
    </w:p>
    <w:p w:rsidR="00E925D2" w:rsidRDefault="00E925D2" w:rsidP="00E925D2">
      <w:pPr>
        <w:jc w:val="both"/>
        <w:rPr>
          <w:rFonts w:ascii="Times New Roman" w:hAnsi="Times New Roman" w:cs="Times New Roman"/>
          <w:color w:val="000000"/>
        </w:rPr>
      </w:pPr>
    </w:p>
    <w:p w:rsidR="00E925D2" w:rsidRDefault="00E925D2" w:rsidP="00E925D2">
      <w:pPr>
        <w:jc w:val="both"/>
        <w:rPr>
          <w:rFonts w:ascii="Times New Roman" w:hAnsi="Times New Roman" w:cs="Times New Roman"/>
          <w:color w:val="000000"/>
        </w:rPr>
      </w:pPr>
      <w:r w:rsidRPr="00856D67">
        <w:rPr>
          <w:rFonts w:ascii="Times New Roman" w:hAnsi="Times New Roman" w:cs="Times New Roman"/>
          <w:color w:val="000000"/>
        </w:rPr>
        <w:t xml:space="preserve">Rep. David Knight (Griffin-R) has for several years waged a battle to </w:t>
      </w:r>
      <w:r>
        <w:rPr>
          <w:rFonts w:ascii="Times New Roman" w:hAnsi="Times New Roman" w:cs="Times New Roman"/>
          <w:color w:val="000000"/>
        </w:rPr>
        <w:t>better regulate</w:t>
      </w:r>
      <w:r w:rsidRPr="00856D67">
        <w:rPr>
          <w:rFonts w:ascii="Times New Roman" w:hAnsi="Times New Roman" w:cs="Times New Roman"/>
          <w:color w:val="000000"/>
        </w:rPr>
        <w:t xml:space="preserve"> the interaction </w:t>
      </w:r>
      <w:r>
        <w:rPr>
          <w:rFonts w:ascii="Times New Roman" w:hAnsi="Times New Roman" w:cs="Times New Roman"/>
          <w:color w:val="000000"/>
        </w:rPr>
        <w:t>between</w:t>
      </w:r>
      <w:r w:rsidRPr="00856D67">
        <w:rPr>
          <w:rFonts w:ascii="Times New Roman" w:hAnsi="Times New Roman" w:cs="Times New Roman"/>
          <w:color w:val="000000"/>
        </w:rPr>
        <w:t xml:space="preserve"> Pharmacy Benefit Managers (PBMs) </w:t>
      </w:r>
      <w:r>
        <w:rPr>
          <w:rFonts w:ascii="Times New Roman" w:hAnsi="Times New Roman" w:cs="Times New Roman"/>
          <w:color w:val="000000"/>
        </w:rPr>
        <w:t>and</w:t>
      </w:r>
      <w:r w:rsidRPr="00856D67">
        <w:rPr>
          <w:rFonts w:ascii="Times New Roman" w:hAnsi="Times New Roman" w:cs="Times New Roman"/>
          <w:color w:val="000000"/>
        </w:rPr>
        <w:t xml:space="preserve"> state government programs such as Medicaid.</w:t>
      </w:r>
      <w:r>
        <w:rPr>
          <w:rFonts w:ascii="Times New Roman" w:hAnsi="Times New Roman" w:cs="Times New Roman"/>
          <w:color w:val="000000"/>
        </w:rPr>
        <w:t xml:space="preserve"> Knight’s </w:t>
      </w:r>
      <w:r w:rsidRPr="00856D67">
        <w:rPr>
          <w:rFonts w:ascii="Times New Roman" w:hAnsi="Times New Roman" w:cs="Times New Roman"/>
          <w:color w:val="000000"/>
        </w:rPr>
        <w:t xml:space="preserve"> </w:t>
      </w:r>
      <w:hyperlink r:id="rId17" w:history="1">
        <w:r w:rsidRPr="00856D67">
          <w:rPr>
            <w:rStyle w:val="Hyperlink"/>
            <w:rFonts w:ascii="Times New Roman" w:hAnsi="Times New Roman" w:cs="Times New Roman"/>
          </w:rPr>
          <w:t>HB 946</w:t>
        </w:r>
      </w:hyperlink>
      <w:r w:rsidRPr="00856D67">
        <w:rPr>
          <w:rFonts w:ascii="Times New Roman" w:hAnsi="Times New Roman" w:cs="Times New Roman"/>
          <w:color w:val="000000"/>
        </w:rPr>
        <w:t xml:space="preserve">, </w:t>
      </w:r>
      <w:r>
        <w:rPr>
          <w:rFonts w:ascii="Times New Roman" w:hAnsi="Times New Roman" w:cs="Times New Roman"/>
          <w:color w:val="000000"/>
        </w:rPr>
        <w:t xml:space="preserve">and Sen. Dean Burke’s (Bainbridge-R) </w:t>
      </w:r>
      <w:hyperlink r:id="rId18" w:history="1">
        <w:r w:rsidRPr="00A566D0">
          <w:rPr>
            <w:rStyle w:val="Hyperlink"/>
            <w:rFonts w:ascii="Times New Roman" w:hAnsi="Times New Roman" w:cs="Times New Roman"/>
          </w:rPr>
          <w:t>SB 313</w:t>
        </w:r>
      </w:hyperlink>
      <w:r>
        <w:rPr>
          <w:rFonts w:ascii="Times New Roman" w:hAnsi="Times New Roman" w:cs="Times New Roman"/>
          <w:color w:val="000000"/>
        </w:rPr>
        <w:t xml:space="preserve">, which Knight carried in the House, </w:t>
      </w:r>
      <w:r w:rsidR="00737DED">
        <w:rPr>
          <w:rFonts w:ascii="Times New Roman" w:hAnsi="Times New Roman" w:cs="Times New Roman"/>
          <w:color w:val="000000"/>
        </w:rPr>
        <w:t xml:space="preserve">both passed, </w:t>
      </w:r>
      <w:r>
        <w:rPr>
          <w:rFonts w:ascii="Times New Roman" w:hAnsi="Times New Roman" w:cs="Times New Roman"/>
          <w:color w:val="000000"/>
        </w:rPr>
        <w:t>deliver</w:t>
      </w:r>
      <w:r w:rsidR="00737DED">
        <w:rPr>
          <w:rFonts w:ascii="Times New Roman" w:hAnsi="Times New Roman" w:cs="Times New Roman"/>
          <w:color w:val="000000"/>
        </w:rPr>
        <w:t>ing</w:t>
      </w:r>
      <w:r>
        <w:rPr>
          <w:rFonts w:ascii="Times New Roman" w:hAnsi="Times New Roman" w:cs="Times New Roman"/>
          <w:color w:val="000000"/>
        </w:rPr>
        <w:t xml:space="preserve"> a </w:t>
      </w:r>
      <w:r w:rsidRPr="00856D67">
        <w:rPr>
          <w:rFonts w:ascii="Times New Roman" w:hAnsi="Times New Roman" w:cs="Times New Roman"/>
          <w:color w:val="000000"/>
        </w:rPr>
        <w:t>package of modifications</w:t>
      </w:r>
      <w:r>
        <w:rPr>
          <w:rFonts w:ascii="Times New Roman" w:hAnsi="Times New Roman" w:cs="Times New Roman"/>
          <w:color w:val="000000"/>
        </w:rPr>
        <w:t xml:space="preserve"> </w:t>
      </w:r>
      <w:r w:rsidRPr="00856D67">
        <w:rPr>
          <w:rFonts w:ascii="Times New Roman" w:hAnsi="Times New Roman" w:cs="Times New Roman"/>
          <w:color w:val="000000"/>
        </w:rPr>
        <w:t xml:space="preserve">intended to </w:t>
      </w:r>
      <w:r w:rsidR="00737DED" w:rsidRPr="00856D67">
        <w:rPr>
          <w:rFonts w:ascii="Times New Roman" w:hAnsi="Times New Roman" w:cs="Times New Roman"/>
          <w:color w:val="000000"/>
        </w:rPr>
        <w:t xml:space="preserve">improve </w:t>
      </w:r>
      <w:r w:rsidR="00737DED">
        <w:rPr>
          <w:rFonts w:ascii="Times New Roman" w:hAnsi="Times New Roman" w:cs="Times New Roman"/>
          <w:color w:val="000000"/>
        </w:rPr>
        <w:t xml:space="preserve">overall </w:t>
      </w:r>
      <w:r w:rsidR="00737DED" w:rsidRPr="00856D67">
        <w:rPr>
          <w:rFonts w:ascii="Times New Roman" w:hAnsi="Times New Roman" w:cs="Times New Roman"/>
          <w:color w:val="000000"/>
        </w:rPr>
        <w:t xml:space="preserve">government oversight </w:t>
      </w:r>
      <w:r w:rsidR="00737DED">
        <w:rPr>
          <w:rFonts w:ascii="Times New Roman" w:hAnsi="Times New Roman" w:cs="Times New Roman"/>
          <w:color w:val="000000"/>
        </w:rPr>
        <w:t xml:space="preserve">and </w:t>
      </w:r>
      <w:r w:rsidRPr="00856D67">
        <w:rPr>
          <w:rFonts w:ascii="Times New Roman" w:hAnsi="Times New Roman" w:cs="Times New Roman"/>
          <w:color w:val="000000"/>
        </w:rPr>
        <w:t xml:space="preserve">prevent PBMs from steering patients to </w:t>
      </w:r>
      <w:r w:rsidR="00737DED">
        <w:rPr>
          <w:rFonts w:ascii="Times New Roman" w:hAnsi="Times New Roman" w:cs="Times New Roman"/>
          <w:color w:val="000000"/>
        </w:rPr>
        <w:t>specific</w:t>
      </w:r>
      <w:r w:rsidRPr="00856D67">
        <w:rPr>
          <w:rFonts w:ascii="Times New Roman" w:hAnsi="Times New Roman" w:cs="Times New Roman"/>
          <w:color w:val="000000"/>
        </w:rPr>
        <w:t xml:space="preserve"> pharmacies</w:t>
      </w:r>
      <w:r>
        <w:rPr>
          <w:rFonts w:ascii="Times New Roman" w:hAnsi="Times New Roman" w:cs="Times New Roman"/>
          <w:color w:val="000000"/>
        </w:rPr>
        <w:t>. Knight told his colleagues that i</w:t>
      </w:r>
      <w:r w:rsidRPr="00856D67">
        <w:rPr>
          <w:rFonts w:ascii="Times New Roman" w:hAnsi="Times New Roman" w:cs="Times New Roman"/>
          <w:color w:val="000000"/>
        </w:rPr>
        <w:t>ncreased transparency in prescription pricing for government contracts</w:t>
      </w:r>
      <w:r>
        <w:rPr>
          <w:rFonts w:ascii="Times New Roman" w:hAnsi="Times New Roman" w:cs="Times New Roman"/>
          <w:color w:val="000000"/>
        </w:rPr>
        <w:t xml:space="preserve"> will benefit both the state and those it serves</w:t>
      </w:r>
      <w:r w:rsidRPr="00856D67">
        <w:rPr>
          <w:rFonts w:ascii="Times New Roman" w:hAnsi="Times New Roman" w:cs="Times New Roman"/>
          <w:color w:val="000000"/>
        </w:rPr>
        <w:t>.</w:t>
      </w:r>
      <w:r>
        <w:rPr>
          <w:rFonts w:ascii="Times New Roman" w:hAnsi="Times New Roman" w:cs="Times New Roman"/>
          <w:color w:val="000000"/>
        </w:rPr>
        <w:t xml:space="preserve"> HHS Committee Chair Sharon Cooper (Marietta-R) chimed in with </w:t>
      </w:r>
      <w:hyperlink r:id="rId19" w:history="1">
        <w:r w:rsidRPr="00F90623">
          <w:rPr>
            <w:rStyle w:val="Hyperlink"/>
            <w:rFonts w:ascii="Times New Roman" w:hAnsi="Times New Roman" w:cs="Times New Roman"/>
          </w:rPr>
          <w:t>HB 918</w:t>
        </w:r>
      </w:hyperlink>
      <w:r>
        <w:rPr>
          <w:rFonts w:ascii="Times New Roman" w:hAnsi="Times New Roman" w:cs="Times New Roman"/>
          <w:color w:val="000000"/>
        </w:rPr>
        <w:t xml:space="preserve"> that is called the “Pharmacy Audit Bill of Rights.”</w:t>
      </w:r>
    </w:p>
    <w:p w:rsidR="00512C92" w:rsidRDefault="00512C92" w:rsidP="00512C92">
      <w:pPr>
        <w:rPr>
          <w:rFonts w:ascii="Arial" w:hAnsi="Arial" w:cs="Arial"/>
          <w:color w:val="757575"/>
          <w:sz w:val="18"/>
          <w:szCs w:val="18"/>
          <w:shd w:val="clear" w:color="auto" w:fill="FFFFFF"/>
        </w:rPr>
      </w:pPr>
    </w:p>
    <w:p w:rsidR="00512C92" w:rsidRPr="00512C92" w:rsidRDefault="00512C92" w:rsidP="00512C92">
      <w:pPr>
        <w:rPr>
          <w:rFonts w:ascii="Times New Roman" w:hAnsi="Times New Roman" w:cs="Times New Roman"/>
          <w:b/>
          <w:color w:val="000000" w:themeColor="text1"/>
          <w:shd w:val="clear" w:color="auto" w:fill="FFFFFF"/>
        </w:rPr>
      </w:pPr>
      <w:r w:rsidRPr="00512C92">
        <w:rPr>
          <w:rFonts w:ascii="Times New Roman" w:hAnsi="Times New Roman" w:cs="Times New Roman"/>
          <w:b/>
          <w:color w:val="000000" w:themeColor="text1"/>
          <w:shd w:val="clear" w:color="auto" w:fill="FFFFFF"/>
        </w:rPr>
        <w:lastRenderedPageBreak/>
        <w:t>Home Delivery of Alcohol</w:t>
      </w:r>
    </w:p>
    <w:p w:rsidR="00512C92" w:rsidRDefault="00512C92" w:rsidP="00512C92">
      <w:pPr>
        <w:rPr>
          <w:rFonts w:ascii="Times New Roman" w:hAnsi="Times New Roman" w:cs="Times New Roman"/>
          <w:color w:val="000000" w:themeColor="text1"/>
          <w:shd w:val="clear" w:color="auto" w:fill="FFFFFF"/>
        </w:rPr>
      </w:pPr>
    </w:p>
    <w:p w:rsidR="00512C92" w:rsidRPr="00512C92" w:rsidRDefault="00512C92" w:rsidP="00512C92">
      <w:pPr>
        <w:jc w:val="both"/>
        <w:rPr>
          <w:rFonts w:ascii="Times New Roman" w:hAnsi="Times New Roman" w:cs="Times New Roman"/>
          <w:color w:val="000000" w:themeColor="text1"/>
          <w:shd w:val="clear" w:color="auto" w:fill="FFFFFF"/>
        </w:rPr>
      </w:pPr>
      <w:r w:rsidRPr="00512C92">
        <w:rPr>
          <w:rFonts w:ascii="Times New Roman" w:hAnsi="Times New Roman" w:cs="Times New Roman"/>
          <w:color w:val="000000" w:themeColor="text1"/>
          <w:shd w:val="clear" w:color="auto" w:fill="FFFFFF"/>
        </w:rPr>
        <w:t xml:space="preserve">Under the provisions of </w:t>
      </w:r>
      <w:hyperlink r:id="rId20" w:history="1">
        <w:r w:rsidRPr="00512C92">
          <w:rPr>
            <w:rStyle w:val="Hyperlink"/>
            <w:rFonts w:ascii="Times New Roman" w:hAnsi="Times New Roman" w:cs="Times New Roman"/>
            <w:shd w:val="clear" w:color="auto" w:fill="FFFFFF"/>
          </w:rPr>
          <w:t>HB 879</w:t>
        </w:r>
      </w:hyperlink>
      <w:r w:rsidRPr="00512C92">
        <w:rPr>
          <w:rFonts w:ascii="Times New Roman" w:hAnsi="Times New Roman" w:cs="Times New Roman"/>
          <w:color w:val="000000" w:themeColor="text1"/>
          <w:shd w:val="clear" w:color="auto" w:fill="FFFFFF"/>
        </w:rPr>
        <w:t xml:space="preserve"> (Brett Harrell-R), passed by both houses, Georgians will be able to receive deliver</w:t>
      </w:r>
      <w:r>
        <w:rPr>
          <w:rFonts w:ascii="Times New Roman" w:hAnsi="Times New Roman" w:cs="Times New Roman"/>
          <w:color w:val="000000" w:themeColor="text1"/>
          <w:shd w:val="clear" w:color="auto" w:fill="FFFFFF"/>
        </w:rPr>
        <w:t>ies</w:t>
      </w:r>
      <w:r w:rsidRPr="00512C92">
        <w:rPr>
          <w:rFonts w:ascii="Times New Roman" w:hAnsi="Times New Roman" w:cs="Times New Roman"/>
          <w:color w:val="000000" w:themeColor="text1"/>
          <w:shd w:val="clear" w:color="auto" w:fill="FFFFFF"/>
        </w:rPr>
        <w:t xml:space="preserve"> of beer, wine and liquor at their homes under strict regulations such as </w:t>
      </w:r>
      <w:r>
        <w:rPr>
          <w:rFonts w:ascii="Times New Roman" w:hAnsi="Times New Roman" w:cs="Times New Roman"/>
          <w:color w:val="000000" w:themeColor="text1"/>
          <w:shd w:val="clear" w:color="auto" w:fill="FFFFFF"/>
        </w:rPr>
        <w:t>demonstrating</w:t>
      </w:r>
      <w:r w:rsidRPr="00512C92">
        <w:rPr>
          <w:rFonts w:ascii="Times New Roman" w:hAnsi="Times New Roman" w:cs="Times New Roman"/>
          <w:color w:val="000000" w:themeColor="text1"/>
          <w:shd w:val="clear" w:color="auto" w:fill="FFFFFF"/>
        </w:rPr>
        <w:t xml:space="preserve"> proof of age.</w:t>
      </w:r>
    </w:p>
    <w:p w:rsidR="00E712C5" w:rsidRDefault="00E712C5" w:rsidP="00DE7885">
      <w:pPr>
        <w:jc w:val="both"/>
        <w:rPr>
          <w:rFonts w:ascii="Times New Roman" w:hAnsi="Times New Roman" w:cs="Times New Roman"/>
        </w:rPr>
      </w:pPr>
    </w:p>
    <w:p w:rsidR="00E712C5" w:rsidRPr="00C47B4A" w:rsidRDefault="00C47B4A" w:rsidP="00DE7885">
      <w:pPr>
        <w:jc w:val="both"/>
        <w:rPr>
          <w:rFonts w:ascii="Times New Roman" w:hAnsi="Times New Roman" w:cs="Times New Roman"/>
          <w:b/>
        </w:rPr>
      </w:pPr>
      <w:r w:rsidRPr="00C47B4A">
        <w:rPr>
          <w:rFonts w:ascii="Times New Roman" w:hAnsi="Times New Roman" w:cs="Times New Roman"/>
          <w:b/>
        </w:rPr>
        <w:t>Transportation Planner Approved</w:t>
      </w:r>
    </w:p>
    <w:p w:rsidR="00C47B4A" w:rsidRDefault="00C47B4A" w:rsidP="00DE7885">
      <w:pPr>
        <w:jc w:val="both"/>
        <w:rPr>
          <w:rFonts w:ascii="Times New Roman" w:hAnsi="Times New Roman" w:cs="Times New Roman"/>
        </w:rPr>
      </w:pPr>
    </w:p>
    <w:p w:rsidR="00C47B4A" w:rsidRDefault="00C47B4A" w:rsidP="00DE7885">
      <w:pPr>
        <w:jc w:val="both"/>
        <w:rPr>
          <w:rFonts w:ascii="Times New Roman" w:hAnsi="Times New Roman" w:cs="Times New Roman"/>
        </w:rPr>
      </w:pPr>
      <w:proofErr w:type="spellStart"/>
      <w:r>
        <w:rPr>
          <w:rFonts w:ascii="Times New Roman" w:hAnsi="Times New Roman" w:cs="Times New Roman"/>
        </w:rPr>
        <w:t>Jannine</w:t>
      </w:r>
      <w:proofErr w:type="spellEnd"/>
      <w:r>
        <w:rPr>
          <w:rFonts w:ascii="Times New Roman" w:hAnsi="Times New Roman" w:cs="Times New Roman"/>
        </w:rPr>
        <w:t xml:space="preserve"> Miller, former </w:t>
      </w:r>
      <w:r w:rsidR="007D607D">
        <w:rPr>
          <w:rFonts w:ascii="Times New Roman" w:hAnsi="Times New Roman" w:cs="Times New Roman"/>
        </w:rPr>
        <w:t xml:space="preserve">transportation </w:t>
      </w:r>
      <w:r>
        <w:rPr>
          <w:rFonts w:ascii="Times New Roman" w:hAnsi="Times New Roman" w:cs="Times New Roman"/>
        </w:rPr>
        <w:t xml:space="preserve">advisor to then Governor Sonny Perdue and </w:t>
      </w:r>
      <w:r w:rsidR="007D607D">
        <w:rPr>
          <w:rFonts w:ascii="Times New Roman" w:hAnsi="Times New Roman" w:cs="Times New Roman"/>
        </w:rPr>
        <w:t xml:space="preserve">senior advisor </w:t>
      </w:r>
      <w:r>
        <w:rPr>
          <w:rFonts w:ascii="Times New Roman" w:hAnsi="Times New Roman" w:cs="Times New Roman"/>
        </w:rPr>
        <w:t xml:space="preserve">to U.S. Transportation Secretary Elaine Chao, has been confirmed as Governor Brian Kemp’s Transportation Planner. The position was created during the Perdue administration to give the Governor more influence on transportation policy, but </w:t>
      </w:r>
      <w:r w:rsidR="00D2793E">
        <w:rPr>
          <w:rFonts w:ascii="Times New Roman" w:hAnsi="Times New Roman" w:cs="Times New Roman"/>
        </w:rPr>
        <w:t xml:space="preserve">the law requires </w:t>
      </w:r>
      <w:r>
        <w:rPr>
          <w:rFonts w:ascii="Times New Roman" w:hAnsi="Times New Roman" w:cs="Times New Roman"/>
        </w:rPr>
        <w:t>the appointment be approved by the House and Senate Transportation Committees</w:t>
      </w:r>
      <w:r w:rsidR="008D339E">
        <w:rPr>
          <w:rFonts w:ascii="Times New Roman" w:hAnsi="Times New Roman" w:cs="Times New Roman"/>
        </w:rPr>
        <w:t>. That</w:t>
      </w:r>
      <w:r>
        <w:rPr>
          <w:rFonts w:ascii="Times New Roman" w:hAnsi="Times New Roman" w:cs="Times New Roman"/>
        </w:rPr>
        <w:t xml:space="preserve"> occurred Friday. Miller will work within the Department to help set policy and select projects. She replaces Jay Roberts who left to become a lobbyist.</w:t>
      </w:r>
    </w:p>
    <w:p w:rsidR="0010115D" w:rsidRDefault="0010115D" w:rsidP="00DE7885">
      <w:pPr>
        <w:jc w:val="both"/>
        <w:rPr>
          <w:rFonts w:ascii="Times New Roman" w:hAnsi="Times New Roman" w:cs="Times New Roman"/>
        </w:rPr>
      </w:pPr>
    </w:p>
    <w:p w:rsidR="0010115D" w:rsidRPr="003123AB" w:rsidRDefault="0010115D" w:rsidP="00DE7885">
      <w:pPr>
        <w:jc w:val="both"/>
        <w:rPr>
          <w:rFonts w:ascii="Times New Roman" w:hAnsi="Times New Roman" w:cs="Times New Roman"/>
          <w:b/>
        </w:rPr>
      </w:pPr>
      <w:r w:rsidRPr="003123AB">
        <w:rPr>
          <w:rFonts w:ascii="Times New Roman" w:hAnsi="Times New Roman" w:cs="Times New Roman"/>
          <w:b/>
        </w:rPr>
        <w:t>Virus Cases Coming Back</w:t>
      </w:r>
    </w:p>
    <w:p w:rsidR="0010115D" w:rsidRDefault="0010115D" w:rsidP="00DE7885">
      <w:pPr>
        <w:jc w:val="both"/>
        <w:rPr>
          <w:rFonts w:ascii="Times New Roman" w:hAnsi="Times New Roman" w:cs="Times New Roman"/>
        </w:rPr>
      </w:pPr>
    </w:p>
    <w:p w:rsidR="003123AB" w:rsidRDefault="0010115D" w:rsidP="00DE7885">
      <w:pPr>
        <w:jc w:val="both"/>
        <w:rPr>
          <w:rFonts w:ascii="Times New Roman" w:hAnsi="Times New Roman" w:cs="Times New Roman"/>
        </w:rPr>
      </w:pPr>
      <w:r>
        <w:rPr>
          <w:rFonts w:ascii="Times New Roman" w:hAnsi="Times New Roman" w:cs="Times New Roman"/>
        </w:rPr>
        <w:t xml:space="preserve">Sunday morning’s count on the </w:t>
      </w:r>
      <w:hyperlink r:id="rId21" w:history="1">
        <w:r w:rsidRPr="0010115D">
          <w:rPr>
            <w:rStyle w:val="Hyperlink"/>
            <w:rFonts w:ascii="Times New Roman" w:hAnsi="Times New Roman" w:cs="Times New Roman"/>
          </w:rPr>
          <w:t>Department of Public Health web site</w:t>
        </w:r>
      </w:hyperlink>
      <w:r>
        <w:rPr>
          <w:rFonts w:ascii="Times New Roman" w:hAnsi="Times New Roman" w:cs="Times New Roman"/>
        </w:rPr>
        <w:t xml:space="preserve"> shows 74,985 cases</w:t>
      </w:r>
      <w:r w:rsidR="003123AB">
        <w:rPr>
          <w:rFonts w:ascii="Times New Roman" w:hAnsi="Times New Roman" w:cs="Times New Roman"/>
        </w:rPr>
        <w:t xml:space="preserve"> of COVID-19</w:t>
      </w:r>
      <w:r>
        <w:rPr>
          <w:rFonts w:ascii="Times New Roman" w:hAnsi="Times New Roman" w:cs="Times New Roman"/>
        </w:rPr>
        <w:t xml:space="preserve"> and 2,766 deaths. </w:t>
      </w:r>
      <w:r w:rsidR="003123AB">
        <w:rPr>
          <w:rFonts w:ascii="Times New Roman" w:hAnsi="Times New Roman" w:cs="Times New Roman"/>
        </w:rPr>
        <w:t>Georgia’s seven-day average of new cases last week reached the highest number since the pandemic began.</w:t>
      </w:r>
      <w:r w:rsidR="008058E9">
        <w:rPr>
          <w:rFonts w:ascii="Times New Roman" w:hAnsi="Times New Roman" w:cs="Times New Roman"/>
        </w:rPr>
        <w:t xml:space="preserve"> Sunday news stories indicate an uptick is common to many states, with only two reporting a downward trend. </w:t>
      </w:r>
    </w:p>
    <w:p w:rsidR="00796DCB" w:rsidRDefault="003123AB" w:rsidP="00DE7885">
      <w:pPr>
        <w:jc w:val="both"/>
        <w:rPr>
          <w:rFonts w:ascii="Times New Roman" w:hAnsi="Times New Roman" w:cs="Times New Roman"/>
        </w:rPr>
      </w:pPr>
      <w:r>
        <w:rPr>
          <w:rFonts w:ascii="Times New Roman" w:hAnsi="Times New Roman" w:cs="Times New Roman"/>
        </w:rPr>
        <w:t xml:space="preserve"> </w:t>
      </w:r>
    </w:p>
    <w:p w:rsidR="00F90623" w:rsidRDefault="00406375" w:rsidP="00856D67">
      <w:pPr>
        <w:jc w:val="both"/>
        <w:rPr>
          <w:rFonts w:ascii="Times New Roman" w:hAnsi="Times New Roman" w:cs="Times New Roman"/>
          <w:b/>
          <w:color w:val="000000"/>
        </w:rPr>
      </w:pPr>
      <w:r w:rsidRPr="00406375">
        <w:rPr>
          <w:rFonts w:ascii="Times New Roman" w:hAnsi="Times New Roman" w:cs="Times New Roman"/>
          <w:b/>
          <w:color w:val="000000"/>
        </w:rPr>
        <w:t>What’s Next</w:t>
      </w:r>
      <w:r>
        <w:rPr>
          <w:rFonts w:ascii="Times New Roman" w:hAnsi="Times New Roman" w:cs="Times New Roman"/>
          <w:b/>
          <w:color w:val="000000"/>
        </w:rPr>
        <w:t>?</w:t>
      </w:r>
    </w:p>
    <w:p w:rsidR="00406375" w:rsidRDefault="00406375" w:rsidP="00856D67">
      <w:pPr>
        <w:jc w:val="both"/>
        <w:rPr>
          <w:rFonts w:ascii="Times New Roman" w:hAnsi="Times New Roman" w:cs="Times New Roman"/>
          <w:b/>
          <w:color w:val="000000"/>
        </w:rPr>
      </w:pPr>
    </w:p>
    <w:p w:rsidR="00406375" w:rsidRDefault="00406375" w:rsidP="00856D67">
      <w:pPr>
        <w:jc w:val="both"/>
        <w:rPr>
          <w:rFonts w:ascii="Times New Roman" w:hAnsi="Times New Roman" w:cs="Times New Roman"/>
          <w:color w:val="000000"/>
        </w:rPr>
      </w:pPr>
      <w:r>
        <w:rPr>
          <w:rFonts w:ascii="Times New Roman" w:hAnsi="Times New Roman" w:cs="Times New Roman"/>
          <w:color w:val="000000"/>
        </w:rPr>
        <w:t xml:space="preserve">As mentioned, the Governor </w:t>
      </w:r>
      <w:r w:rsidR="005A2C0F">
        <w:rPr>
          <w:rFonts w:ascii="Times New Roman" w:hAnsi="Times New Roman" w:cs="Times New Roman"/>
          <w:color w:val="000000"/>
        </w:rPr>
        <w:t xml:space="preserve">will be signing bills over the next </w:t>
      </w:r>
      <w:r>
        <w:rPr>
          <w:rFonts w:ascii="Times New Roman" w:hAnsi="Times New Roman" w:cs="Times New Roman"/>
          <w:color w:val="000000"/>
        </w:rPr>
        <w:t xml:space="preserve">40 calendar days. </w:t>
      </w:r>
      <w:r w:rsidR="005A2C0F">
        <w:rPr>
          <w:rFonts w:ascii="Times New Roman" w:hAnsi="Times New Roman" w:cs="Times New Roman"/>
          <w:color w:val="000000"/>
        </w:rPr>
        <w:t xml:space="preserve">Study Committees will convene to focus on various issues, but we’re told that all </w:t>
      </w:r>
      <w:hyperlink r:id="rId22" w:history="1">
        <w:r w:rsidR="005A2C0F">
          <w:rPr>
            <w:rStyle w:val="Hyperlink"/>
            <w:rFonts w:ascii="Times New Roman" w:hAnsi="Times New Roman" w:cs="Times New Roman"/>
          </w:rPr>
          <w:t>Senate s</w:t>
        </w:r>
        <w:r w:rsidR="002755B0" w:rsidRPr="005A2C0F">
          <w:rPr>
            <w:rStyle w:val="Hyperlink"/>
            <w:rFonts w:ascii="Times New Roman" w:hAnsi="Times New Roman" w:cs="Times New Roman"/>
          </w:rPr>
          <w:t>tudy committee</w:t>
        </w:r>
      </w:hyperlink>
      <w:r w:rsidR="002755B0">
        <w:rPr>
          <w:rFonts w:ascii="Times New Roman" w:hAnsi="Times New Roman" w:cs="Times New Roman"/>
          <w:color w:val="000000"/>
        </w:rPr>
        <w:t xml:space="preserve"> hearings will be held in Atlanta to avoid staff travel. </w:t>
      </w:r>
      <w:r w:rsidR="00D914AE">
        <w:rPr>
          <w:rFonts w:ascii="Times New Roman" w:hAnsi="Times New Roman" w:cs="Times New Roman"/>
          <w:color w:val="000000"/>
        </w:rPr>
        <w:t>There’s a Primary run-off election on August 11th and a national election on November 10</w:t>
      </w:r>
      <w:r w:rsidR="00D914AE" w:rsidRPr="00D914AE">
        <w:rPr>
          <w:rFonts w:ascii="Times New Roman" w:hAnsi="Times New Roman" w:cs="Times New Roman"/>
          <w:color w:val="000000"/>
          <w:vertAlign w:val="superscript"/>
        </w:rPr>
        <w:t>th</w:t>
      </w:r>
      <w:r w:rsidR="00D914AE">
        <w:rPr>
          <w:rFonts w:ascii="Times New Roman" w:hAnsi="Times New Roman" w:cs="Times New Roman"/>
          <w:color w:val="000000"/>
        </w:rPr>
        <w:t xml:space="preserve">. </w:t>
      </w:r>
      <w:r>
        <w:rPr>
          <w:rFonts w:ascii="Times New Roman" w:hAnsi="Times New Roman" w:cs="Times New Roman"/>
          <w:color w:val="000000"/>
        </w:rPr>
        <w:t xml:space="preserve">The legislature is not scheduled to meet again until the second Monday in January. However, every </w:t>
      </w:r>
      <w:r w:rsidR="002755B0">
        <w:rPr>
          <w:rFonts w:ascii="Times New Roman" w:hAnsi="Times New Roman" w:cs="Times New Roman"/>
          <w:color w:val="000000"/>
        </w:rPr>
        <w:t>elected</w:t>
      </w:r>
      <w:r>
        <w:rPr>
          <w:rFonts w:ascii="Times New Roman" w:hAnsi="Times New Roman" w:cs="Times New Roman"/>
          <w:color w:val="000000"/>
        </w:rPr>
        <w:t xml:space="preserve"> leader will be closely watching reports on the state’s economy</w:t>
      </w:r>
      <w:r w:rsidR="002755B0">
        <w:rPr>
          <w:rFonts w:ascii="Times New Roman" w:hAnsi="Times New Roman" w:cs="Times New Roman"/>
          <w:color w:val="000000"/>
        </w:rPr>
        <w:t>,</w:t>
      </w:r>
      <w:r>
        <w:rPr>
          <w:rFonts w:ascii="Times New Roman" w:hAnsi="Times New Roman" w:cs="Times New Roman"/>
          <w:color w:val="000000"/>
        </w:rPr>
        <w:t xml:space="preserve"> </w:t>
      </w:r>
      <w:r w:rsidR="002755B0">
        <w:rPr>
          <w:rFonts w:ascii="Times New Roman" w:hAnsi="Times New Roman" w:cs="Times New Roman"/>
          <w:color w:val="000000"/>
        </w:rPr>
        <w:t>measuring</w:t>
      </w:r>
      <w:r>
        <w:rPr>
          <w:rFonts w:ascii="Times New Roman" w:hAnsi="Times New Roman" w:cs="Times New Roman"/>
          <w:color w:val="000000"/>
        </w:rPr>
        <w:t xml:space="preserve"> </w:t>
      </w:r>
      <w:r w:rsidR="002755B0">
        <w:rPr>
          <w:rFonts w:ascii="Times New Roman" w:hAnsi="Times New Roman" w:cs="Times New Roman"/>
          <w:color w:val="000000"/>
        </w:rPr>
        <w:t xml:space="preserve">just how close we came to matching spending against projected income. If a resurgent Coronavirus slams the economy, a special legislative session to adjust the budget </w:t>
      </w:r>
      <w:r w:rsidR="005A2C0F">
        <w:rPr>
          <w:rFonts w:ascii="Times New Roman" w:hAnsi="Times New Roman" w:cs="Times New Roman"/>
          <w:color w:val="000000"/>
        </w:rPr>
        <w:t>is a possibility</w:t>
      </w:r>
      <w:r w:rsidR="002755B0">
        <w:rPr>
          <w:rFonts w:ascii="Times New Roman" w:hAnsi="Times New Roman" w:cs="Times New Roman"/>
          <w:color w:val="000000"/>
        </w:rPr>
        <w:t xml:space="preserve">. </w:t>
      </w:r>
      <w:r w:rsidR="00D914AE">
        <w:rPr>
          <w:rFonts w:ascii="Times New Roman" w:hAnsi="Times New Roman" w:cs="Times New Roman"/>
          <w:color w:val="000000"/>
        </w:rPr>
        <w:t xml:space="preserve">All of which pales beneath the </w:t>
      </w:r>
      <w:r w:rsidR="001C6287">
        <w:rPr>
          <w:rFonts w:ascii="Times New Roman" w:hAnsi="Times New Roman" w:cs="Times New Roman"/>
          <w:color w:val="000000"/>
        </w:rPr>
        <w:t>overarching</w:t>
      </w:r>
      <w:r w:rsidR="00D914AE">
        <w:rPr>
          <w:rFonts w:ascii="Times New Roman" w:hAnsi="Times New Roman" w:cs="Times New Roman"/>
          <w:color w:val="000000"/>
        </w:rPr>
        <w:t xml:space="preserve"> question of whether or not we’ll be able to </w:t>
      </w:r>
      <w:r w:rsidR="001C6287">
        <w:rPr>
          <w:rFonts w:ascii="Times New Roman" w:hAnsi="Times New Roman" w:cs="Times New Roman"/>
          <w:color w:val="000000"/>
        </w:rPr>
        <w:t>enjoy</w:t>
      </w:r>
      <w:r w:rsidR="00D914AE">
        <w:rPr>
          <w:rFonts w:ascii="Times New Roman" w:hAnsi="Times New Roman" w:cs="Times New Roman"/>
          <w:color w:val="000000"/>
        </w:rPr>
        <w:t xml:space="preserve"> a tailgating, stadium</w:t>
      </w:r>
      <w:r w:rsidR="001C6287">
        <w:rPr>
          <w:rFonts w:ascii="Times New Roman" w:hAnsi="Times New Roman" w:cs="Times New Roman"/>
          <w:color w:val="000000"/>
        </w:rPr>
        <w:t>-packing</w:t>
      </w:r>
      <w:r w:rsidR="00D914AE">
        <w:rPr>
          <w:rFonts w:ascii="Times New Roman" w:hAnsi="Times New Roman" w:cs="Times New Roman"/>
          <w:color w:val="000000"/>
        </w:rPr>
        <w:t>, full</w:t>
      </w:r>
      <w:r w:rsidR="006119B4">
        <w:rPr>
          <w:rFonts w:ascii="Times New Roman" w:hAnsi="Times New Roman" w:cs="Times New Roman"/>
          <w:color w:val="000000"/>
        </w:rPr>
        <w:t>-</w:t>
      </w:r>
      <w:r w:rsidR="00D914AE">
        <w:rPr>
          <w:rFonts w:ascii="Times New Roman" w:hAnsi="Times New Roman" w:cs="Times New Roman"/>
          <w:color w:val="000000"/>
        </w:rPr>
        <w:t xml:space="preserve">schedule </w:t>
      </w:r>
      <w:r w:rsidR="001C6287">
        <w:rPr>
          <w:rFonts w:ascii="Times New Roman" w:hAnsi="Times New Roman" w:cs="Times New Roman"/>
          <w:color w:val="000000"/>
        </w:rPr>
        <w:t xml:space="preserve">of </w:t>
      </w:r>
      <w:r w:rsidR="00D914AE">
        <w:rPr>
          <w:rFonts w:ascii="Times New Roman" w:hAnsi="Times New Roman" w:cs="Times New Roman"/>
          <w:color w:val="000000"/>
        </w:rPr>
        <w:t>college football as usual!</w:t>
      </w:r>
    </w:p>
    <w:p w:rsidR="003B6CA4" w:rsidRPr="00406375" w:rsidRDefault="003B6CA4" w:rsidP="00856D67">
      <w:pPr>
        <w:jc w:val="both"/>
        <w:rPr>
          <w:rFonts w:ascii="Times New Roman" w:hAnsi="Times New Roman" w:cs="Times New Roman"/>
          <w:color w:val="000000"/>
        </w:rPr>
      </w:pPr>
    </w:p>
    <w:p w:rsidR="003B6CA4" w:rsidRPr="00303E5C" w:rsidRDefault="003B6CA4" w:rsidP="003B6CA4">
      <w:pPr>
        <w:jc w:val="center"/>
        <w:rPr>
          <w:rFonts w:ascii="Times New Roman" w:hAnsi="Times New Roman" w:cs="Times New Roman"/>
          <w:b/>
          <w:color w:val="000000" w:themeColor="text1"/>
          <w:sz w:val="22"/>
          <w:szCs w:val="22"/>
        </w:rPr>
      </w:pPr>
      <w:r w:rsidRPr="00303E5C">
        <w:rPr>
          <w:rFonts w:ascii="Times New Roman" w:hAnsi="Times New Roman" w:cs="Times New Roman"/>
          <w:b/>
          <w:color w:val="000000" w:themeColor="text1"/>
          <w:sz w:val="22"/>
          <w:szCs w:val="22"/>
        </w:rPr>
        <w:t>Tracking List</w:t>
      </w:r>
    </w:p>
    <w:p w:rsidR="003B6CA4" w:rsidRPr="00303E5C" w:rsidRDefault="003B6CA4" w:rsidP="003B6CA4">
      <w:pPr>
        <w:jc w:val="center"/>
        <w:rPr>
          <w:rFonts w:ascii="Times New Roman" w:hAnsi="Times New Roman" w:cs="Times New Roman"/>
          <w:b/>
          <w:color w:val="000000" w:themeColor="text1"/>
          <w:sz w:val="22"/>
          <w:szCs w:val="22"/>
        </w:rPr>
      </w:pPr>
    </w:p>
    <w:p w:rsidR="003B6CA4" w:rsidRPr="00303E5C" w:rsidRDefault="003B6CA4" w:rsidP="003B6CA4">
      <w:pPr>
        <w:pStyle w:val="NormalWeb"/>
        <w:spacing w:before="0" w:beforeAutospacing="0" w:after="0" w:afterAutospacing="0"/>
        <w:jc w:val="both"/>
        <w:rPr>
          <w:color w:val="000000" w:themeColor="text1"/>
          <w:sz w:val="22"/>
          <w:szCs w:val="22"/>
        </w:rPr>
      </w:pPr>
      <w:r w:rsidRPr="00303E5C">
        <w:rPr>
          <w:sz w:val="22"/>
          <w:szCs w:val="22"/>
        </w:rPr>
        <w:t xml:space="preserve">Here are the bills we are tracking. </w:t>
      </w:r>
      <w:r w:rsidRPr="00303E5C">
        <w:rPr>
          <w:color w:val="FF0000"/>
          <w:sz w:val="22"/>
          <w:szCs w:val="22"/>
        </w:rPr>
        <w:t>New activity is noted in red.</w:t>
      </w:r>
      <w:r w:rsidRPr="00303E5C">
        <w:rPr>
          <w:color w:val="960000"/>
          <w:sz w:val="22"/>
          <w:szCs w:val="22"/>
        </w:rPr>
        <w:t xml:space="preserve"> </w:t>
      </w:r>
      <w:r w:rsidRPr="00303E5C">
        <w:rPr>
          <w:sz w:val="22"/>
          <w:szCs w:val="22"/>
        </w:rPr>
        <w:t>Click on the</w:t>
      </w:r>
      <w:r w:rsidRPr="00303E5C">
        <w:rPr>
          <w:color w:val="0000FF"/>
          <w:sz w:val="22"/>
          <w:szCs w:val="22"/>
        </w:rPr>
        <w:t xml:space="preserve"> </w:t>
      </w:r>
      <w:r w:rsidRPr="00303E5C">
        <w:rPr>
          <w:color w:val="0000FF"/>
          <w:sz w:val="22"/>
          <w:szCs w:val="22"/>
          <w:u w:val="single"/>
        </w:rPr>
        <w:t>Bill Number</w:t>
      </w:r>
      <w:r w:rsidRPr="00303E5C">
        <w:rPr>
          <w:color w:val="0000FF"/>
          <w:sz w:val="22"/>
          <w:szCs w:val="22"/>
        </w:rPr>
        <w:t xml:space="preserve"> </w:t>
      </w:r>
      <w:r w:rsidRPr="00303E5C">
        <w:rPr>
          <w:sz w:val="22"/>
          <w:szCs w:val="22"/>
        </w:rPr>
        <w:t xml:space="preserve">to access the current version of the bill. </w:t>
      </w:r>
      <w:r w:rsidRPr="00303E5C">
        <w:rPr>
          <w:color w:val="008000"/>
          <w:sz w:val="22"/>
          <w:szCs w:val="22"/>
        </w:rPr>
        <w:t xml:space="preserve">Bills that are “dead” for the </w:t>
      </w:r>
      <w:r w:rsidR="001C6287" w:rsidRPr="00303E5C">
        <w:rPr>
          <w:color w:val="008000"/>
          <w:sz w:val="22"/>
          <w:szCs w:val="22"/>
        </w:rPr>
        <w:t>2020</w:t>
      </w:r>
      <w:r w:rsidRPr="00303E5C">
        <w:rPr>
          <w:color w:val="008000"/>
          <w:sz w:val="22"/>
          <w:szCs w:val="22"/>
        </w:rPr>
        <w:t xml:space="preserve"> session because they failed to pass at least one chamber by the 28</w:t>
      </w:r>
      <w:r w:rsidRPr="00303E5C">
        <w:rPr>
          <w:color w:val="008000"/>
          <w:sz w:val="22"/>
          <w:szCs w:val="22"/>
          <w:vertAlign w:val="superscript"/>
        </w:rPr>
        <w:t>th</w:t>
      </w:r>
      <w:r w:rsidRPr="00303E5C">
        <w:rPr>
          <w:color w:val="008000"/>
          <w:sz w:val="22"/>
          <w:szCs w:val="22"/>
        </w:rPr>
        <w:t xml:space="preserve"> day are noted in green.</w:t>
      </w:r>
      <w:r w:rsidR="001C6287" w:rsidRPr="00303E5C">
        <w:rPr>
          <w:color w:val="008000"/>
          <w:sz w:val="22"/>
          <w:szCs w:val="22"/>
        </w:rPr>
        <w:t xml:space="preserve"> </w:t>
      </w:r>
      <w:r w:rsidR="001C6287" w:rsidRPr="00303E5C">
        <w:rPr>
          <w:color w:val="000000" w:themeColor="text1"/>
          <w:sz w:val="22"/>
          <w:szCs w:val="22"/>
        </w:rPr>
        <w:t>Any bill not passed by the end of this session must start over next year.</w:t>
      </w:r>
    </w:p>
    <w:p w:rsidR="003B6CA4" w:rsidRPr="00303E5C" w:rsidRDefault="003B6CA4" w:rsidP="003B6CA4">
      <w:pPr>
        <w:pStyle w:val="NormalWeb1"/>
        <w:spacing w:after="0"/>
        <w:contextualSpacing/>
        <w:jc w:val="both"/>
        <w:rPr>
          <w:rFonts w:ascii="Times New Roman" w:hAnsi="Times New Roman"/>
          <w:color w:val="auto"/>
          <w:sz w:val="22"/>
          <w:szCs w:val="22"/>
        </w:rPr>
      </w:pPr>
    </w:p>
    <w:p w:rsidR="003B6CA4" w:rsidRPr="00303E5C" w:rsidRDefault="003B6CA4" w:rsidP="003B6CA4">
      <w:pPr>
        <w:pStyle w:val="NormalWeb1"/>
        <w:spacing w:after="0"/>
        <w:contextualSpacing/>
        <w:jc w:val="both"/>
        <w:rPr>
          <w:rFonts w:ascii="Times New Roman" w:hAnsi="Times New Roman"/>
          <w:color w:val="auto"/>
          <w:sz w:val="22"/>
          <w:szCs w:val="22"/>
        </w:rPr>
      </w:pPr>
      <w:r w:rsidRPr="00303E5C">
        <w:rPr>
          <w:rFonts w:ascii="Times New Roman" w:hAnsi="Times New Roman"/>
          <w:b/>
          <w:bCs/>
          <w:color w:val="auto"/>
          <w:sz w:val="22"/>
          <w:szCs w:val="22"/>
        </w:rPr>
        <w:t>Sections:</w:t>
      </w:r>
    </w:p>
    <w:p w:rsidR="003B6CA4" w:rsidRPr="00303E5C" w:rsidRDefault="00303E5C" w:rsidP="003B6CA4">
      <w:pPr>
        <w:pStyle w:val="NormalWeb1"/>
        <w:spacing w:after="0"/>
        <w:contextualSpacing/>
        <w:jc w:val="both"/>
        <w:rPr>
          <w:rFonts w:ascii="Times New Roman" w:hAnsi="Times New Roman"/>
          <w:color w:val="auto"/>
          <w:sz w:val="22"/>
          <w:szCs w:val="22"/>
        </w:rPr>
      </w:pPr>
      <w:hyperlink w:anchor="Aging" w:history="1">
        <w:r w:rsidR="003B6CA4" w:rsidRPr="00303E5C">
          <w:rPr>
            <w:rStyle w:val="Hyperlink"/>
            <w:rFonts w:ascii="Times New Roman" w:hAnsi="Times New Roman"/>
            <w:sz w:val="22"/>
            <w:szCs w:val="22"/>
          </w:rPr>
          <w:t>Aging</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BusinessTortReform" w:history="1">
        <w:r w:rsidR="003B6CA4" w:rsidRPr="00303E5C">
          <w:rPr>
            <w:rStyle w:val="Hyperlink"/>
            <w:rFonts w:ascii="Times New Roman" w:hAnsi="Times New Roman"/>
            <w:sz w:val="22"/>
            <w:szCs w:val="22"/>
          </w:rPr>
          <w:t>Business – Tort Reform</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Business" w:history="1">
        <w:r w:rsidR="003B6CA4" w:rsidRPr="00303E5C">
          <w:rPr>
            <w:rStyle w:val="Hyperlink"/>
            <w:rFonts w:ascii="Times New Roman" w:hAnsi="Times New Roman"/>
            <w:sz w:val="22"/>
            <w:szCs w:val="22"/>
          </w:rPr>
          <w:t>Business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CityCounty" w:history="1">
        <w:r w:rsidR="003B6CA4" w:rsidRPr="00303E5C">
          <w:rPr>
            <w:rStyle w:val="Hyperlink"/>
            <w:rFonts w:ascii="Times New Roman" w:hAnsi="Times New Roman"/>
            <w:sz w:val="22"/>
            <w:szCs w:val="22"/>
          </w:rPr>
          <w:t>City &amp; County Governments &amp; Regional Commissions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EconDev" w:history="1">
        <w:r w:rsidR="003B6CA4" w:rsidRPr="00303E5C">
          <w:rPr>
            <w:rStyle w:val="Hyperlink"/>
            <w:rFonts w:ascii="Times New Roman" w:hAnsi="Times New Roman"/>
            <w:sz w:val="22"/>
            <w:szCs w:val="22"/>
          </w:rPr>
          <w:t>Economic Development</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Environmental" w:history="1">
        <w:r w:rsidR="003B6CA4" w:rsidRPr="00303E5C">
          <w:rPr>
            <w:rStyle w:val="Hyperlink"/>
            <w:rFonts w:ascii="Times New Roman" w:hAnsi="Times New Roman"/>
            <w:sz w:val="22"/>
            <w:szCs w:val="22"/>
          </w:rPr>
          <w:t>Environmental &amp; Natural Resources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GeneralGov" w:history="1">
        <w:r w:rsidR="003B6CA4" w:rsidRPr="00303E5C">
          <w:rPr>
            <w:rStyle w:val="Hyperlink"/>
            <w:rFonts w:ascii="Times New Roman" w:hAnsi="Times New Roman"/>
            <w:sz w:val="22"/>
            <w:szCs w:val="22"/>
          </w:rPr>
          <w:t>Government – General</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GenHealth" w:history="1">
        <w:r w:rsidR="003B6CA4" w:rsidRPr="00303E5C">
          <w:rPr>
            <w:rStyle w:val="Hyperlink"/>
            <w:rFonts w:ascii="Times New Roman" w:hAnsi="Times New Roman"/>
            <w:sz w:val="22"/>
            <w:szCs w:val="22"/>
          </w:rPr>
          <w:t>Health – General</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HospitalsCON" w:history="1">
        <w:r w:rsidR="003B6CA4" w:rsidRPr="00303E5C">
          <w:rPr>
            <w:rStyle w:val="Hyperlink"/>
            <w:rFonts w:ascii="Times New Roman" w:hAnsi="Times New Roman"/>
            <w:sz w:val="22"/>
            <w:szCs w:val="22"/>
          </w:rPr>
          <w:t>Hospitals – CON (Certificate of Need)</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Hospitals" w:history="1">
        <w:r w:rsidR="003B6CA4" w:rsidRPr="00303E5C">
          <w:rPr>
            <w:rStyle w:val="Hyperlink"/>
            <w:rFonts w:ascii="Times New Roman" w:hAnsi="Times New Roman"/>
            <w:sz w:val="22"/>
            <w:szCs w:val="22"/>
          </w:rPr>
          <w:t>Hospitals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Insurance" w:history="1">
        <w:r w:rsidR="003B6CA4" w:rsidRPr="00303E5C">
          <w:rPr>
            <w:rStyle w:val="Hyperlink"/>
            <w:rFonts w:ascii="Times New Roman" w:hAnsi="Times New Roman"/>
            <w:sz w:val="22"/>
            <w:szCs w:val="22"/>
          </w:rPr>
          <w:t>Insurance</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MentalHealth" w:history="1">
        <w:r w:rsidR="003B6CA4" w:rsidRPr="00303E5C">
          <w:rPr>
            <w:rStyle w:val="Hyperlink"/>
            <w:rFonts w:ascii="Times New Roman" w:hAnsi="Times New Roman"/>
            <w:sz w:val="22"/>
            <w:szCs w:val="22"/>
          </w:rPr>
          <w:t>Mental Health &amp; Developmental Disabilities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Military" w:history="1">
        <w:r w:rsidR="003B6CA4" w:rsidRPr="00303E5C">
          <w:rPr>
            <w:rStyle w:val="Hyperlink"/>
            <w:rFonts w:ascii="Times New Roman" w:hAnsi="Times New Roman"/>
            <w:sz w:val="22"/>
            <w:szCs w:val="22"/>
          </w:rPr>
          <w:t>Military Base Support</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Pharmaceuticals" w:history="1">
        <w:r w:rsidR="003B6CA4" w:rsidRPr="00303E5C">
          <w:rPr>
            <w:rStyle w:val="Hyperlink"/>
            <w:rFonts w:ascii="Times New Roman" w:hAnsi="Times New Roman"/>
            <w:sz w:val="22"/>
            <w:szCs w:val="22"/>
          </w:rPr>
          <w:t>Pharmaceuticals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PublicHealth" w:history="1">
        <w:r w:rsidR="003B6CA4" w:rsidRPr="00303E5C">
          <w:rPr>
            <w:rStyle w:val="Hyperlink"/>
            <w:rFonts w:ascii="Times New Roman" w:hAnsi="Times New Roman"/>
            <w:sz w:val="22"/>
            <w:szCs w:val="22"/>
          </w:rPr>
          <w:t>Public Health</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StudyCommittee" w:history="1">
        <w:r w:rsidR="003B6CA4" w:rsidRPr="00303E5C">
          <w:rPr>
            <w:rStyle w:val="Hyperlink"/>
            <w:rFonts w:ascii="Times New Roman" w:hAnsi="Times New Roman"/>
            <w:sz w:val="22"/>
            <w:szCs w:val="22"/>
          </w:rPr>
          <w:t>Study Committee</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Taxes" w:history="1">
        <w:r w:rsidR="003B6CA4" w:rsidRPr="00303E5C">
          <w:rPr>
            <w:rStyle w:val="Hyperlink"/>
            <w:rFonts w:ascii="Times New Roman" w:hAnsi="Times New Roman"/>
            <w:sz w:val="22"/>
            <w:szCs w:val="22"/>
          </w:rPr>
          <w:t>Taxes</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Transportation" w:history="1">
        <w:r w:rsidR="003B6CA4" w:rsidRPr="00303E5C">
          <w:rPr>
            <w:rStyle w:val="Hyperlink"/>
            <w:rFonts w:ascii="Times New Roman" w:hAnsi="Times New Roman"/>
            <w:sz w:val="22"/>
            <w:szCs w:val="22"/>
          </w:rPr>
          <w:t>Transportation</w:t>
        </w:r>
      </w:hyperlink>
    </w:p>
    <w:p w:rsidR="003B6CA4" w:rsidRPr="00303E5C" w:rsidRDefault="00303E5C" w:rsidP="003B6CA4">
      <w:pPr>
        <w:pStyle w:val="NormalWeb1"/>
        <w:spacing w:after="0"/>
        <w:contextualSpacing/>
        <w:jc w:val="both"/>
        <w:rPr>
          <w:rFonts w:ascii="Times New Roman" w:hAnsi="Times New Roman"/>
          <w:color w:val="auto"/>
          <w:sz w:val="22"/>
          <w:szCs w:val="22"/>
        </w:rPr>
      </w:pPr>
      <w:hyperlink w:anchor="WorkersComp" w:history="1">
        <w:r w:rsidR="003B6CA4" w:rsidRPr="00303E5C">
          <w:rPr>
            <w:rStyle w:val="Hyperlink"/>
            <w:rFonts w:ascii="Times New Roman" w:hAnsi="Times New Roman"/>
            <w:sz w:val="22"/>
            <w:szCs w:val="22"/>
          </w:rPr>
          <w:t>Workers’ Comp</w:t>
        </w:r>
      </w:hyperlink>
    </w:p>
    <w:p w:rsidR="003B6CA4" w:rsidRPr="00303E5C" w:rsidRDefault="003B6CA4" w:rsidP="003B6CA4">
      <w:pPr>
        <w:tabs>
          <w:tab w:val="left" w:pos="3364"/>
        </w:tabs>
        <w:rPr>
          <w:rFonts w:ascii="Times New Roman" w:hAnsi="Times New Roman" w:cs="Times New Roman"/>
          <w:b/>
          <w:sz w:val="22"/>
          <w:szCs w:val="22"/>
        </w:rPr>
      </w:pPr>
    </w:p>
    <w:p w:rsidR="003B6CA4" w:rsidRPr="00303E5C" w:rsidRDefault="003B6CA4" w:rsidP="003B6CA4">
      <w:pPr>
        <w:tabs>
          <w:tab w:val="left" w:pos="3364"/>
        </w:tabs>
        <w:jc w:val="center"/>
        <w:rPr>
          <w:rFonts w:ascii="Times New Roman" w:hAnsi="Times New Roman" w:cs="Times New Roman"/>
          <w:b/>
          <w:sz w:val="22"/>
          <w:szCs w:val="22"/>
        </w:rPr>
      </w:pPr>
      <w:bookmarkStart w:id="0" w:name="Aging"/>
      <w:r w:rsidRPr="00303E5C">
        <w:rPr>
          <w:rFonts w:ascii="Times New Roman" w:hAnsi="Times New Roman" w:cs="Times New Roman"/>
          <w:b/>
          <w:sz w:val="22"/>
          <w:szCs w:val="22"/>
        </w:rPr>
        <w:t>Aging</w:t>
      </w:r>
    </w:p>
    <w:bookmarkEnd w:id="0"/>
    <w:p w:rsidR="003B6CA4" w:rsidRPr="00303E5C" w:rsidRDefault="003B6CA4" w:rsidP="003B6CA4">
      <w:pPr>
        <w:tabs>
          <w:tab w:val="left" w:pos="3364"/>
        </w:tabs>
        <w:jc w:val="center"/>
        <w:rPr>
          <w:rFonts w:ascii="Times New Roman" w:hAnsi="Times New Roman" w:cs="Times New Roman"/>
          <w:b/>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3" w:history="1">
        <w:r w:rsidR="003B6CA4" w:rsidRPr="00303E5C">
          <w:rPr>
            <w:rStyle w:val="Hyperlink"/>
            <w:rFonts w:ascii="Times New Roman" w:eastAsia="Times New Roman" w:hAnsi="Times New Roman" w:cs="Times New Roman"/>
            <w:sz w:val="22"/>
            <w:szCs w:val="22"/>
            <w:shd w:val="clear" w:color="auto" w:fill="FFFFFF"/>
          </w:rPr>
          <w:t>HB 77, Food Stamp Fraud</w:t>
        </w:r>
      </w:hyperlink>
      <w:r w:rsidR="003B6CA4" w:rsidRPr="00303E5C">
        <w:rPr>
          <w:rFonts w:ascii="Times New Roman" w:eastAsia="Times New Roman" w:hAnsi="Times New Roman" w:cs="Times New Roman"/>
          <w:color w:val="000000"/>
          <w:sz w:val="22"/>
          <w:szCs w:val="22"/>
          <w:shd w:val="clear" w:color="auto" w:fill="FFFFFF"/>
        </w:rPr>
        <w:t xml:space="preserve"> (Rep. David Clark-R)</w:t>
      </w:r>
    </w:p>
    <w:p w:rsidR="003B6CA4" w:rsidRPr="00303E5C" w:rsidRDefault="003B6CA4" w:rsidP="003B6CA4">
      <w:pPr>
        <w:jc w:val="both"/>
        <w:rPr>
          <w:rFonts w:ascii="Times New Roman" w:eastAsia="Times New Roman" w:hAnsi="Times New Roman" w:cs="Times New Roman"/>
          <w:b/>
          <w:sz w:val="22"/>
          <w:szCs w:val="22"/>
        </w:rPr>
      </w:pPr>
      <w:r w:rsidRPr="00303E5C">
        <w:rPr>
          <w:rFonts w:ascii="Times New Roman" w:eastAsia="Times New Roman" w:hAnsi="Times New Roman" w:cs="Times New Roman"/>
          <w:color w:val="000000"/>
          <w:sz w:val="22"/>
          <w:szCs w:val="22"/>
          <w:shd w:val="clear" w:color="auto" w:fill="FFFFFF"/>
        </w:rPr>
        <w:t xml:space="preserve">Relating to fraud and related offenses and general provisions relative to public assistance, respectively, so as to </w:t>
      </w:r>
      <w:proofErr w:type="spellStart"/>
      <w:r w:rsidRPr="00303E5C">
        <w:rPr>
          <w:rFonts w:ascii="Times New Roman" w:eastAsia="Times New Roman" w:hAnsi="Times New Roman" w:cs="Times New Roman"/>
          <w:color w:val="000000"/>
          <w:sz w:val="22"/>
          <w:szCs w:val="22"/>
          <w:shd w:val="clear" w:color="auto" w:fill="FFFFFF"/>
        </w:rPr>
        <w:t>redesignate</w:t>
      </w:r>
      <w:proofErr w:type="spellEnd"/>
      <w:r w:rsidRPr="00303E5C">
        <w:rPr>
          <w:rFonts w:ascii="Times New Roman" w:eastAsia="Times New Roman" w:hAnsi="Times New Roman" w:cs="Times New Roman"/>
          <w:color w:val="000000"/>
          <w:sz w:val="22"/>
          <w:szCs w:val="22"/>
          <w:shd w:val="clear" w:color="auto" w:fill="FFFFFF"/>
        </w:rPr>
        <w:t xml:space="preserve"> Code Section 49-4-15, relating to fraud in obtaining public assistance, food stamps, or Medicaid, penalties, and recovery of overpayments</w:t>
      </w:r>
      <w:r w:rsidRPr="00303E5C">
        <w:rPr>
          <w:rFonts w:ascii="Times New Roman" w:eastAsia="Times New Roman" w:hAnsi="Times New Roman" w:cs="Times New Roman"/>
          <w:b/>
          <w:color w:val="000000"/>
          <w:sz w:val="22"/>
          <w:szCs w:val="22"/>
          <w:shd w:val="clear" w:color="auto" w:fill="FFFFFF"/>
        </w:rPr>
        <w:t>. Status:</w:t>
      </w:r>
      <w:r w:rsidRPr="00303E5C">
        <w:rPr>
          <w:rFonts w:ascii="Times New Roman" w:eastAsia="Times New Roman" w:hAnsi="Times New Roman" w:cs="Times New Roman"/>
          <w:color w:val="000000"/>
          <w:sz w:val="22"/>
          <w:szCs w:val="22"/>
          <w:shd w:val="clear" w:color="auto" w:fill="FFFFFF"/>
        </w:rPr>
        <w:t xml:space="preserve"> Referred to Judiciary Non-Civil Cmte. </w:t>
      </w:r>
      <w:r w:rsidRPr="00303E5C">
        <w:rPr>
          <w:rFonts w:ascii="Times New Roman" w:hAnsi="Times New Roman" w:cs="Times New Roman"/>
          <w:b/>
          <w:color w:val="008000"/>
          <w:sz w:val="22"/>
          <w:szCs w:val="22"/>
        </w:rPr>
        <w:t>DEAD</w:t>
      </w:r>
    </w:p>
    <w:p w:rsidR="003B6CA4" w:rsidRPr="00303E5C" w:rsidRDefault="003B6CA4" w:rsidP="003B6CA4">
      <w:pPr>
        <w:tabs>
          <w:tab w:val="left" w:pos="3364"/>
        </w:tabs>
        <w:rPr>
          <w:rFonts w:ascii="Times New Roman" w:hAnsi="Times New Roman" w:cs="Times New Roman"/>
          <w:color w:val="000000" w:themeColor="text1"/>
          <w:sz w:val="22"/>
          <w:szCs w:val="22"/>
        </w:rPr>
      </w:pPr>
    </w:p>
    <w:p w:rsidR="003B6CA4" w:rsidRPr="00303E5C" w:rsidRDefault="00303E5C" w:rsidP="003B6CA4">
      <w:pPr>
        <w:tabs>
          <w:tab w:val="left" w:pos="3364"/>
        </w:tabs>
        <w:rPr>
          <w:rFonts w:ascii="Times New Roman" w:hAnsi="Times New Roman" w:cs="Times New Roman"/>
          <w:color w:val="000000" w:themeColor="text1"/>
          <w:sz w:val="22"/>
          <w:szCs w:val="22"/>
        </w:rPr>
      </w:pPr>
      <w:hyperlink r:id="rId24" w:history="1">
        <w:r w:rsidR="003B6CA4" w:rsidRPr="00303E5C">
          <w:rPr>
            <w:rStyle w:val="Hyperlink"/>
            <w:rFonts w:ascii="Times New Roman" w:hAnsi="Times New Roman" w:cs="Times New Roman"/>
            <w:sz w:val="22"/>
            <w:szCs w:val="22"/>
          </w:rPr>
          <w:t>HB 135, “Authorized Electronic Monitoring in Long-term Care Facilities Act”</w:t>
        </w:r>
      </w:hyperlink>
      <w:r w:rsidR="003B6CA4" w:rsidRPr="00303E5C">
        <w:rPr>
          <w:rFonts w:ascii="Times New Roman" w:hAnsi="Times New Roman" w:cs="Times New Roman"/>
          <w:color w:val="000000" w:themeColor="text1"/>
          <w:sz w:val="22"/>
          <w:szCs w:val="22"/>
        </w:rPr>
        <w:t xml:space="preserve"> (Rep. Douglas Demetrius-D)</w:t>
      </w:r>
    </w:p>
    <w:p w:rsidR="003B6CA4" w:rsidRPr="00303E5C" w:rsidRDefault="003B6CA4" w:rsidP="003B6CA4">
      <w:pPr>
        <w:jc w:val="both"/>
        <w:rPr>
          <w:rFonts w:ascii="Times New Roman" w:eastAsia="Times New Roman" w:hAnsi="Times New Roman" w:cs="Times New Roman"/>
          <w:sz w:val="22"/>
          <w:szCs w:val="22"/>
        </w:rPr>
      </w:pPr>
      <w:r w:rsidRPr="00303E5C">
        <w:rPr>
          <w:rFonts w:ascii="Times New Roman" w:hAnsi="Times New Roman" w:cs="Times New Roman"/>
          <w:color w:val="000000" w:themeColor="text1"/>
          <w:sz w:val="22"/>
          <w:szCs w:val="22"/>
        </w:rPr>
        <w:t xml:space="preserve">Relating to health care facilities, so as to provide for authorized electronic monitoring in long-term care facilities; to provide consent requirements; to provide for notice to the facility; to provide for cost and installation; to provide for an assistance program for Medicaid recipients; to provide for notice to visitors; to prohibit obstruction of electronic monitoring devices; to limit the dissemination of recordings; to provide for admissibility into evidence; to provide for limited liability. </w:t>
      </w:r>
      <w:r w:rsidRPr="00303E5C">
        <w:rPr>
          <w:rFonts w:ascii="Times New Roman" w:hAnsi="Times New Roman" w:cs="Times New Roman"/>
          <w:b/>
          <w:sz w:val="22"/>
          <w:szCs w:val="22"/>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Human Relations and Aging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 w:history="1">
        <w:r w:rsidR="003B6CA4" w:rsidRPr="00303E5C">
          <w:rPr>
            <w:rStyle w:val="Hyperlink"/>
            <w:rFonts w:ascii="Times New Roman" w:eastAsia="Times New Roman" w:hAnsi="Times New Roman" w:cs="Times New Roman"/>
            <w:sz w:val="22"/>
            <w:szCs w:val="22"/>
            <w:shd w:val="clear" w:color="auto" w:fill="FFFFFF"/>
          </w:rPr>
          <w:t>HB 402, Protection of disabled adults and elder person</w:t>
        </w:r>
      </w:hyperlink>
      <w:r w:rsidR="003B6CA4" w:rsidRPr="00303E5C">
        <w:rPr>
          <w:rStyle w:val="Hyperlink"/>
          <w:rFonts w:ascii="Times New Roman" w:eastAsia="Times New Roman" w:hAnsi="Times New Roman" w:cs="Times New Roman"/>
          <w:sz w:val="22"/>
          <w:szCs w:val="22"/>
          <w:shd w:val="clear" w:color="auto" w:fill="FFFFFF"/>
        </w:rPr>
        <w:t>s</w:t>
      </w:r>
      <w:r w:rsidR="003B6CA4" w:rsidRPr="00303E5C">
        <w:rPr>
          <w:rFonts w:ascii="Times New Roman" w:eastAsia="Times New Roman" w:hAnsi="Times New Roman" w:cs="Times New Roman"/>
          <w:sz w:val="22"/>
          <w:szCs w:val="22"/>
          <w:shd w:val="clear" w:color="auto" w:fill="FFFFFF"/>
        </w:rPr>
        <w:t xml:space="preserve"> (Rep. Houston Gaines-R)</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protection of disabled adults and elder persons, so as to include abuse and neglect in the items </w:t>
      </w:r>
      <w:r w:rsidRPr="00303E5C">
        <w:rPr>
          <w:rFonts w:ascii="Times New Roman" w:eastAsia="Times New Roman" w:hAnsi="Times New Roman" w:cs="Times New Roman"/>
          <w:sz w:val="22"/>
          <w:szCs w:val="22"/>
          <w:shd w:val="clear" w:color="auto" w:fill="FFFFFF"/>
        </w:rPr>
        <w:t xml:space="preserve">to be reported by a financial institution.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Human Relations &amp; Aging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 w:history="1">
        <w:r w:rsidR="003B6CA4" w:rsidRPr="00303E5C">
          <w:rPr>
            <w:rStyle w:val="Hyperlink"/>
            <w:rFonts w:ascii="Times New Roman" w:eastAsia="Times New Roman" w:hAnsi="Times New Roman" w:cs="Times New Roman"/>
            <w:sz w:val="22"/>
            <w:szCs w:val="22"/>
            <w:shd w:val="clear" w:color="auto" w:fill="FFFFFF"/>
          </w:rPr>
          <w:t>HB 586, Health, disposal of unused prescribed controlled substances for hospice patients by hospice staff; provide</w:t>
        </w:r>
      </w:hyperlink>
      <w:r w:rsidR="003B6CA4" w:rsidRPr="00303E5C">
        <w:rPr>
          <w:rFonts w:ascii="Times New Roman" w:eastAsia="Times New Roman" w:hAnsi="Times New Roman" w:cs="Times New Roman"/>
          <w:sz w:val="22"/>
          <w:szCs w:val="22"/>
          <w:shd w:val="clear" w:color="auto" w:fill="FFFFFF"/>
        </w:rPr>
        <w:t xml:space="preserve"> (Rep. Chuck Efstration-R)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hospice care, so as to provide for the disposal of unused prescribed controlled substances for hospice patients by hospice staff.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rPr>
      </w:pPr>
      <w:hyperlink r:id="rId27" w:history="1">
        <w:r w:rsidR="003B6CA4" w:rsidRPr="00303E5C">
          <w:rPr>
            <w:rStyle w:val="Hyperlink"/>
            <w:rFonts w:ascii="Times New Roman" w:eastAsia="Times New Roman" w:hAnsi="Times New Roman" w:cs="Times New Roman"/>
            <w:sz w:val="22"/>
            <w:szCs w:val="22"/>
          </w:rPr>
          <w:t>HB 722, Actions Against Nursing Homes &amp; Personal Care Homes</w:t>
        </w:r>
      </w:hyperlink>
      <w:r w:rsidR="003B6CA4" w:rsidRPr="00303E5C">
        <w:rPr>
          <w:rFonts w:ascii="Times New Roman" w:eastAsia="Times New Roman" w:hAnsi="Times New Roman" w:cs="Times New Roman"/>
          <w:color w:val="000000"/>
          <w:sz w:val="22"/>
          <w:szCs w:val="22"/>
        </w:rPr>
        <w:t xml:space="preserve"> (Rep. Sharon Cooper-R)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sz w:val="22"/>
          <w:szCs w:val="22"/>
        </w:rPr>
        <w:t xml:space="preserve">Relating to actions against certain applicants or licensees of nursing homes and personal care homes, so as to increase fine amount limits. </w:t>
      </w:r>
      <w:r w:rsidRPr="00303E5C">
        <w:rPr>
          <w:rFonts w:ascii="Times New Roman" w:eastAsia="Times New Roman" w:hAnsi="Times New Roman" w:cs="Times New Roman"/>
          <w:b/>
          <w:color w:val="000000"/>
          <w:sz w:val="22"/>
          <w:szCs w:val="22"/>
        </w:rPr>
        <w:t>Status</w:t>
      </w:r>
      <w:r w:rsidRPr="00303E5C">
        <w:rPr>
          <w:rFonts w:ascii="Times New Roman" w:eastAsia="Times New Roman" w:hAnsi="Times New Roman" w:cs="Times New Roman"/>
          <w:b/>
          <w:color w:val="000000" w:themeColor="text1"/>
          <w:sz w:val="22"/>
          <w:szCs w:val="22"/>
        </w:rPr>
        <w:t>:</w:t>
      </w:r>
      <w:r w:rsidRPr="00303E5C">
        <w:rPr>
          <w:rFonts w:ascii="Times New Roman" w:eastAsia="Times New Roman" w:hAnsi="Times New Roman" w:cs="Times New Roman"/>
          <w:color w:val="000000" w:themeColor="text1"/>
          <w:sz w:val="22"/>
          <w:szCs w:val="22"/>
        </w:rPr>
        <w:t xml:space="preserve"> 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sz w:val="22"/>
          <w:szCs w:val="22"/>
        </w:rPr>
      </w:pPr>
      <w:hyperlink r:id="rId28" w:history="1">
        <w:r w:rsidR="003B6CA4" w:rsidRPr="00303E5C">
          <w:rPr>
            <w:rStyle w:val="Hyperlink"/>
            <w:rFonts w:ascii="Times New Roman" w:eastAsia="Times New Roman" w:hAnsi="Times New Roman" w:cs="Times New Roman"/>
            <w:sz w:val="22"/>
            <w:szCs w:val="22"/>
          </w:rPr>
          <w:t>HB 849, Authorize Electronic Monitoring in Long-Term Care Facilities Act</w:t>
        </w:r>
      </w:hyperlink>
      <w:r w:rsidR="003B6CA4" w:rsidRPr="00303E5C">
        <w:rPr>
          <w:rStyle w:val="Hyperlink"/>
          <w:rFonts w:ascii="Times New Roman" w:eastAsia="Times New Roman" w:hAnsi="Times New Roman" w:cs="Times New Roman"/>
          <w:sz w:val="22"/>
          <w:szCs w:val="22"/>
        </w:rPr>
        <w:t xml:space="preserve"> </w:t>
      </w:r>
      <w:r w:rsidR="003B6CA4" w:rsidRPr="00303E5C">
        <w:rPr>
          <w:rFonts w:ascii="Times New Roman" w:eastAsia="Times New Roman" w:hAnsi="Times New Roman" w:cs="Times New Roman"/>
          <w:sz w:val="22"/>
          <w:szCs w:val="22"/>
        </w:rPr>
        <w:t>(Rep. Douglas Demetrius-D)</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sz w:val="22"/>
          <w:szCs w:val="22"/>
        </w:rPr>
        <w:t xml:space="preserve">Relating to care and protection of indigent and elderly patients, so as to provide for authorized electronic monitoring in long-term care facilities. </w:t>
      </w:r>
      <w:r w:rsidRPr="00303E5C">
        <w:rPr>
          <w:rFonts w:ascii="Times New Roman" w:eastAsia="Times New Roman" w:hAnsi="Times New Roman" w:cs="Times New Roman"/>
          <w:b/>
          <w:bCs/>
          <w:sz w:val="22"/>
          <w:szCs w:val="22"/>
        </w:rPr>
        <w:t>Status</w:t>
      </w:r>
      <w:r w:rsidRPr="00303E5C">
        <w:rPr>
          <w:rFonts w:ascii="Times New Roman" w:eastAsia="Times New Roman" w:hAnsi="Times New Roman" w:cs="Times New Roman"/>
          <w:b/>
          <w:bCs/>
          <w:color w:val="000000" w:themeColor="text1"/>
          <w:sz w:val="22"/>
          <w:szCs w:val="22"/>
        </w:rPr>
        <w:t xml:space="preserve">: </w:t>
      </w:r>
      <w:r w:rsidRPr="00303E5C">
        <w:rPr>
          <w:rFonts w:ascii="Times New Roman" w:eastAsia="Times New Roman" w:hAnsi="Times New Roman" w:cs="Times New Roman"/>
          <w:color w:val="000000" w:themeColor="text1"/>
          <w:sz w:val="22"/>
          <w:szCs w:val="22"/>
        </w:rPr>
        <w:t xml:space="preserve">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29" w:history="1">
        <w:r w:rsidR="003B6CA4" w:rsidRPr="00303E5C">
          <w:rPr>
            <w:rStyle w:val="Hyperlink"/>
            <w:rFonts w:ascii="Times New Roman" w:eastAsia="Times New Roman" w:hAnsi="Times New Roman" w:cs="Times New Roman"/>
            <w:sz w:val="22"/>
            <w:szCs w:val="22"/>
          </w:rPr>
          <w:t>HB 955, Crimes and offenses; simple battery against a person 65 years of age or older; repeal enhanced penalties</w:t>
        </w:r>
      </w:hyperlink>
      <w:r w:rsidR="003B6CA4" w:rsidRPr="00303E5C">
        <w:rPr>
          <w:rFonts w:ascii="Times New Roman" w:eastAsia="Times New Roman" w:hAnsi="Times New Roman" w:cs="Times New Roman"/>
          <w:color w:val="000000" w:themeColor="text1"/>
          <w:sz w:val="22"/>
          <w:szCs w:val="22"/>
        </w:rPr>
        <w:t xml:space="preserve"> (Rep. Chuck Efstration-R)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color w:val="000000"/>
          <w:sz w:val="22"/>
          <w:szCs w:val="22"/>
          <w:shd w:val="clear" w:color="auto" w:fill="FFFFFF"/>
        </w:rPr>
        <w:lastRenderedPageBreak/>
        <w:t xml:space="preserve">Relating to crimes against the person, so as to repeal enhanced penalties relating to simple battery and battery against a person who is 65 years of age or older or by an employee, agent, or volunteer in a long-term care facility; to amend Chapter 5 of Title 30 of the O.C.G.A., relating to the protection of disabled adults and elder persons, so as to repeal a provision relating to criminal offenses and penalties for failure to report abuse or exploitation of a resident in a long-term care facility; to amend Code Section 31-7-351 of the O.C.G.A., relating to definitions relative to the Georgia long-term care background check program, so as to make a conforming change.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Governmental Affairs Cmte</w:t>
      </w:r>
      <w:r w:rsidRPr="00303E5C">
        <w:rPr>
          <w:rFonts w:ascii="Times New Roman" w:hAnsi="Times New Roman" w:cs="Times New Roman"/>
          <w:color w:val="000000" w:themeColor="text1"/>
          <w:sz w:val="22"/>
          <w:szCs w:val="22"/>
          <w:shd w:val="clear" w:color="auto" w:fill="FFFFFF"/>
        </w:rPr>
        <w:t xml:space="preserv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30" w:history="1">
        <w:r w:rsidR="003B6CA4" w:rsidRPr="00303E5C">
          <w:rPr>
            <w:rStyle w:val="Hyperlink"/>
            <w:rFonts w:ascii="Times New Roman" w:hAnsi="Times New Roman" w:cs="Times New Roman"/>
            <w:sz w:val="22"/>
            <w:szCs w:val="22"/>
            <w:shd w:val="clear" w:color="auto" w:fill="FFFFFF"/>
          </w:rPr>
          <w:t>HB 978, Disabled Adults and Elder Persons Protection Act; retaliation against a person relating to a report that a disabled adult or elder person is in need of protective services or has been the victim of abuse; prohibit</w:t>
        </w:r>
      </w:hyperlink>
      <w:r w:rsidR="003B6CA4" w:rsidRPr="00303E5C">
        <w:rPr>
          <w:rFonts w:ascii="Times New Roman" w:hAnsi="Times New Roman" w:cs="Times New Roman"/>
          <w:sz w:val="22"/>
          <w:szCs w:val="22"/>
          <w:shd w:val="clear" w:color="auto" w:fill="FFFFFF"/>
        </w:rPr>
        <w:t xml:space="preserve"> (Rep. Bee Nguyen-D)</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Relating to the “Disabled Adults and Elder Persons Protection Act,” so as to prohibit retaliation against a person relating to a report that a disabled adult or elder person is in need of protective services or has been the victim of abuse, neglect, or exploitation; to provide for a right of action.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b/>
          <w:bCs/>
          <w:color w:val="000000" w:themeColor="text1"/>
          <w:sz w:val="22"/>
          <w:szCs w:val="22"/>
          <w:shd w:val="clear" w:color="auto" w:fill="FFFFFF"/>
        </w:rPr>
        <w:t>:</w:t>
      </w:r>
      <w:r w:rsidRPr="00303E5C">
        <w:rPr>
          <w:rFonts w:ascii="Times New Roman" w:hAnsi="Times New Roman" w:cs="Times New Roman"/>
          <w:color w:val="000000" w:themeColor="text1"/>
          <w:sz w:val="22"/>
          <w:szCs w:val="22"/>
          <w:shd w:val="clear" w:color="auto" w:fill="FFFFFF"/>
        </w:rPr>
        <w:t xml:space="preserve"> Referred to Human Relations &amp; Aging. </w:t>
      </w:r>
      <w:r w:rsidRPr="00303E5C">
        <w:rPr>
          <w:rFonts w:ascii="Times New Roman" w:hAnsi="Times New Roman" w:cs="Times New Roman"/>
          <w:b/>
          <w:color w:val="008000"/>
          <w:sz w:val="22"/>
          <w:szCs w:val="22"/>
        </w:rPr>
        <w:t>DEAD</w:t>
      </w:r>
    </w:p>
    <w:p w:rsidR="003B6CA4" w:rsidRPr="00303E5C" w:rsidRDefault="003B6CA4" w:rsidP="003B6CA4">
      <w:pPr>
        <w:rPr>
          <w:rFonts w:ascii="Times New Roman" w:hAnsi="Times New Roman" w:cs="Times New Roman"/>
          <w:color w:val="FF0000"/>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31" w:history="1">
        <w:r w:rsidR="003B6CA4" w:rsidRPr="00303E5C">
          <w:rPr>
            <w:rStyle w:val="Hyperlink"/>
            <w:rFonts w:ascii="Times New Roman" w:hAnsi="Times New Roman" w:cs="Times New Roman"/>
            <w:sz w:val="22"/>
            <w:szCs w:val="22"/>
            <w:shd w:val="clear" w:color="auto" w:fill="FFFFFF"/>
          </w:rPr>
          <w:t>HB 983, Sexual Offender Registration Review Board; information required to be provided by sexual offenders when they register; revise</w:t>
        </w:r>
      </w:hyperlink>
      <w:r w:rsidR="003B6CA4" w:rsidRPr="00303E5C">
        <w:rPr>
          <w:rFonts w:ascii="Times New Roman" w:hAnsi="Times New Roman" w:cs="Times New Roman"/>
          <w:sz w:val="22"/>
          <w:szCs w:val="22"/>
          <w:shd w:val="clear" w:color="auto" w:fill="FFFFFF"/>
        </w:rPr>
        <w:t xml:space="preserve"> (Rep. Rick Williams-R)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sz w:val="22"/>
          <w:szCs w:val="22"/>
          <w:shd w:val="clear" w:color="auto" w:fill="FFFFFF"/>
        </w:rPr>
        <w:t xml:space="preserve">Relating to Sexual Offender Registration Review Board, so as to revise the information required to be provided by sexual offenders when they register; to allow a sexual offender who is in a state or privately operated hospice facility, skilled nursing home, or residential health care facility, with the approval of the sheriff of the county where such sexual offender resides, to satisfy the annual registration requirements by registering at an time during the sexual offender’s month of birth; to remove the requirement that a sexual offender who resides in a state of privately owned hospice facility, skilled nursing home, or residential health care facility, with the approval of the sheriff of the county where such sexual offender resides, be fingerprinted.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 xml:space="preserve">Referred to Judiciary Non-Civil Cmte, Passed Cmte, Pending Rules Cmte, Passed House, Sent to Senate, Referred to Judiciary Cmte, Passed Cmte by Substitute, Pending Rules Cmte, Passed Senate, Sent to House for Agree/Disagree, </w:t>
      </w:r>
      <w:r w:rsidRPr="00303E5C">
        <w:rPr>
          <w:rFonts w:ascii="Times New Roman" w:hAnsi="Times New Roman" w:cs="Times New Roman"/>
          <w:color w:val="FF0000"/>
          <w:sz w:val="22"/>
          <w:szCs w:val="22"/>
          <w:shd w:val="clear" w:color="auto" w:fill="FFFFFF"/>
        </w:rPr>
        <w:t>House Agreed, Sent to the Governor</w:t>
      </w:r>
    </w:p>
    <w:p w:rsidR="003B6CA4" w:rsidRPr="00303E5C" w:rsidRDefault="003B6CA4" w:rsidP="003B6CA4">
      <w:pPr>
        <w:jc w:val="both"/>
        <w:rPr>
          <w:rFonts w:ascii="Times New Roman" w:hAnsi="Times New Roman" w:cs="Times New Roman"/>
          <w:color w:val="FF0000"/>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32" w:history="1">
        <w:r w:rsidR="003B6CA4" w:rsidRPr="00303E5C">
          <w:rPr>
            <w:rStyle w:val="Hyperlink"/>
            <w:rFonts w:ascii="Times New Roman" w:hAnsi="Times New Roman" w:cs="Times New Roman"/>
            <w:sz w:val="22"/>
            <w:szCs w:val="22"/>
            <w:shd w:val="clear" w:color="auto" w:fill="FFFFFF"/>
          </w:rPr>
          <w:t>HB 987, Health, additional measures for the protection of elderly persons; provide</w:t>
        </w:r>
      </w:hyperlink>
      <w:r w:rsidR="003B6CA4" w:rsidRPr="00303E5C">
        <w:rPr>
          <w:rFonts w:ascii="Times New Roman" w:hAnsi="Times New Roman" w:cs="Times New Roman"/>
          <w:sz w:val="22"/>
          <w:szCs w:val="22"/>
          <w:shd w:val="clear" w:color="auto" w:fill="FFFFFF"/>
        </w:rPr>
        <w:t xml:space="preserve"> (Rep. Sharon Cooper-R)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sz w:val="22"/>
          <w:szCs w:val="22"/>
          <w:shd w:val="clear" w:color="auto" w:fill="FFFFFF"/>
        </w:rPr>
        <w:t xml:space="preserve">Relating to health, so as to provide additional measures for the protection of elderly persons; to increase the maximum fines for violation by health care facilities; to provide for staffing, training, and financial stability requirements for certain personal care homes and assisted living communities; to provide for limited nursing home services in assisted living communities; to provide for certification of memory care centers.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 xml:space="preserve">Referred to Health &amp; Human Services Cmte, Passed Cmte by Substitute, Pending Rules Cmte, Passed House by Substitute, Sent to Senate, Referred to Regulated Industries &amp; Utilities, Passed Cmte by Substitute, Pending Rules Cmte, Passed Senate, Sent to House for Agree/Disagree, </w:t>
      </w:r>
      <w:r w:rsidRPr="00303E5C">
        <w:rPr>
          <w:rFonts w:ascii="Times New Roman" w:hAnsi="Times New Roman" w:cs="Times New Roman"/>
          <w:color w:val="FF0000"/>
          <w:sz w:val="22"/>
          <w:szCs w:val="22"/>
          <w:shd w:val="clear" w:color="auto" w:fill="FFFFFF"/>
        </w:rPr>
        <w:t>House Agreed, To the Governor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hAnsi="Times New Roman" w:cs="Times New Roman"/>
          <w:color w:val="000000" w:themeColor="text1"/>
          <w:sz w:val="22"/>
          <w:szCs w:val="22"/>
          <w:shd w:val="clear" w:color="auto" w:fill="FFFFFF"/>
        </w:rPr>
      </w:pPr>
      <w:hyperlink r:id="rId33" w:history="1">
        <w:r w:rsidR="003B6CA4" w:rsidRPr="00303E5C">
          <w:rPr>
            <w:rStyle w:val="Hyperlink"/>
            <w:rFonts w:ascii="Times New Roman" w:hAnsi="Times New Roman" w:cs="Times New Roman"/>
            <w:sz w:val="22"/>
            <w:szCs w:val="22"/>
            <w:shd w:val="clear" w:color="auto" w:fill="FFFFFF"/>
          </w:rPr>
          <w:t>HB 1068, Domestic relations; equitable caregivers; provide</w:t>
        </w:r>
      </w:hyperlink>
      <w:r w:rsidR="003B6CA4" w:rsidRPr="00303E5C">
        <w:rPr>
          <w:rFonts w:ascii="Times New Roman" w:hAnsi="Times New Roman" w:cs="Times New Roman"/>
          <w:color w:val="000000" w:themeColor="text1"/>
          <w:sz w:val="22"/>
          <w:szCs w:val="22"/>
          <w:shd w:val="clear" w:color="auto" w:fill="FFFFFF"/>
        </w:rPr>
        <w:t xml:space="preserve"> (Rep. Chuck Efstration-R)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shd w:val="clear" w:color="auto" w:fill="FFFFFF"/>
        </w:rPr>
        <w:t xml:space="preserve">Relating to general provisions regarding parent and child relationship generally, so as to provide for equitable caregivers; to provide for standing and adjudication; to provide for a statutory form. </w:t>
      </w:r>
      <w:r w:rsidRPr="00303E5C">
        <w:rPr>
          <w:rFonts w:ascii="Times New Roman" w:hAnsi="Times New Roman" w:cs="Times New Roman"/>
          <w:b/>
          <w:bCs/>
          <w:color w:val="000000" w:themeColor="text1"/>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 xml:space="preserve">Referred to Juvenile Justice Cmte, Passed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FF0000"/>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34" w:history="1">
        <w:r w:rsidR="003B6CA4" w:rsidRPr="00303E5C">
          <w:rPr>
            <w:rStyle w:val="Hyperlink"/>
            <w:rFonts w:ascii="Times New Roman" w:hAnsi="Times New Roman" w:cs="Times New Roman"/>
            <w:sz w:val="22"/>
            <w:szCs w:val="22"/>
            <w:shd w:val="clear" w:color="auto" w:fill="FFFFFF"/>
          </w:rPr>
          <w:t>HB 1097, Elder Financial Exploitation Task Force; create</w:t>
        </w:r>
      </w:hyperlink>
      <w:r w:rsidR="003B6CA4" w:rsidRPr="00303E5C">
        <w:rPr>
          <w:rFonts w:ascii="Times New Roman" w:hAnsi="Times New Roman" w:cs="Times New Roman"/>
          <w:sz w:val="22"/>
          <w:szCs w:val="22"/>
          <w:shd w:val="clear" w:color="auto" w:fill="FFFFFF"/>
        </w:rPr>
        <w:t xml:space="preserve"> (Rep. Calvin Smyre-D)</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Relating to protection of disabled adults and elder persons, so as to create the Elder Financial Exploitation Task Force; to provide for membership and duties; to provide a termination date; to provide for automatic repeal.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 xml:space="preserve">Referred to Human Relations &amp; Aging.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b/>
          <w:sz w:val="22"/>
          <w:szCs w:val="22"/>
          <w:shd w:val="clear" w:color="auto" w:fill="FFFFFF"/>
        </w:rPr>
      </w:pPr>
    </w:p>
    <w:p w:rsidR="003B6CA4" w:rsidRPr="00303E5C" w:rsidRDefault="00303E5C" w:rsidP="003B6CA4">
      <w:pPr>
        <w:tabs>
          <w:tab w:val="left" w:pos="3364"/>
        </w:tabs>
        <w:jc w:val="both"/>
        <w:rPr>
          <w:rFonts w:ascii="Times New Roman" w:hAnsi="Times New Roman" w:cs="Times New Roman"/>
          <w:sz w:val="22"/>
          <w:szCs w:val="22"/>
        </w:rPr>
      </w:pPr>
      <w:hyperlink r:id="rId35" w:history="1">
        <w:r w:rsidR="003B6CA4" w:rsidRPr="00303E5C">
          <w:rPr>
            <w:rStyle w:val="Hyperlink"/>
            <w:rFonts w:ascii="Times New Roman" w:hAnsi="Times New Roman" w:cs="Times New Roman"/>
            <w:sz w:val="22"/>
            <w:szCs w:val="22"/>
          </w:rPr>
          <w:t>SB 113, Nursing homes and personal care homes; backup power sources in the event of power outage</w:t>
        </w:r>
      </w:hyperlink>
      <w:r w:rsidR="003B6CA4" w:rsidRPr="00303E5C">
        <w:rPr>
          <w:rFonts w:ascii="Times New Roman" w:hAnsi="Times New Roman" w:cs="Times New Roman"/>
          <w:sz w:val="22"/>
          <w:szCs w:val="22"/>
        </w:rPr>
        <w:t xml:space="preserve"> (Sen. Lindsey Tippins-R)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regulation and construction of hospitals and other health care facilities, so as to require nursing homes and personal care homes with a minimum number of residents to have backup power sources in the event of power outages; to provide for requirements for uninterrupted services; to provide for the promulgation of rules and regulations.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Health and Human Services Cmte. </w:t>
      </w:r>
      <w:r w:rsidRPr="00303E5C">
        <w:rPr>
          <w:rFonts w:ascii="Times New Roman" w:hAnsi="Times New Roman" w:cs="Times New Roman"/>
          <w:b/>
          <w:color w:val="008000"/>
          <w:sz w:val="22"/>
          <w:szCs w:val="22"/>
        </w:rPr>
        <w:t>DEAD</w:t>
      </w:r>
    </w:p>
    <w:p w:rsidR="003B6CA4" w:rsidRPr="00303E5C" w:rsidRDefault="003B6CA4" w:rsidP="003B6CA4">
      <w:pPr>
        <w:tabs>
          <w:tab w:val="left" w:pos="3364"/>
        </w:tabs>
        <w:jc w:val="both"/>
        <w:rPr>
          <w:rFonts w:ascii="Times New Roman" w:hAnsi="Times New Roman" w:cs="Times New Roman"/>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36" w:history="1">
        <w:r w:rsidR="003B6CA4" w:rsidRPr="00303E5C">
          <w:rPr>
            <w:rStyle w:val="Hyperlink"/>
            <w:rFonts w:ascii="Times New Roman" w:eastAsia="Times New Roman" w:hAnsi="Times New Roman" w:cs="Times New Roman"/>
            <w:sz w:val="22"/>
            <w:szCs w:val="22"/>
            <w:shd w:val="clear" w:color="auto" w:fill="FFFFFF"/>
          </w:rPr>
          <w:t>SB 185, Medicare Beneficiary Program</w:t>
        </w:r>
      </w:hyperlink>
      <w:r w:rsidR="003B6CA4" w:rsidRPr="00303E5C">
        <w:rPr>
          <w:rFonts w:ascii="Times New Roman" w:eastAsia="Times New Roman" w:hAnsi="Times New Roman" w:cs="Times New Roman"/>
          <w:color w:val="000000"/>
          <w:sz w:val="22"/>
          <w:szCs w:val="22"/>
          <w:shd w:val="clear" w:color="auto" w:fill="FFFFFF"/>
        </w:rPr>
        <w:t xml:space="preserve"> (Sen. Elena Parent-D)</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public assistance, so as to provide for a qualified Medicare beneficiary program; to provide for </w:t>
      </w:r>
      <w:r w:rsidRPr="00303E5C">
        <w:rPr>
          <w:rFonts w:ascii="Times New Roman" w:eastAsia="Times New Roman" w:hAnsi="Times New Roman" w:cs="Times New Roman"/>
          <w:sz w:val="22"/>
          <w:szCs w:val="22"/>
          <w:shd w:val="clear" w:color="auto" w:fill="FFFFFF"/>
        </w:rPr>
        <w:t xml:space="preserve">eligibility requirements.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contextualSpacing/>
        <w:jc w:val="both"/>
        <w:rPr>
          <w:rFonts w:ascii="Times New Roman" w:eastAsia="Times New Roman" w:hAnsi="Times New Roman" w:cs="Times New Roman"/>
          <w:sz w:val="22"/>
          <w:szCs w:val="22"/>
          <w:shd w:val="clear" w:color="auto" w:fill="FFFFFF"/>
        </w:rPr>
      </w:pPr>
      <w:hyperlink r:id="rId37" w:history="1">
        <w:r w:rsidR="003B6CA4" w:rsidRPr="00303E5C">
          <w:rPr>
            <w:rStyle w:val="Hyperlink"/>
            <w:rFonts w:ascii="Times New Roman" w:hAnsi="Times New Roman" w:cs="Times New Roman"/>
            <w:sz w:val="22"/>
            <w:szCs w:val="22"/>
            <w:shd w:val="clear" w:color="auto" w:fill="FFFFFF"/>
          </w:rPr>
          <w:t>SB 408, To Repeal Sunset Provision of family sick leave requirements</w:t>
        </w:r>
      </w:hyperlink>
      <w:r w:rsidR="003B6CA4" w:rsidRPr="00303E5C">
        <w:rPr>
          <w:rStyle w:val="apple-converted-space"/>
          <w:rFonts w:ascii="Times New Roman" w:hAnsi="Times New Roman"/>
          <w:sz w:val="22"/>
          <w:szCs w:val="22"/>
          <w:shd w:val="clear" w:color="auto" w:fill="FFFFFF"/>
        </w:rPr>
        <w:t> </w:t>
      </w:r>
      <w:r w:rsidR="003B6CA4" w:rsidRPr="00303E5C">
        <w:rPr>
          <w:rFonts w:ascii="Times New Roman" w:hAnsi="Times New Roman" w:cs="Times New Roman"/>
          <w:color w:val="000000"/>
          <w:sz w:val="22"/>
          <w:szCs w:val="22"/>
          <w:shd w:val="clear" w:color="auto" w:fill="FFFFFF"/>
        </w:rPr>
        <w:t>(Sen. Brian Strickland-R)</w:t>
      </w:r>
    </w:p>
    <w:p w:rsidR="003B6CA4" w:rsidRPr="00303E5C" w:rsidRDefault="003B6CA4" w:rsidP="003B6CA4">
      <w:pPr>
        <w:spacing w:before="100" w:beforeAutospacing="1" w:after="100" w:afterAutospacing="1"/>
        <w:contextualSpacing/>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sz w:val="22"/>
          <w:szCs w:val="22"/>
          <w:shd w:val="clear" w:color="auto" w:fill="FFFFFF"/>
        </w:rPr>
        <w:t>Relating to use of sick leave for care of immediate family members, so as to repeal the sunset provision relating to sick leave requirement.</w:t>
      </w:r>
      <w:r w:rsidRPr="00303E5C">
        <w:rPr>
          <w:rStyle w:val="apple-converted-space"/>
          <w:rFonts w:ascii="Times New Roman" w:hAnsi="Times New Roman"/>
          <w:sz w:val="22"/>
          <w:szCs w:val="22"/>
          <w:shd w:val="clear" w:color="auto" w:fill="FFFFFF"/>
        </w:rPr>
        <w:t> </w:t>
      </w:r>
      <w:r w:rsidRPr="00303E5C">
        <w:rPr>
          <w:rFonts w:ascii="Times New Roman" w:hAnsi="Times New Roman" w:cs="Times New Roman"/>
          <w:b/>
          <w:bCs/>
          <w:color w:val="000000"/>
          <w:sz w:val="22"/>
          <w:szCs w:val="22"/>
          <w:shd w:val="clear" w:color="auto" w:fill="FFFFFF"/>
        </w:rPr>
        <w:t>Status</w:t>
      </w:r>
      <w:r w:rsidRPr="00303E5C">
        <w:rPr>
          <w:rFonts w:ascii="Times New Roman" w:hAnsi="Times New Roman" w:cs="Times New Roman"/>
          <w:b/>
          <w:bCs/>
          <w:color w:val="000000" w:themeColor="text1"/>
          <w:sz w:val="22"/>
          <w:szCs w:val="22"/>
          <w:shd w:val="clear" w:color="auto" w:fill="FFFFFF"/>
        </w:rPr>
        <w:t>:</w:t>
      </w:r>
      <w:r w:rsidRPr="00303E5C">
        <w:rPr>
          <w:rStyle w:val="apple-converted-space"/>
          <w:rFonts w:ascii="Times New Roman" w:hAnsi="Times New Roman"/>
          <w:b/>
          <w:bCs/>
          <w:color w:val="000000" w:themeColor="text1"/>
          <w:sz w:val="22"/>
          <w:szCs w:val="22"/>
          <w:shd w:val="clear" w:color="auto" w:fill="FFFFFF"/>
        </w:rPr>
        <w:t> </w:t>
      </w:r>
      <w:r w:rsidRPr="00303E5C">
        <w:rPr>
          <w:rFonts w:ascii="Times New Roman" w:hAnsi="Times New Roman" w:cs="Times New Roman"/>
          <w:color w:val="000000" w:themeColor="text1"/>
          <w:sz w:val="22"/>
          <w:szCs w:val="22"/>
          <w:shd w:val="clear" w:color="auto" w:fill="FFFFFF"/>
        </w:rPr>
        <w:t xml:space="preserve">Referred to Insurance &amp; Labor Cmte, Passed Cmte, Pending Rules, Passed Senate as Amended, Sent to House, Referred to Industry &amp; Labor Cmte, Passed Cmte by Substitute, Pending Rules Cmte, On House Calendar, House Postponed, </w:t>
      </w:r>
      <w:r w:rsidRPr="00303E5C">
        <w:rPr>
          <w:rFonts w:ascii="Times New Roman" w:hAnsi="Times New Roman" w:cs="Times New Roman"/>
          <w:color w:val="FF0000"/>
          <w:sz w:val="22"/>
          <w:szCs w:val="22"/>
          <w:shd w:val="clear" w:color="auto" w:fill="FFFFFF"/>
        </w:rPr>
        <w:t>Passed House, Sent to Senate for Agree/Disagree, Senate Agreed, To the Governor</w:t>
      </w:r>
    </w:p>
    <w:p w:rsidR="003B6CA4" w:rsidRPr="00303E5C" w:rsidRDefault="003B6CA4" w:rsidP="003B6CA4">
      <w:pPr>
        <w:spacing w:before="100" w:beforeAutospacing="1" w:after="100" w:afterAutospacing="1"/>
        <w:contextualSpacing/>
        <w:jc w:val="both"/>
        <w:rPr>
          <w:rFonts w:ascii="Times New Roman" w:hAnsi="Times New Roman" w:cs="Times New Roman"/>
          <w:color w:val="FF0000"/>
          <w:sz w:val="22"/>
          <w:szCs w:val="22"/>
        </w:rPr>
      </w:pPr>
      <w:r w:rsidRPr="00303E5C">
        <w:rPr>
          <w:rFonts w:ascii="Times New Roman" w:hAnsi="Times New Roman" w:cs="Times New Roman"/>
          <w:b/>
          <w:color w:val="000000" w:themeColor="text1"/>
          <w:sz w:val="22"/>
          <w:szCs w:val="22"/>
          <w:shd w:val="clear" w:color="auto" w:fill="FFFFFF"/>
        </w:rPr>
        <w:t xml:space="preserve">Note: </w:t>
      </w:r>
      <w:r w:rsidRPr="00303E5C">
        <w:rPr>
          <w:rFonts w:ascii="Times New Roman" w:hAnsi="Times New Roman" w:cs="Times New Roman"/>
          <w:color w:val="FF0000"/>
          <w:sz w:val="22"/>
          <w:szCs w:val="22"/>
          <w:shd w:val="clear" w:color="auto" w:fill="FFFFFF"/>
        </w:rPr>
        <w:t>SB 408 became a Cmte Substitute for the Employment Security Law; however, the bill retained the extension of the Family Leave Act to July 1, 2023. It was set to expire July 1, 2020.</w:t>
      </w:r>
    </w:p>
    <w:p w:rsidR="003B6CA4" w:rsidRPr="00303E5C" w:rsidRDefault="003B6CA4" w:rsidP="003B6CA4">
      <w:pPr>
        <w:tabs>
          <w:tab w:val="left" w:pos="3364"/>
        </w:tabs>
        <w:contextualSpacing/>
        <w:jc w:val="both"/>
        <w:rPr>
          <w:rFonts w:ascii="Times New Roman" w:hAnsi="Times New Roman" w:cs="Times New Roman"/>
          <w:color w:val="000000" w:themeColor="text1"/>
          <w:sz w:val="22"/>
          <w:szCs w:val="22"/>
        </w:rPr>
      </w:pPr>
    </w:p>
    <w:p w:rsidR="003B6CA4" w:rsidRPr="00303E5C" w:rsidRDefault="003B6CA4" w:rsidP="003B6CA4">
      <w:pPr>
        <w:jc w:val="center"/>
        <w:rPr>
          <w:rFonts w:ascii="Times New Roman" w:hAnsi="Times New Roman" w:cs="Times New Roman"/>
          <w:b/>
          <w:sz w:val="22"/>
          <w:szCs w:val="22"/>
        </w:rPr>
      </w:pPr>
      <w:bookmarkStart w:id="1" w:name="BusinessTortReform"/>
      <w:r w:rsidRPr="00303E5C">
        <w:rPr>
          <w:rFonts w:ascii="Times New Roman" w:hAnsi="Times New Roman" w:cs="Times New Roman"/>
          <w:b/>
          <w:sz w:val="22"/>
          <w:szCs w:val="22"/>
        </w:rPr>
        <w:t>Business – Tort Reform</w:t>
      </w:r>
    </w:p>
    <w:bookmarkEnd w:id="1"/>
    <w:p w:rsidR="003B6CA4" w:rsidRPr="00303E5C" w:rsidRDefault="003B6CA4" w:rsidP="003B6CA4">
      <w:pPr>
        <w:jc w:val="center"/>
        <w:rPr>
          <w:rFonts w:ascii="Times New Roman" w:hAnsi="Times New Roman" w:cs="Times New Roman"/>
          <w:b/>
          <w:sz w:val="22"/>
          <w:szCs w:val="22"/>
        </w:rPr>
      </w:pPr>
    </w:p>
    <w:p w:rsidR="003B6CA4" w:rsidRPr="00303E5C" w:rsidRDefault="00303E5C" w:rsidP="003B6CA4">
      <w:pPr>
        <w:jc w:val="both"/>
        <w:rPr>
          <w:rFonts w:ascii="Times New Roman" w:hAnsi="Times New Roman" w:cs="Times New Roman"/>
          <w:color w:val="000000" w:themeColor="text1"/>
          <w:sz w:val="22"/>
          <w:szCs w:val="22"/>
          <w:shd w:val="clear" w:color="auto" w:fill="FFFFFF"/>
        </w:rPr>
      </w:pPr>
      <w:hyperlink r:id="rId38" w:history="1">
        <w:r w:rsidR="003B6CA4" w:rsidRPr="00303E5C">
          <w:rPr>
            <w:rStyle w:val="Hyperlink"/>
            <w:rFonts w:ascii="Times New Roman" w:hAnsi="Times New Roman" w:cs="Times New Roman"/>
            <w:sz w:val="22"/>
            <w:szCs w:val="22"/>
            <w:shd w:val="clear" w:color="auto" w:fill="FFFFFF"/>
          </w:rPr>
          <w:t>HB 1089, O.C.G.A.; amend various titles; streamline the process of litigation</w:t>
        </w:r>
      </w:hyperlink>
      <w:r w:rsidR="003B6CA4" w:rsidRPr="00303E5C">
        <w:rPr>
          <w:rFonts w:ascii="Times New Roman" w:hAnsi="Times New Roman" w:cs="Times New Roman"/>
          <w:color w:val="000000" w:themeColor="text1"/>
          <w:sz w:val="22"/>
          <w:szCs w:val="22"/>
          <w:shd w:val="clear" w:color="auto" w:fill="FFFFFF"/>
        </w:rPr>
        <w:t xml:space="preserve"> (Rep. Tom McCall-R)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color w:val="000000" w:themeColor="text1"/>
          <w:sz w:val="22"/>
          <w:szCs w:val="22"/>
          <w:shd w:val="clear" w:color="auto" w:fill="FFFFFF"/>
        </w:rPr>
        <w:t xml:space="preserve">Relating to civil practice; to amend Title 15 of the O.C.G.A., relating to courts; to amend Title 31 of the O.C.G.A., relating to health, so as to revise the "Temporary Health Care Placement Decision Maker for an Adult Act"; to amend Title 36 of the O.C.G.A., relating to local government; to amend Title 40 of the O.C.G.A., relating to motor vehicles and traffic; to provide for statutory construction; to amend Title 51 of the O.C.G.A., relating to torts; to provide for related matters; to provide for severability. </w:t>
      </w:r>
      <w:r w:rsidRPr="00303E5C">
        <w:rPr>
          <w:rFonts w:ascii="Times New Roman" w:hAnsi="Times New Roman" w:cs="Times New Roman"/>
          <w:b/>
          <w:bCs/>
          <w:color w:val="000000" w:themeColor="text1"/>
          <w:sz w:val="22"/>
          <w:szCs w:val="22"/>
          <w:shd w:val="clear" w:color="auto" w:fill="FFFFFF"/>
        </w:rPr>
        <w:t>Status:</w:t>
      </w:r>
      <w:r w:rsidRPr="00303E5C">
        <w:rPr>
          <w:rFonts w:ascii="Times New Roman" w:hAnsi="Times New Roman" w:cs="Times New Roman"/>
          <w:color w:val="000000" w:themeColor="text1"/>
          <w:sz w:val="22"/>
          <w:szCs w:val="22"/>
          <w:shd w:val="clear" w:color="auto" w:fill="FFFFFF"/>
        </w:rPr>
        <w:t xml:space="preserve"> Referred to Special Cmte on Access to the Civil Justice System.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bCs/>
          <w:color w:val="000000" w:themeColor="text1"/>
          <w:sz w:val="22"/>
          <w:szCs w:val="22"/>
        </w:rPr>
      </w:pPr>
      <w:hyperlink r:id="rId39" w:history="1">
        <w:r w:rsidR="003B6CA4" w:rsidRPr="00303E5C">
          <w:rPr>
            <w:rStyle w:val="Hyperlink"/>
            <w:rFonts w:ascii="Times New Roman" w:hAnsi="Times New Roman" w:cs="Times New Roman"/>
            <w:bCs/>
            <w:sz w:val="22"/>
            <w:szCs w:val="22"/>
          </w:rPr>
          <w:t>SB 374, Final Remedies and Special Proceedings; new requirements under the “Georgia Civil Practice Act” for settlement offers and arrangements; revise and provide</w:t>
        </w:r>
      </w:hyperlink>
      <w:r w:rsidR="003B6CA4" w:rsidRPr="00303E5C">
        <w:rPr>
          <w:rFonts w:ascii="Times New Roman" w:hAnsi="Times New Roman" w:cs="Times New Roman"/>
          <w:bCs/>
          <w:color w:val="000000" w:themeColor="text1"/>
          <w:sz w:val="22"/>
          <w:szCs w:val="22"/>
        </w:rPr>
        <w:t xml:space="preserve"> (Sen. John Kennedy-R)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provisional and final remedies and special proceedings, so as to revise and provide for new requirements under the "Georgia Civil Practice Act" for settlement offers and arrangements for all tort claims for personal injury, bodily injury, and death.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Referred to Insurance and Labor Cmte</w:t>
      </w:r>
      <w:r w:rsidRPr="00303E5C">
        <w:rPr>
          <w:rFonts w:ascii="Times New Roman" w:hAnsi="Times New Roman" w:cs="Times New Roman"/>
          <w:color w:val="000000" w:themeColor="text1"/>
          <w:sz w:val="22"/>
          <w:szCs w:val="22"/>
          <w:shd w:val="clear" w:color="auto" w:fill="FFFFFF"/>
        </w:rPr>
        <w:t>, Passed Cmte, Pending Rules Cmte, Passed Senate as Amended, Sent to House, Referred to Insurance Cmte</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hAnsi="Times New Roman" w:cs="Times New Roman"/>
          <w:color w:val="000000" w:themeColor="text1"/>
          <w:sz w:val="22"/>
          <w:szCs w:val="22"/>
          <w:shd w:val="clear" w:color="auto" w:fill="FFFFFF"/>
        </w:rPr>
      </w:pPr>
      <w:hyperlink r:id="rId40" w:history="1">
        <w:r w:rsidR="003B6CA4" w:rsidRPr="00303E5C">
          <w:rPr>
            <w:rStyle w:val="Hyperlink"/>
            <w:rFonts w:ascii="Times New Roman" w:hAnsi="Times New Roman" w:cs="Times New Roman"/>
            <w:sz w:val="22"/>
            <w:szCs w:val="22"/>
            <w:shd w:val="clear" w:color="auto" w:fill="FFFFFF"/>
          </w:rPr>
          <w:t>SB 390, Civil Practice and Litigation; several titles of the O.C.G.A.; amend and revise</w:t>
        </w:r>
      </w:hyperlink>
      <w:r w:rsidR="003B6CA4" w:rsidRPr="00303E5C">
        <w:rPr>
          <w:rFonts w:ascii="Times New Roman" w:hAnsi="Times New Roman" w:cs="Times New Roman"/>
          <w:color w:val="000000" w:themeColor="text1"/>
          <w:sz w:val="22"/>
          <w:szCs w:val="22"/>
          <w:shd w:val="clear" w:color="auto" w:fill="FFFFFF"/>
        </w:rPr>
        <w:t xml:space="preserve"> (Sen. Steve Gooch-R)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shd w:val="clear" w:color="auto" w:fill="FFFFFF"/>
        </w:rPr>
        <w:t xml:space="preserve">A BILL to streamline the process of litigation and reduce costs for Georgia's industries, small businesses, and citizens; to amend Title 9 of the O.C.G.A., relating to civil practice; to amend Title 5 of the O.C.G.A., relating to appeal and error; to amend Title 15 of the O.C.G.A., relating to courts; to amend Title 24 of the O.C.G.A., relating to evidence; to amend Title 31 of the O.C.G.A., relating to health; to amend Title 36 of the O.C.G.A., relating to local government; to amend Title 40 of the O.C.G.A., relating to motor vehicles and traffic, to amend Title 44 of the O.C.G.A., relating to property; to amend Title 51 of the O.C.G.A., relating to torts. </w:t>
      </w:r>
      <w:r w:rsidRPr="00303E5C">
        <w:rPr>
          <w:rFonts w:ascii="Times New Roman" w:hAnsi="Times New Roman" w:cs="Times New Roman"/>
          <w:b/>
          <w:bCs/>
          <w:color w:val="000000" w:themeColor="text1"/>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 xml:space="preserve">Referred to Judiciary Cmte,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41" w:history="1">
        <w:r w:rsidR="003B6CA4" w:rsidRPr="00303E5C">
          <w:rPr>
            <w:rStyle w:val="Hyperlink"/>
            <w:rFonts w:ascii="Times New Roman" w:hAnsi="Times New Roman" w:cs="Times New Roman"/>
            <w:sz w:val="22"/>
            <w:szCs w:val="22"/>
            <w:shd w:val="clear" w:color="auto" w:fill="FFFFFF"/>
          </w:rPr>
          <w:t>SB 415, Civil Practice and Litigation; several titles of the O.C.G.A.; amend and revise</w:t>
        </w:r>
      </w:hyperlink>
      <w:r w:rsidR="003B6CA4" w:rsidRPr="00303E5C">
        <w:rPr>
          <w:rFonts w:ascii="Times New Roman" w:hAnsi="Times New Roman" w:cs="Times New Roman"/>
          <w:sz w:val="22"/>
          <w:szCs w:val="22"/>
          <w:shd w:val="clear" w:color="auto" w:fill="FFFFFF"/>
        </w:rPr>
        <w:t xml:space="preserve"> (Sen. Steve Gooch-R)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shd w:val="clear" w:color="auto" w:fill="FFFFFF"/>
        </w:rPr>
        <w:lastRenderedPageBreak/>
        <w:t xml:space="preserve">A BILL to streamline the process of litigation and reduce costs for Georgia’s industries, small businesses, and citizens.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 xml:space="preserve">Referred to Insurance and Labor Cmte, Passed Insurance and Labor Subcmte, Passed Cmte by Substitute (Notice of Intent to File Minority Report), Pending Rules Cmte, Senate Tabled. </w:t>
      </w:r>
      <w:r w:rsidRPr="00303E5C">
        <w:rPr>
          <w:rFonts w:ascii="Times New Roman" w:hAnsi="Times New Roman" w:cs="Times New Roman"/>
          <w:b/>
          <w:color w:val="008000"/>
          <w:sz w:val="22"/>
          <w:szCs w:val="22"/>
        </w:rPr>
        <w:t>DEAD</w:t>
      </w:r>
    </w:p>
    <w:p w:rsidR="003B6CA4" w:rsidRPr="00303E5C" w:rsidRDefault="003B6CA4" w:rsidP="003B6CA4">
      <w:pPr>
        <w:jc w:val="center"/>
        <w:rPr>
          <w:rFonts w:ascii="Times New Roman" w:hAnsi="Times New Roman" w:cs="Times New Roman"/>
          <w:b/>
          <w:color w:val="000000" w:themeColor="text1"/>
          <w:sz w:val="22"/>
          <w:szCs w:val="22"/>
        </w:rPr>
      </w:pPr>
    </w:p>
    <w:p w:rsidR="003B6CA4" w:rsidRPr="00303E5C" w:rsidRDefault="003B6CA4" w:rsidP="003B6CA4">
      <w:pPr>
        <w:jc w:val="center"/>
        <w:rPr>
          <w:rFonts w:ascii="Times New Roman" w:hAnsi="Times New Roman" w:cs="Times New Roman"/>
          <w:b/>
          <w:sz w:val="22"/>
          <w:szCs w:val="22"/>
        </w:rPr>
      </w:pPr>
      <w:bookmarkStart w:id="2" w:name="Business"/>
      <w:r w:rsidRPr="00303E5C">
        <w:rPr>
          <w:rFonts w:ascii="Times New Roman" w:hAnsi="Times New Roman" w:cs="Times New Roman"/>
          <w:b/>
          <w:sz w:val="22"/>
          <w:szCs w:val="22"/>
        </w:rPr>
        <w:t>Business</w:t>
      </w:r>
    </w:p>
    <w:bookmarkEnd w:id="2"/>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42" w:history="1">
        <w:r w:rsidR="003B6CA4" w:rsidRPr="00303E5C">
          <w:rPr>
            <w:rStyle w:val="Hyperlink"/>
            <w:rFonts w:ascii="Times New Roman" w:hAnsi="Times New Roman" w:cs="Times New Roman"/>
            <w:sz w:val="22"/>
            <w:szCs w:val="22"/>
          </w:rPr>
          <w:t>HB 167, To provide for limited immunity from liability for transmission of COVID-19</w:t>
        </w:r>
      </w:hyperlink>
      <w:r w:rsidR="003B6CA4" w:rsidRPr="00303E5C">
        <w:rPr>
          <w:rFonts w:ascii="Times New Roman" w:hAnsi="Times New Roman" w:cs="Times New Roman"/>
          <w:sz w:val="22"/>
          <w:szCs w:val="22"/>
        </w:rPr>
        <w:t xml:space="preserve"> (Rep. Darlene Taylor-R)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providing for limited immunity from liability for the transmission of, contraction of, or exposure to COVID-19.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Insurance Cmte, Passed Cmte, Passed House, Sent to Senate, Referred to Insurance and Labor Cmte, Passed Cmte by substitute, Pending Rules Cmte, </w:t>
      </w:r>
      <w:r w:rsidRPr="00303E5C">
        <w:rPr>
          <w:rFonts w:ascii="Times New Roman" w:hAnsi="Times New Roman" w:cs="Times New Roman"/>
          <w:color w:val="FF0000"/>
          <w:sz w:val="22"/>
          <w:szCs w:val="22"/>
        </w:rPr>
        <w:t>Passed Senate, Sent to House for Agree/Disagree</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b/>
          <w:color w:val="000000" w:themeColor="text1"/>
          <w:sz w:val="22"/>
          <w:szCs w:val="22"/>
        </w:rPr>
        <w:t xml:space="preserve">NOTE: </w:t>
      </w:r>
      <w:r w:rsidRPr="00303E5C">
        <w:rPr>
          <w:rFonts w:ascii="Times New Roman" w:hAnsi="Times New Roman" w:cs="Times New Roman"/>
          <w:color w:val="000000" w:themeColor="text1"/>
          <w:sz w:val="22"/>
          <w:szCs w:val="22"/>
        </w:rPr>
        <w:t xml:space="preserve">Original bill language was removed and replaced by COVID-19 limited liability language for businesses including healthcare organizations. Limited Liability language was passed in HB 359. </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43" w:history="1">
        <w:r w:rsidR="003B6CA4" w:rsidRPr="00303E5C">
          <w:rPr>
            <w:rStyle w:val="Hyperlink"/>
            <w:rFonts w:ascii="Times New Roman" w:hAnsi="Times New Roman" w:cs="Times New Roman"/>
            <w:sz w:val="22"/>
            <w:szCs w:val="22"/>
          </w:rPr>
          <w:t>HB 216, Relating to Special License Plate for GA Tennis Foundation</w:t>
        </w:r>
      </w:hyperlink>
      <w:r w:rsidR="003B6CA4" w:rsidRPr="00303E5C">
        <w:rPr>
          <w:rFonts w:ascii="Times New Roman" w:hAnsi="Times New Roman" w:cs="Times New Roman"/>
          <w:sz w:val="22"/>
          <w:szCs w:val="22"/>
        </w:rPr>
        <w:t xml:space="preserve"> (Rep. Teri </w:t>
      </w:r>
      <w:proofErr w:type="spellStart"/>
      <w:r w:rsidR="003B6CA4" w:rsidRPr="00303E5C">
        <w:rPr>
          <w:rFonts w:ascii="Times New Roman" w:hAnsi="Times New Roman" w:cs="Times New Roman"/>
          <w:sz w:val="22"/>
          <w:szCs w:val="22"/>
        </w:rPr>
        <w:t>Anulewicz</w:t>
      </w:r>
      <w:proofErr w:type="spellEnd"/>
      <w:r w:rsidR="003B6CA4" w:rsidRPr="00303E5C">
        <w:rPr>
          <w:rFonts w:ascii="Times New Roman" w:hAnsi="Times New Roman" w:cs="Times New Roman"/>
          <w:sz w:val="22"/>
          <w:szCs w:val="22"/>
        </w:rPr>
        <w:t>)</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special license plate for Georgia Tennis Foundation.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Motor Vehicles Cmte, Passed Cmte by Substitute, Sent to Senate, Referred to Public Safety Committee, </w:t>
      </w:r>
      <w:r w:rsidRPr="00303E5C">
        <w:rPr>
          <w:rFonts w:ascii="Times New Roman" w:hAnsi="Times New Roman" w:cs="Times New Roman"/>
          <w:color w:val="000000" w:themeColor="text1"/>
          <w:sz w:val="22"/>
          <w:szCs w:val="22"/>
        </w:rPr>
        <w:t>Passed Cmte by Substitute, Pending Rules Cmte</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b/>
          <w:color w:val="000000" w:themeColor="text1"/>
          <w:sz w:val="22"/>
          <w:szCs w:val="22"/>
        </w:rPr>
        <w:t xml:space="preserve">NOTE: </w:t>
      </w:r>
      <w:r w:rsidRPr="00303E5C">
        <w:rPr>
          <w:rFonts w:ascii="Times New Roman" w:hAnsi="Times New Roman" w:cs="Times New Roman"/>
          <w:color w:val="000000" w:themeColor="text1"/>
          <w:sz w:val="22"/>
          <w:szCs w:val="22"/>
        </w:rPr>
        <w:t>Language in HB 216 was placed in another bill and was passed by House and Senate and sent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44" w:history="1">
        <w:r w:rsidR="003B6CA4" w:rsidRPr="00303E5C">
          <w:rPr>
            <w:rStyle w:val="Hyperlink"/>
            <w:rFonts w:ascii="Times New Roman" w:hAnsi="Times New Roman" w:cs="Times New Roman"/>
            <w:color w:val="000000" w:themeColor="text1"/>
            <w:sz w:val="22"/>
            <w:szCs w:val="22"/>
          </w:rPr>
          <w:t>SB 20, Counties and Municipal Corporations; Establishment of banking improvement zones in underserved areas</w:t>
        </w:r>
      </w:hyperlink>
      <w:r w:rsidR="003B6CA4" w:rsidRPr="00303E5C">
        <w:rPr>
          <w:rFonts w:ascii="Times New Roman" w:hAnsi="Times New Roman" w:cs="Times New Roman"/>
          <w:color w:val="000000" w:themeColor="text1"/>
          <w:sz w:val="22"/>
          <w:szCs w:val="22"/>
        </w:rPr>
        <w:t xml:space="preserve"> (Sen. Michael Rhett-D)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color w:val="000000" w:themeColor="text1"/>
          <w:sz w:val="22"/>
          <w:szCs w:val="22"/>
        </w:rPr>
        <w:t xml:space="preserve">Relating to general provisions relative to provisions applicable to counties and municipal corporations, so as to provide for the establishment of banking improvement zones to encourage opening of banks in areas underserved by banks. </w:t>
      </w:r>
      <w:r w:rsidRPr="00303E5C">
        <w:rPr>
          <w:rFonts w:ascii="Times New Roman" w:eastAsia="Times New Roman" w:hAnsi="Times New Roman" w:cs="Times New Roman"/>
          <w:b/>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Banking and Financial Institutions Cmte, Passed Cmte, Pending Rules Cmte, Passed Senate, Sent to House, Referred to Banks and Banking Cmte, Passed Cmte, Pending Rules Cmte, House Passed by Substitute, Sent to Senate for Agree/Disagree, Senate disagreed with House Substitute</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hAnsi="Times New Roman" w:cs="Times New Roman"/>
          <w:bCs/>
          <w:color w:val="000000" w:themeColor="text1"/>
          <w:sz w:val="22"/>
          <w:szCs w:val="22"/>
        </w:rPr>
      </w:pPr>
      <w:hyperlink r:id="rId45" w:history="1">
        <w:r w:rsidR="003B6CA4" w:rsidRPr="00303E5C">
          <w:rPr>
            <w:rStyle w:val="Hyperlink"/>
            <w:rFonts w:ascii="Times New Roman" w:hAnsi="Times New Roman" w:cs="Times New Roman"/>
            <w:bCs/>
            <w:sz w:val="22"/>
            <w:szCs w:val="22"/>
          </w:rPr>
          <w:t>SB 464, “Georgia Uniform Mediation Act”; uniform laws governing mediation and participants in mediation; provide; enact</w:t>
        </w:r>
      </w:hyperlink>
      <w:r w:rsidR="003B6CA4" w:rsidRPr="00303E5C">
        <w:rPr>
          <w:rFonts w:ascii="Times New Roman" w:hAnsi="Times New Roman" w:cs="Times New Roman"/>
          <w:bCs/>
          <w:color w:val="000000" w:themeColor="text1"/>
          <w:sz w:val="22"/>
          <w:szCs w:val="22"/>
        </w:rPr>
        <w:t xml:space="preserve"> (Sen. John Kennedy-R)</w:t>
      </w:r>
    </w:p>
    <w:p w:rsidR="003B6CA4" w:rsidRPr="00303E5C" w:rsidRDefault="003B6CA4" w:rsidP="003B6CA4">
      <w:pPr>
        <w:jc w:val="both"/>
        <w:rPr>
          <w:rFonts w:ascii="Times New Roman" w:hAnsi="Times New Roman" w:cs="Times New Roman"/>
          <w:bCs/>
          <w:color w:val="FF0000"/>
          <w:sz w:val="22"/>
          <w:szCs w:val="22"/>
        </w:rPr>
      </w:pPr>
      <w:r w:rsidRPr="00303E5C">
        <w:rPr>
          <w:rFonts w:ascii="Times New Roman" w:hAnsi="Times New Roman" w:cs="Times New Roman"/>
          <w:bCs/>
          <w:color w:val="000000" w:themeColor="text1"/>
          <w:sz w:val="22"/>
          <w:szCs w:val="22"/>
        </w:rPr>
        <w:t xml:space="preserve">Relating to civil practice, so as to provide for uniform laws governing mediation and participants in mediation; to provide for definitions; to provide for privileges against disclosure, admissibility, and discovery; to provide for waiver and preclusion of privilege; to provide for exceptions to privilege; to provide for confidentiality and mediator disclosure of conflicts; to provide for international commercial mediation and electronic signatures; to provide for uniformity of construction and severability. </w:t>
      </w:r>
      <w:r w:rsidRPr="00303E5C">
        <w:rPr>
          <w:rFonts w:ascii="Times New Roman" w:hAnsi="Times New Roman" w:cs="Times New Roman"/>
          <w:b/>
          <w:color w:val="000000" w:themeColor="text1"/>
          <w:sz w:val="22"/>
          <w:szCs w:val="22"/>
        </w:rPr>
        <w:t xml:space="preserve">Status: </w:t>
      </w:r>
      <w:r w:rsidRPr="00303E5C">
        <w:rPr>
          <w:rFonts w:ascii="Times New Roman" w:hAnsi="Times New Roman" w:cs="Times New Roman"/>
          <w:bCs/>
          <w:color w:val="000000" w:themeColor="text1"/>
          <w:sz w:val="22"/>
          <w:szCs w:val="22"/>
        </w:rPr>
        <w:t>Referred to Judiciary Cmte, Passed Cmte, Passed Senate, Sent to House, Referred to Judiciary Cmte</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B6CA4" w:rsidP="003B6CA4">
      <w:pPr>
        <w:jc w:val="center"/>
        <w:rPr>
          <w:rFonts w:ascii="Times New Roman" w:hAnsi="Times New Roman" w:cs="Times New Roman"/>
          <w:b/>
          <w:sz w:val="22"/>
          <w:szCs w:val="22"/>
        </w:rPr>
      </w:pPr>
      <w:bookmarkStart w:id="3" w:name="CityCounty"/>
      <w:r w:rsidRPr="00303E5C">
        <w:rPr>
          <w:rFonts w:ascii="Times New Roman" w:hAnsi="Times New Roman" w:cs="Times New Roman"/>
          <w:b/>
          <w:sz w:val="22"/>
          <w:szCs w:val="22"/>
        </w:rPr>
        <w:t xml:space="preserve">City &amp; County Governments and Regional Commissions </w:t>
      </w:r>
    </w:p>
    <w:bookmarkEnd w:id="3"/>
    <w:p w:rsidR="003B6CA4" w:rsidRPr="00303E5C" w:rsidRDefault="003B6CA4" w:rsidP="003B6CA4">
      <w:pPr>
        <w:rPr>
          <w:rFonts w:ascii="Times New Roman" w:hAnsi="Times New Roman" w:cs="Times New Roman"/>
          <w:b/>
          <w:sz w:val="22"/>
          <w:szCs w:val="22"/>
        </w:rPr>
      </w:pPr>
    </w:p>
    <w:p w:rsidR="003B6CA4" w:rsidRPr="00303E5C" w:rsidRDefault="00303E5C" w:rsidP="003B6CA4">
      <w:pPr>
        <w:jc w:val="both"/>
        <w:rPr>
          <w:rFonts w:ascii="Times New Roman" w:hAnsi="Times New Roman" w:cs="Times New Roman"/>
          <w:sz w:val="22"/>
          <w:szCs w:val="22"/>
        </w:rPr>
      </w:pPr>
      <w:hyperlink r:id="rId46" w:history="1">
        <w:r w:rsidR="003B6CA4" w:rsidRPr="00303E5C">
          <w:rPr>
            <w:rStyle w:val="Hyperlink"/>
            <w:rFonts w:ascii="Times New Roman" w:hAnsi="Times New Roman" w:cs="Times New Roman"/>
            <w:sz w:val="22"/>
            <w:szCs w:val="22"/>
          </w:rPr>
          <w:t>HB 15, Develop and implement policies granting housing preferences to veterans who are homeless</w:t>
        </w:r>
      </w:hyperlink>
      <w:r w:rsidR="003B6CA4" w:rsidRPr="00303E5C">
        <w:rPr>
          <w:rFonts w:ascii="Times New Roman" w:hAnsi="Times New Roman" w:cs="Times New Roman"/>
          <w:sz w:val="22"/>
          <w:szCs w:val="22"/>
        </w:rPr>
        <w:t xml:space="preserve"> (Rep. Sandra Scott)</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powers of housing authorities generally, so as to require housing authorities to develop and implement policies granting housing preferences to veterans who are homeless individuals.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w:t>
      </w:r>
      <w:r w:rsidRPr="00303E5C">
        <w:rPr>
          <w:rFonts w:ascii="Times New Roman" w:hAnsi="Times New Roman" w:cs="Times New Roman"/>
          <w:color w:val="000000" w:themeColor="text1"/>
          <w:sz w:val="22"/>
          <w:szCs w:val="22"/>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jc w:val="center"/>
        <w:rPr>
          <w:rFonts w:ascii="Times New Roman" w:hAnsi="Times New Roman" w:cs="Times New Roman"/>
          <w:b/>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47" w:history="1">
        <w:r w:rsidR="003B6CA4" w:rsidRPr="00303E5C">
          <w:rPr>
            <w:rStyle w:val="Hyperlink"/>
            <w:rFonts w:ascii="Times New Roman" w:eastAsia="Times New Roman" w:hAnsi="Times New Roman" w:cs="Times New Roman"/>
            <w:sz w:val="22"/>
            <w:szCs w:val="22"/>
            <w:shd w:val="clear" w:color="auto" w:fill="FFFFFF"/>
          </w:rPr>
          <w:t>HB 34, Taxpaying business owners to be appointed to development authorities</w:t>
        </w:r>
      </w:hyperlink>
      <w:r w:rsidR="003B6CA4" w:rsidRPr="00303E5C">
        <w:rPr>
          <w:rFonts w:ascii="Times New Roman" w:eastAsia="Times New Roman" w:hAnsi="Times New Roman" w:cs="Times New Roman"/>
          <w:sz w:val="22"/>
          <w:szCs w:val="22"/>
          <w:shd w:val="clear" w:color="auto" w:fill="FFFFFF"/>
        </w:rPr>
        <w:t xml:space="preserve"> (Rep. Rhonda </w:t>
      </w:r>
      <w:proofErr w:type="spellStart"/>
      <w:r w:rsidR="003B6CA4" w:rsidRPr="00303E5C">
        <w:rPr>
          <w:rFonts w:ascii="Times New Roman" w:eastAsia="Times New Roman" w:hAnsi="Times New Roman" w:cs="Times New Roman"/>
          <w:sz w:val="22"/>
          <w:szCs w:val="22"/>
          <w:shd w:val="clear" w:color="auto" w:fill="FFFFFF"/>
        </w:rPr>
        <w:t>Burnough</w:t>
      </w:r>
      <w:proofErr w:type="spellEnd"/>
      <w:r w:rsidR="003B6CA4" w:rsidRPr="00303E5C">
        <w:rPr>
          <w:rFonts w:ascii="Times New Roman" w:eastAsia="Times New Roman" w:hAnsi="Times New Roman" w:cs="Times New Roman"/>
          <w:sz w:val="22"/>
          <w:szCs w:val="22"/>
          <w:shd w:val="clear" w:color="auto" w:fill="FFFFFF"/>
        </w:rPr>
        <w:t>-D)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lastRenderedPageBreak/>
        <w:t xml:space="preserve">Relating to development authorities directors, officers, compensation, adoption of bylaws, delegation of powers and duties, conflicts of interest, and audits, so as to provide for taxpaying business owners to be appointed to development authorities; to provide for removal of directors from development authorities.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48" w:history="1">
        <w:r w:rsidR="003B6CA4" w:rsidRPr="00303E5C">
          <w:rPr>
            <w:rStyle w:val="Hyperlink"/>
            <w:rFonts w:ascii="Times New Roman" w:eastAsia="Times New Roman" w:hAnsi="Times New Roman" w:cs="Times New Roman"/>
            <w:sz w:val="22"/>
            <w:szCs w:val="22"/>
            <w:shd w:val="clear" w:color="auto" w:fill="FFFFFF"/>
          </w:rPr>
          <w:t>HB 57, Eligible electors mailed an absentee ballot for each primary, election and runoff in which they are eligible to vote</w:t>
        </w:r>
      </w:hyperlink>
      <w:r w:rsidR="003B6CA4" w:rsidRPr="00303E5C">
        <w:rPr>
          <w:rFonts w:ascii="Times New Roman" w:eastAsia="Times New Roman" w:hAnsi="Times New Roman" w:cs="Times New Roman"/>
          <w:sz w:val="22"/>
          <w:szCs w:val="22"/>
          <w:shd w:val="clear" w:color="auto" w:fill="FFFFFF"/>
        </w:rPr>
        <w:t xml:space="preserve"> (Rep. Dar'shun Kendrick-D)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primaries and elections generally, so as to provide that all eligible electors shall be mailed an absentee ballot for each primary, election, and runoff in which they are eligible to vote; to provide for procedures; to provide for cancellation of such ballots under certain circumstances.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49" w:history="1">
        <w:r w:rsidR="003B6CA4" w:rsidRPr="00303E5C">
          <w:rPr>
            <w:rStyle w:val="Hyperlink"/>
            <w:rFonts w:ascii="Times New Roman" w:eastAsia="Times New Roman" w:hAnsi="Times New Roman" w:cs="Times New Roman"/>
            <w:sz w:val="22"/>
            <w:szCs w:val="22"/>
            <w:shd w:val="clear" w:color="auto" w:fill="FFFFFF"/>
          </w:rPr>
          <w:t>HB 65, Add that certain payments to cloud based software services may be funded via County special purpose local option sales tax</w:t>
        </w:r>
      </w:hyperlink>
      <w:r w:rsidR="003B6CA4" w:rsidRPr="00303E5C">
        <w:rPr>
          <w:rFonts w:ascii="Times New Roman" w:eastAsia="Times New Roman" w:hAnsi="Times New Roman" w:cs="Times New Roman"/>
          <w:sz w:val="22"/>
          <w:szCs w:val="22"/>
          <w:shd w:val="clear" w:color="auto" w:fill="FFFFFF"/>
        </w:rPr>
        <w:t xml:space="preserve"> (Rep. Eddie </w:t>
      </w:r>
      <w:proofErr w:type="spellStart"/>
      <w:r w:rsidR="003B6CA4" w:rsidRPr="00303E5C">
        <w:rPr>
          <w:rFonts w:ascii="Times New Roman" w:eastAsia="Times New Roman" w:hAnsi="Times New Roman" w:cs="Times New Roman"/>
          <w:sz w:val="22"/>
          <w:szCs w:val="22"/>
          <w:shd w:val="clear" w:color="auto" w:fill="FFFFFF"/>
        </w:rPr>
        <w:t>Lumsden</w:t>
      </w:r>
      <w:proofErr w:type="spellEnd"/>
      <w:r w:rsidR="003B6CA4" w:rsidRPr="00303E5C">
        <w:rPr>
          <w:rFonts w:ascii="Times New Roman" w:eastAsia="Times New Roman" w:hAnsi="Times New Roman" w:cs="Times New Roman"/>
          <w:sz w:val="22"/>
          <w:szCs w:val="22"/>
          <w:shd w:val="clear" w:color="auto" w:fill="FFFFFF"/>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county special purpose local option sales tax, so as to add that certain payments to cloud based software services may be funded.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and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50" w:history="1">
        <w:r w:rsidR="003B6CA4" w:rsidRPr="00303E5C">
          <w:rPr>
            <w:rStyle w:val="Hyperlink"/>
            <w:rFonts w:ascii="Times New Roman" w:eastAsia="Times New Roman" w:hAnsi="Times New Roman" w:cs="Times New Roman"/>
            <w:sz w:val="22"/>
            <w:szCs w:val="22"/>
            <w:shd w:val="clear" w:color="auto" w:fill="FFFFFF"/>
          </w:rPr>
          <w:t>HB 76, Counties and municipalities may regulate alcohol licenses as to certain distances in a manner that is less but not more restrictive than those distances specified by the state</w:t>
        </w:r>
      </w:hyperlink>
      <w:r w:rsidR="003B6CA4" w:rsidRPr="00303E5C">
        <w:rPr>
          <w:rFonts w:ascii="Times New Roman" w:eastAsia="Times New Roman" w:hAnsi="Times New Roman" w:cs="Times New Roman"/>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alcoholic beverages, so as to specify that counties and municipalities may regulate alcohol licenses as to certain distances in a manner that is less but not more restrictive than those distances specified by the state.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to Regulated Industries Cmte, Passed Cmte by Substitute, Pending Rules Cmte, Passed House by Substitute, Sent to Senate, Referred to Regulated Industries Cmte, Passed Cmte by Substitute, Pending Rules Cmte, Senate Tabled</w:t>
      </w:r>
      <w:r w:rsidRPr="00303E5C">
        <w:rPr>
          <w:rFonts w:ascii="Times New Roman" w:eastAsia="Times New Roman" w:hAnsi="Times New Roman" w:cs="Times New Roman"/>
          <w:color w:val="000000" w:themeColor="text1"/>
          <w:sz w:val="22"/>
          <w:szCs w:val="22"/>
          <w:shd w:val="clear" w:color="auto" w:fill="FFFFFF"/>
        </w:rPr>
        <w:t>, Passed Senate by Substitute, Sent to House for Agree/Disagree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color w:val="000000" w:themeColor="text1"/>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The language in HB 76 was attached to HB 879, passed by House and Senate and sent to Governor Kemp for his signature.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51" w:history="1">
        <w:r w:rsidR="003B6CA4" w:rsidRPr="00303E5C">
          <w:rPr>
            <w:rStyle w:val="Hyperlink"/>
            <w:rFonts w:ascii="Times New Roman" w:eastAsia="Times New Roman" w:hAnsi="Times New Roman" w:cs="Times New Roman"/>
            <w:sz w:val="22"/>
            <w:szCs w:val="22"/>
            <w:shd w:val="clear" w:color="auto" w:fill="FFFFFF"/>
          </w:rPr>
          <w:t>HB 123, Department of Labor; Designate as the administrator of all programs pursuant to Public Law 105-220 and the policies and methods by the State Workforce Development Board</w:t>
        </w:r>
      </w:hyperlink>
      <w:r w:rsidR="003B6CA4" w:rsidRPr="00303E5C">
        <w:rPr>
          <w:rFonts w:ascii="Times New Roman" w:eastAsia="Times New Roman" w:hAnsi="Times New Roman" w:cs="Times New Roman"/>
          <w:color w:val="000000" w:themeColor="text1"/>
          <w:sz w:val="22"/>
          <w:szCs w:val="22"/>
          <w:shd w:val="clear" w:color="auto" w:fill="FFFFFF"/>
        </w:rPr>
        <w:t xml:space="preserve"> (Rep. Bill Werkheiser-R)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the creation of the State Workforce Development Board, federal composition requirements, meetings, authorization for the promulgation of rules and regulations, and administration of programs, so as to provide for the Department of Labor to be designated as the administrator of all programs.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w:t>
      </w:r>
      <w:r w:rsidRPr="00303E5C">
        <w:rPr>
          <w:rFonts w:ascii="Times New Roman" w:eastAsia="Times New Roman" w:hAnsi="Times New Roman" w:cs="Times New Roman"/>
          <w:sz w:val="22"/>
          <w:szCs w:val="22"/>
          <w:shd w:val="clear" w:color="auto" w:fill="FFFFFF"/>
        </w:rPr>
        <w:t xml:space="preserve">to Industry and Labor Cmte, Passed Cmte, Pending Rules Cmte, </w:t>
      </w:r>
      <w:r w:rsidRPr="00303E5C">
        <w:rPr>
          <w:rFonts w:ascii="Times New Roman" w:eastAsia="Times New Roman" w:hAnsi="Times New Roman" w:cs="Times New Roman"/>
          <w:color w:val="000000" w:themeColor="text1"/>
          <w:sz w:val="22"/>
          <w:szCs w:val="22"/>
          <w:shd w:val="clear" w:color="auto" w:fill="FFFFFF"/>
        </w:rPr>
        <w:t xml:space="preserve">Recommitted to Industry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52" w:history="1">
        <w:r w:rsidR="003B6CA4" w:rsidRPr="00303E5C">
          <w:rPr>
            <w:rStyle w:val="Hyperlink"/>
            <w:rFonts w:ascii="Times New Roman" w:eastAsia="Times New Roman" w:hAnsi="Times New Roman" w:cs="Times New Roman"/>
            <w:sz w:val="22"/>
            <w:szCs w:val="22"/>
            <w:shd w:val="clear" w:color="auto" w:fill="FFFFFF"/>
          </w:rPr>
          <w:t xml:space="preserve">HB 126, Establishment of the </w:t>
        </w:r>
        <w:proofErr w:type="spellStart"/>
        <w:r w:rsidR="003B6CA4" w:rsidRPr="00303E5C">
          <w:rPr>
            <w:rStyle w:val="Hyperlink"/>
            <w:rFonts w:ascii="Times New Roman" w:eastAsia="Times New Roman" w:hAnsi="Times New Roman" w:cs="Times New Roman"/>
            <w:sz w:val="22"/>
            <w:szCs w:val="22"/>
            <w:shd w:val="clear" w:color="auto" w:fill="FFFFFF"/>
          </w:rPr>
          <w:t>GeorgiaBest</w:t>
        </w:r>
        <w:proofErr w:type="spellEnd"/>
        <w:r w:rsidR="003B6CA4" w:rsidRPr="00303E5C">
          <w:rPr>
            <w:rStyle w:val="Hyperlink"/>
            <w:rFonts w:ascii="Times New Roman" w:eastAsia="Times New Roman" w:hAnsi="Times New Roman" w:cs="Times New Roman"/>
            <w:sz w:val="22"/>
            <w:szCs w:val="22"/>
            <w:shd w:val="clear" w:color="auto" w:fill="FFFFFF"/>
          </w:rPr>
          <w:t xml:space="preserve"> program and an employability skills training curriculum</w:t>
        </w:r>
      </w:hyperlink>
      <w:r w:rsidR="003B6CA4" w:rsidRPr="00303E5C">
        <w:rPr>
          <w:rFonts w:ascii="Times New Roman" w:eastAsia="Times New Roman" w:hAnsi="Times New Roman" w:cs="Times New Roman"/>
          <w:color w:val="000000" w:themeColor="text1"/>
          <w:sz w:val="22"/>
          <w:szCs w:val="22"/>
          <w:shd w:val="clear" w:color="auto" w:fill="FFFFFF"/>
        </w:rPr>
        <w:t xml:space="preserve"> (Rep. Randy Nix-R)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Relating to the Department of Labor, so as to provide for the establishment of the "</w:t>
      </w:r>
      <w:proofErr w:type="spellStart"/>
      <w:r w:rsidRPr="00303E5C">
        <w:rPr>
          <w:rFonts w:ascii="Times New Roman" w:eastAsia="Times New Roman" w:hAnsi="Times New Roman" w:cs="Times New Roman"/>
          <w:color w:val="000000" w:themeColor="text1"/>
          <w:sz w:val="22"/>
          <w:szCs w:val="22"/>
          <w:shd w:val="clear" w:color="auto" w:fill="FFFFFF"/>
        </w:rPr>
        <w:t>GeorgiaBest</w:t>
      </w:r>
      <w:proofErr w:type="spellEnd"/>
      <w:r w:rsidRPr="00303E5C">
        <w:rPr>
          <w:rFonts w:ascii="Times New Roman" w:eastAsia="Times New Roman" w:hAnsi="Times New Roman" w:cs="Times New Roman"/>
          <w:color w:val="000000" w:themeColor="text1"/>
          <w:sz w:val="22"/>
          <w:szCs w:val="22"/>
          <w:shd w:val="clear" w:color="auto" w:fill="FFFFFF"/>
        </w:rPr>
        <w:t xml:space="preserve">" program </w:t>
      </w:r>
      <w:r w:rsidRPr="00303E5C">
        <w:rPr>
          <w:rFonts w:ascii="Times New Roman" w:eastAsia="Times New Roman" w:hAnsi="Times New Roman" w:cs="Times New Roman"/>
          <w:sz w:val="22"/>
          <w:szCs w:val="22"/>
          <w:shd w:val="clear" w:color="auto" w:fill="FFFFFF"/>
        </w:rPr>
        <w:t xml:space="preserve">and an employability skills training curriculum.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Industry and Labor Cmte, Passed Cmte, Pending Rules Cmte, </w:t>
      </w:r>
      <w:r w:rsidRPr="00303E5C">
        <w:rPr>
          <w:rFonts w:ascii="Times New Roman" w:eastAsia="Times New Roman" w:hAnsi="Times New Roman" w:cs="Times New Roman"/>
          <w:color w:val="000000" w:themeColor="text1"/>
          <w:sz w:val="22"/>
          <w:szCs w:val="22"/>
          <w:shd w:val="clear" w:color="auto" w:fill="FFFFFF"/>
        </w:rPr>
        <w:t xml:space="preserve">Referred back to Industry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53" w:history="1">
        <w:r w:rsidR="003B6CA4" w:rsidRPr="00303E5C">
          <w:rPr>
            <w:rStyle w:val="Hyperlink"/>
            <w:rFonts w:ascii="Times New Roman" w:eastAsia="Times New Roman" w:hAnsi="Times New Roman" w:cs="Times New Roman"/>
            <w:sz w:val="22"/>
            <w:szCs w:val="22"/>
            <w:shd w:val="clear" w:color="auto" w:fill="FFFFFF"/>
          </w:rPr>
          <w:t>HB 208, Local government; contracts for utility services; change the terms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Tom McCall-R)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local government, so as to change the terms for contracts for utility services.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to Energy, Utilities &amp; Telecommunications Cmte, Passed Cmte, Pending Rules Cmte, Passed House, Sent to Senate, Referred to Regulated Industries and Utilities Cmte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54" w:history="1">
        <w:r w:rsidR="003B6CA4" w:rsidRPr="00303E5C">
          <w:rPr>
            <w:rStyle w:val="Hyperlink"/>
            <w:rFonts w:ascii="Times New Roman" w:eastAsia="Times New Roman" w:hAnsi="Times New Roman" w:cs="Times New Roman"/>
            <w:sz w:val="22"/>
            <w:szCs w:val="22"/>
            <w:shd w:val="clear" w:color="auto" w:fill="FFFFFF"/>
          </w:rPr>
          <w:t>HB 219, General provision regarding ad valorem taxation of property</w:t>
        </w:r>
      </w:hyperlink>
      <w:r w:rsidR="003B6CA4" w:rsidRPr="00303E5C">
        <w:rPr>
          <w:rFonts w:ascii="Times New Roman" w:eastAsia="Times New Roman" w:hAnsi="Times New Roman" w:cs="Times New Roman"/>
          <w:color w:val="000000"/>
          <w:sz w:val="22"/>
          <w:szCs w:val="22"/>
          <w:shd w:val="clear" w:color="auto" w:fill="FFFFFF"/>
        </w:rPr>
        <w:t xml:space="preserve"> (Rep. Lynn Smith-R)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general provisions regarding ad valorem taxation of property, so as to further define the fair market value of certain property and require the tax assessor to include certain information with the assessment.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and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55" w:history="1">
        <w:r w:rsidR="003B6CA4" w:rsidRPr="00303E5C">
          <w:rPr>
            <w:rStyle w:val="Hyperlink"/>
            <w:rFonts w:ascii="Times New Roman" w:eastAsia="Times New Roman" w:hAnsi="Times New Roman" w:cs="Times New Roman"/>
            <w:sz w:val="22"/>
            <w:szCs w:val="22"/>
            <w:shd w:val="clear" w:color="auto" w:fill="FFFFFF"/>
          </w:rPr>
          <w:t>HB 243, Public utilities and public transportation; limitations on fees that may be charged for installation of telephone facilities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Lee Hawkins-R)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public utilities and public transportation, so as to provide limitations on fees that may be charged for installation of telephone facilities; to provide for the due compensation to be paid to municipal authorities by telephone companies that do not have certain end user customers; to revise terminology for purposes of </w:t>
      </w:r>
      <w:r w:rsidRPr="00303E5C">
        <w:rPr>
          <w:rFonts w:ascii="Times New Roman" w:eastAsia="Times New Roman" w:hAnsi="Times New Roman" w:cs="Times New Roman"/>
          <w:sz w:val="22"/>
          <w:szCs w:val="22"/>
          <w:shd w:val="clear" w:color="auto" w:fill="FFFFFF"/>
        </w:rPr>
        <w:t xml:space="preserve">conformity.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Energy, Utilities &amp; Telecommunications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56" w:history="1">
        <w:r w:rsidR="003B6CA4" w:rsidRPr="00303E5C">
          <w:rPr>
            <w:rStyle w:val="Hyperlink"/>
            <w:rFonts w:ascii="Times New Roman" w:eastAsia="Times New Roman" w:hAnsi="Times New Roman" w:cs="Times New Roman"/>
            <w:sz w:val="22"/>
            <w:szCs w:val="22"/>
            <w:shd w:val="clear" w:color="auto" w:fill="FFFFFF"/>
          </w:rPr>
          <w:t>HB 244, Electric membership corporations; comply with certain requirements in determining the rates for attachments to utility poles by communications service providers; require</w:t>
        </w:r>
      </w:hyperlink>
      <w:r w:rsidR="003B6CA4" w:rsidRPr="00303E5C">
        <w:rPr>
          <w:rFonts w:ascii="Times New Roman" w:eastAsia="Times New Roman" w:hAnsi="Times New Roman" w:cs="Times New Roman"/>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corporate purposes and powers of electric membership corporations, so as to require electric membership corporations to comply with certain requirements in determining the rates for attachments to utility poles by communications service providers.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to Economic Development &amp; Tourism Cmte, Passed Cmte by substitute, recommitted to committee</w:t>
      </w:r>
      <w:r w:rsidRPr="00303E5C">
        <w:rPr>
          <w:rFonts w:ascii="Times New Roman" w:eastAsia="Times New Roman" w:hAnsi="Times New Roman" w:cs="Times New Roman"/>
          <w:color w:val="000000" w:themeColor="text1"/>
          <w:sz w:val="22"/>
          <w:szCs w:val="22"/>
          <w:shd w:val="clear" w:color="auto" w:fill="FFFFFF"/>
        </w:rPr>
        <w:t xml:space="preserve">, Passed Cmte by Substitute, Pending Rules Cmte, Withdrawn and Recommitted to Economic Development &amp; Tourism Cmte, Passed Cmte by Substitute, Pending Rules Cmte, House Withdrawn and Recommitted to Rules Cmte, Passed House, Sent to Senate, Referred to Cmte on Assignments, Withdrawn and referred to Regulated Industries Cmte, Passed Cmte, Pending Rules Cmte, </w:t>
      </w:r>
      <w:r w:rsidRPr="00303E5C">
        <w:rPr>
          <w:rFonts w:ascii="Times New Roman" w:eastAsia="Times New Roman" w:hAnsi="Times New Roman" w:cs="Times New Roman"/>
          <w:color w:val="FF0000"/>
          <w:sz w:val="22"/>
          <w:szCs w:val="22"/>
          <w:shd w:val="clear" w:color="auto" w:fill="FFFFFF"/>
        </w:rPr>
        <w:t>Passed Senate, To the Governor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57" w:history="1">
        <w:r w:rsidR="003B6CA4" w:rsidRPr="00303E5C">
          <w:rPr>
            <w:rStyle w:val="Hyperlink"/>
            <w:rFonts w:ascii="Times New Roman" w:eastAsia="Times New Roman" w:hAnsi="Times New Roman" w:cs="Times New Roman"/>
            <w:sz w:val="22"/>
            <w:szCs w:val="22"/>
            <w:shd w:val="clear" w:color="auto" w:fill="FFFFFF"/>
          </w:rPr>
          <w:t>HB 302, Adopting or enforcing ordinances or regulations relating to or regulating building design elements as applied to one or two-family dwellings; prohibit</w:t>
        </w:r>
      </w:hyperlink>
      <w:r w:rsidR="003B6CA4" w:rsidRPr="00303E5C">
        <w:rPr>
          <w:rFonts w:ascii="Times New Roman" w:eastAsia="Times New Roman" w:hAnsi="Times New Roman" w:cs="Times New Roman"/>
          <w:sz w:val="22"/>
          <w:szCs w:val="22"/>
          <w:shd w:val="clear" w:color="auto" w:fill="FFFFFF"/>
        </w:rPr>
        <w:t xml:space="preserve"> (Rep. Vance Smith-R)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buildings and housing and local government, respectively, so as to prohibit local governments from adopting or enforcing ordinances or regulations relating to or regulating building design elements as applied to one or two-family dwellings; to provide for definitions; to provide for exceptions; to revise the term "zoning" as it relates to zoning procedures.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Agriculture &amp; Consumer Affairs Cmte, Passed Cmte, Pending Rules Cmte, Recommitted to Agriculture &amp; Consumer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58" w:history="1">
        <w:r w:rsidR="003B6CA4" w:rsidRPr="00303E5C">
          <w:rPr>
            <w:rStyle w:val="Hyperlink"/>
            <w:rFonts w:ascii="Times New Roman" w:eastAsia="Times New Roman" w:hAnsi="Times New Roman" w:cs="Times New Roman"/>
            <w:sz w:val="22"/>
            <w:szCs w:val="22"/>
            <w:shd w:val="clear" w:color="auto" w:fill="FFFFFF"/>
          </w:rPr>
          <w:t>HB 348, Application for limited paid leave for the purpose of volunteering and providing nonprofit support in this state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Chuck Martin-R)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leaves of absences for certain public employees, so as to authorize the application for limited paid </w:t>
      </w:r>
      <w:r w:rsidRPr="00303E5C">
        <w:rPr>
          <w:rFonts w:ascii="Times New Roman" w:eastAsia="Times New Roman" w:hAnsi="Times New Roman" w:cs="Times New Roman"/>
          <w:sz w:val="22"/>
          <w:szCs w:val="22"/>
          <w:shd w:val="clear" w:color="auto" w:fill="FFFFFF"/>
        </w:rPr>
        <w:t xml:space="preserve">leave for the purpose of volunteering and providing nonprofit support in this state.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59" w:history="1">
        <w:r w:rsidR="003B6CA4" w:rsidRPr="00303E5C">
          <w:rPr>
            <w:rStyle w:val="Hyperlink"/>
            <w:rFonts w:ascii="Times New Roman" w:eastAsia="Times New Roman" w:hAnsi="Times New Roman" w:cs="Times New Roman"/>
            <w:sz w:val="22"/>
            <w:szCs w:val="22"/>
            <w:shd w:val="clear" w:color="auto" w:fill="FFFFFF"/>
          </w:rPr>
          <w:t>HB 428, Georgia Communications Services Tax Act</w:t>
        </w:r>
      </w:hyperlink>
      <w:r w:rsidR="003B6CA4" w:rsidRPr="00303E5C">
        <w:rPr>
          <w:rFonts w:ascii="Times New Roman" w:eastAsia="Times New Roman" w:hAnsi="Times New Roman" w:cs="Times New Roman"/>
          <w:sz w:val="22"/>
          <w:szCs w:val="22"/>
          <w:shd w:val="clear" w:color="auto" w:fill="FFFFFF"/>
        </w:rPr>
        <w:t xml:space="preserve"> (Rep. Bill Werkheiser-R)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local government and revenue and taxation, respectively, so as to provide for state and local excise taxes on communications services and to eliminate certain other state or local taxes, charges, or fees related to such services; to provide for procedures, conditions, and limitations; to exempt certain broadband equipment from sales and use tax; to provide for powers, duties, and authority of the Department of Revenue and the state revenue commissioner.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b/>
          <w:color w:val="000000" w:themeColor="text1"/>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Ways and Means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60" w:history="1">
        <w:r w:rsidR="003B6CA4" w:rsidRPr="00303E5C">
          <w:rPr>
            <w:rStyle w:val="Hyperlink"/>
            <w:rFonts w:ascii="Times New Roman" w:eastAsia="Times New Roman" w:hAnsi="Times New Roman" w:cs="Times New Roman"/>
            <w:sz w:val="22"/>
            <w:szCs w:val="22"/>
            <w:shd w:val="clear" w:color="auto" w:fill="FFFFFF"/>
          </w:rPr>
          <w:t>HB 443, Water and sewer projects and costs tax (MOST); allow for levy of such sales and use tax to last up to five years the term "municipality"</w:t>
        </w:r>
      </w:hyperlink>
      <w:r w:rsidR="003B6CA4" w:rsidRPr="00303E5C">
        <w:rPr>
          <w:rFonts w:ascii="Times New Roman" w:eastAsia="Times New Roman" w:hAnsi="Times New Roman" w:cs="Times New Roman"/>
          <w:sz w:val="22"/>
          <w:szCs w:val="22"/>
          <w:shd w:val="clear" w:color="auto" w:fill="FFFFFF"/>
        </w:rPr>
        <w:t xml:space="preserve"> (Rep. </w:t>
      </w:r>
      <w:proofErr w:type="spellStart"/>
      <w:r w:rsidR="003B6CA4" w:rsidRPr="00303E5C">
        <w:rPr>
          <w:rFonts w:ascii="Times New Roman" w:eastAsia="Times New Roman" w:hAnsi="Times New Roman" w:cs="Times New Roman"/>
          <w:sz w:val="22"/>
          <w:szCs w:val="22"/>
          <w:shd w:val="clear" w:color="auto" w:fill="FFFFFF"/>
        </w:rPr>
        <w:t>Boddie</w:t>
      </w:r>
      <w:proofErr w:type="spellEnd"/>
      <w:r w:rsidR="003B6CA4" w:rsidRPr="00303E5C">
        <w:rPr>
          <w:rFonts w:ascii="Times New Roman" w:eastAsia="Times New Roman" w:hAnsi="Times New Roman" w:cs="Times New Roman"/>
          <w:sz w:val="22"/>
          <w:szCs w:val="22"/>
          <w:shd w:val="clear" w:color="auto" w:fill="FFFFFF"/>
        </w:rPr>
        <w:t xml:space="preserve"> Williams-D)</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water and sewer projects and costs tax (MOST), so as to redefine the term "municipality"; to allow for the levy of such sales and use tax to last up to five years.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and Means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61" w:history="1">
        <w:r w:rsidR="003B6CA4" w:rsidRPr="00303E5C">
          <w:rPr>
            <w:rStyle w:val="Hyperlink"/>
            <w:rFonts w:ascii="Times New Roman" w:eastAsia="Times New Roman" w:hAnsi="Times New Roman" w:cs="Times New Roman"/>
            <w:sz w:val="22"/>
            <w:szCs w:val="22"/>
            <w:shd w:val="clear" w:color="auto" w:fill="FFFFFF"/>
          </w:rPr>
          <w:t>HB 465, Georgia Water Customer Bill of Rights Act; enact</w:t>
        </w:r>
      </w:hyperlink>
      <w:r w:rsidR="003B6CA4" w:rsidRPr="00303E5C">
        <w:rPr>
          <w:rFonts w:ascii="Times New Roman" w:eastAsia="Times New Roman" w:hAnsi="Times New Roman" w:cs="Times New Roman"/>
          <w:sz w:val="22"/>
          <w:szCs w:val="22"/>
          <w:shd w:val="clear" w:color="auto" w:fill="FFFFFF"/>
        </w:rPr>
        <w:t xml:space="preserve"> (Don Parsons-R)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public utilities and public transportation, so as to enact the "Georgia Water Customer Bill of Rights Act"; to provide for legislative intent; to provide for definitions; to provide for customer service standards and disclosures; to provide for requirements regarding billing and other mistakes and errors; to </w:t>
      </w:r>
      <w:r w:rsidRPr="00303E5C">
        <w:rPr>
          <w:rFonts w:ascii="Times New Roman" w:eastAsia="Times New Roman" w:hAnsi="Times New Roman" w:cs="Times New Roman"/>
          <w:sz w:val="22"/>
          <w:szCs w:val="22"/>
          <w:shd w:val="clear" w:color="auto" w:fill="FFFFFF"/>
        </w:rPr>
        <w:lastRenderedPageBreak/>
        <w:t xml:space="preserve">provide for refunds and credits; to provide for administrative and civil remedies.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Energy, Utilities &amp; Telecommunications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62" w:history="1">
        <w:r w:rsidR="003B6CA4" w:rsidRPr="00303E5C">
          <w:rPr>
            <w:rStyle w:val="Hyperlink"/>
            <w:rFonts w:ascii="Times New Roman" w:eastAsia="Times New Roman" w:hAnsi="Times New Roman" w:cs="Times New Roman"/>
            <w:sz w:val="22"/>
            <w:szCs w:val="22"/>
            <w:shd w:val="clear" w:color="auto" w:fill="FFFFFF"/>
          </w:rPr>
          <w:t>HB 523, Regulating the use of short-term rental property</w:t>
        </w:r>
      </w:hyperlink>
      <w:r w:rsidR="003B6CA4" w:rsidRPr="00303E5C">
        <w:rPr>
          <w:rFonts w:ascii="Times New Roman" w:eastAsia="Times New Roman" w:hAnsi="Times New Roman" w:cs="Times New Roman"/>
          <w:sz w:val="22"/>
          <w:szCs w:val="22"/>
          <w:shd w:val="clear" w:color="auto" w:fill="FFFFFF"/>
        </w:rPr>
        <w:t xml:space="preserve"> (Rep. Kasey Carpenter-R)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local government, so as to prohibit local governments from regulating the use of certain real estate as short-term rental property.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b/>
          <w:bCs/>
          <w:color w:val="000000" w:themeColor="text1"/>
          <w:sz w:val="22"/>
          <w:szCs w:val="22"/>
          <w:shd w:val="clear" w:color="auto" w:fill="FFFFFF"/>
        </w:rPr>
        <w:t>:</w:t>
      </w:r>
      <w:r w:rsidRPr="00303E5C">
        <w:rPr>
          <w:rFonts w:ascii="Times New Roman" w:eastAsia="Times New Roman" w:hAnsi="Times New Roman" w:cs="Times New Roman"/>
          <w:color w:val="000000" w:themeColor="text1"/>
          <w:sz w:val="22"/>
          <w:szCs w:val="22"/>
          <w:shd w:val="clear" w:color="auto" w:fill="FFFFFF"/>
        </w:rPr>
        <w:t xml:space="preserve"> Referred to Regulated Industries Cmte, Passed by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FF0000"/>
          <w:sz w:val="22"/>
          <w:szCs w:val="22"/>
          <w:shd w:val="clear" w:color="auto" w:fill="FFFFFF"/>
        </w:rPr>
      </w:pPr>
      <w:hyperlink r:id="rId63" w:history="1">
        <w:r w:rsidR="003B6CA4" w:rsidRPr="00303E5C">
          <w:rPr>
            <w:rStyle w:val="Hyperlink"/>
            <w:rFonts w:ascii="Times New Roman" w:eastAsia="Times New Roman" w:hAnsi="Times New Roman" w:cs="Times New Roman"/>
            <w:sz w:val="22"/>
            <w:szCs w:val="22"/>
            <w:shd w:val="clear" w:color="auto" w:fill="FFFFFF"/>
          </w:rPr>
          <w:t>HB 757, Elections; determination of qualifying periods for special elections</w:t>
        </w:r>
      </w:hyperlink>
      <w:r w:rsidR="003B6CA4" w:rsidRPr="00303E5C">
        <w:rPr>
          <w:rFonts w:ascii="Times New Roman" w:eastAsia="Times New Roman" w:hAnsi="Times New Roman" w:cs="Times New Roman"/>
          <w:sz w:val="22"/>
          <w:szCs w:val="22"/>
          <w:shd w:val="clear" w:color="auto" w:fill="FFFFFF"/>
        </w:rPr>
        <w:t xml:space="preserve"> (Rep. Barry Fleming-R)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themeColor="text1"/>
          <w:sz w:val="22"/>
          <w:szCs w:val="22"/>
          <w:shd w:val="clear" w:color="auto" w:fill="FFFFFF"/>
        </w:rPr>
        <w:t xml:space="preserve">Provides for the determination of qualifying periods for special elections and for voter registration deadlines for special primary runoffs and any other election or runoff held in conjunction with a special primary runoff.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Governmental Affairs Cmte, Favorably Reported by Committee, House Withdrawn and Recommitted to Cmte, </w:t>
      </w:r>
      <w:r w:rsidRPr="00303E5C">
        <w:rPr>
          <w:rFonts w:ascii="Times New Roman" w:eastAsia="Times New Roman" w:hAnsi="Times New Roman" w:cs="Times New Roman"/>
          <w:sz w:val="22"/>
          <w:szCs w:val="22"/>
          <w:shd w:val="clear" w:color="auto" w:fill="FFFFFF"/>
        </w:rPr>
        <w:t xml:space="preserve">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contextualSpacing/>
        <w:jc w:val="both"/>
        <w:rPr>
          <w:rFonts w:ascii="Times New Roman" w:eastAsia="Times New Roman" w:hAnsi="Times New Roman" w:cs="Times New Roman"/>
          <w:color w:val="000000" w:themeColor="text1"/>
          <w:sz w:val="22"/>
          <w:szCs w:val="22"/>
          <w:shd w:val="clear" w:color="auto" w:fill="FFFFFF"/>
        </w:rPr>
      </w:pPr>
      <w:hyperlink r:id="rId64" w:history="1">
        <w:r w:rsidR="003B6CA4" w:rsidRPr="00303E5C">
          <w:rPr>
            <w:rStyle w:val="Hyperlink"/>
            <w:rFonts w:ascii="Times New Roman" w:eastAsia="Times New Roman" w:hAnsi="Times New Roman" w:cs="Times New Roman"/>
            <w:sz w:val="22"/>
            <w:szCs w:val="22"/>
            <w:shd w:val="clear" w:color="auto" w:fill="FFFFFF"/>
          </w:rPr>
          <w:t>HB 777, DCA Review of International Building Codes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John Corbett-R)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standards and requirements for construction, alteration, etc., of buildings and other structures, so as to direct the Department of Community Affairs to undertake a review of the 2021 edition of the International Building Code so as to consider amending the state minimum standard codes to allow tall mass timber construction types.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Referred to Agriculture Cmte, Passed Cmte, Pending Rules Cmte, Passed House, Sent to Senate, Referred to Agriculture Cmte, </w:t>
      </w:r>
      <w:r w:rsidRPr="00303E5C">
        <w:rPr>
          <w:rFonts w:ascii="Times New Roman" w:hAnsi="Times New Roman" w:cs="Times New Roman"/>
          <w:color w:val="000000" w:themeColor="text1"/>
          <w:sz w:val="22"/>
          <w:szCs w:val="22"/>
        </w:rPr>
        <w:t>Passed Cmte, Pending Rules Cmte, Passed Senate, To the Governor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color w:val="000000" w:themeColor="text1"/>
          <w:sz w:val="22"/>
          <w:szCs w:val="22"/>
        </w:rPr>
      </w:pPr>
      <w:hyperlink r:id="rId65" w:history="1">
        <w:r w:rsidR="003B6CA4" w:rsidRPr="00303E5C">
          <w:rPr>
            <w:rStyle w:val="Hyperlink"/>
            <w:rFonts w:ascii="Times New Roman" w:hAnsi="Times New Roman" w:cs="Times New Roman"/>
            <w:sz w:val="22"/>
            <w:szCs w:val="22"/>
          </w:rPr>
          <w:t>HB 779, Alternative ad valorem tax; motor vehicles; revise distribution of the proceeds of such taxes among local governments</w:t>
        </w:r>
      </w:hyperlink>
      <w:r w:rsidR="003B6CA4" w:rsidRPr="00303E5C">
        <w:rPr>
          <w:rFonts w:ascii="Times New Roman" w:hAnsi="Times New Roman" w:cs="Times New Roman"/>
          <w:color w:val="000000" w:themeColor="text1"/>
          <w:sz w:val="22"/>
          <w:szCs w:val="22"/>
        </w:rPr>
        <w:t xml:space="preserve"> (Rep. Shaw Blackmon-R)</w:t>
      </w:r>
    </w:p>
    <w:p w:rsidR="003B6CA4" w:rsidRPr="00303E5C" w:rsidRDefault="003B6CA4" w:rsidP="003B6CA4">
      <w:pPr>
        <w:spacing w:before="100" w:beforeAutospacing="1" w:after="100" w:afterAutospacing="1"/>
        <w:contextualSpacing/>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alternative ad valorem taxes on motor vehicles, so as to revise the distribution of the proceeds of such taxes among local governments.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Ways &amp; Means Cmte, Passed Cmte by Substitute, Passed House by Substitute, Sent to Senate, Referred to Finance Cmte, Passed Cmte, Pending Rules Cmte, </w:t>
      </w:r>
      <w:r w:rsidRPr="00303E5C">
        <w:rPr>
          <w:rFonts w:ascii="Times New Roman" w:hAnsi="Times New Roman" w:cs="Times New Roman"/>
          <w:color w:val="FF0000"/>
          <w:sz w:val="22"/>
          <w:szCs w:val="22"/>
        </w:rPr>
        <w:t>Pass Senate, To the Governor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color w:val="000000" w:themeColor="text1"/>
          <w:sz w:val="22"/>
          <w:szCs w:val="22"/>
        </w:rPr>
      </w:pPr>
      <w:hyperlink r:id="rId66" w:history="1">
        <w:r w:rsidR="003B6CA4" w:rsidRPr="00303E5C">
          <w:rPr>
            <w:rStyle w:val="Hyperlink"/>
            <w:rFonts w:ascii="Times New Roman" w:hAnsi="Times New Roman" w:cs="Times New Roman"/>
            <w:color w:val="000000" w:themeColor="text1"/>
            <w:sz w:val="22"/>
            <w:szCs w:val="22"/>
          </w:rPr>
          <w:t>HB 806, Revenue and taxation; water and sewer projects and costs tax (MOST); provide for audits of such tax by the state auditor under certain conditions</w:t>
        </w:r>
      </w:hyperlink>
      <w:r w:rsidR="003B6CA4" w:rsidRPr="00303E5C">
        <w:rPr>
          <w:rFonts w:ascii="Times New Roman" w:hAnsi="Times New Roman" w:cs="Times New Roman"/>
          <w:color w:val="000000" w:themeColor="text1"/>
          <w:sz w:val="22"/>
          <w:szCs w:val="22"/>
        </w:rPr>
        <w:t xml:space="preserve"> (Rep. William </w:t>
      </w:r>
      <w:proofErr w:type="spellStart"/>
      <w:r w:rsidR="003B6CA4" w:rsidRPr="00303E5C">
        <w:rPr>
          <w:rFonts w:ascii="Times New Roman" w:hAnsi="Times New Roman" w:cs="Times New Roman"/>
          <w:color w:val="000000" w:themeColor="text1"/>
          <w:sz w:val="22"/>
          <w:szCs w:val="22"/>
        </w:rPr>
        <w:t>Boddie</w:t>
      </w:r>
      <w:proofErr w:type="spellEnd"/>
      <w:r w:rsidR="003B6CA4" w:rsidRPr="00303E5C">
        <w:rPr>
          <w:rFonts w:ascii="Times New Roman" w:hAnsi="Times New Roman" w:cs="Times New Roman"/>
          <w:color w:val="000000" w:themeColor="text1"/>
          <w:sz w:val="22"/>
          <w:szCs w:val="22"/>
        </w:rPr>
        <w:t>-D)</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water and sewer projects and costs tax (MOST), so as to redefine the term “municipality”; to provide for audits of such tax by the state auditor under certain conditions.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bCs/>
          <w:color w:val="000000" w:themeColor="text1"/>
          <w:sz w:val="22"/>
          <w:szCs w:val="22"/>
        </w:rPr>
        <w:t xml:space="preserve"> Referred to </w:t>
      </w:r>
      <w:r w:rsidRPr="00303E5C">
        <w:rPr>
          <w:rFonts w:ascii="Times New Roman" w:hAnsi="Times New Roman" w:cs="Times New Roman"/>
          <w:color w:val="000000" w:themeColor="text1"/>
          <w:sz w:val="22"/>
          <w:szCs w:val="22"/>
        </w:rPr>
        <w:t xml:space="preserve">Ways &amp; Means Cmte. </w:t>
      </w:r>
      <w:r w:rsidRPr="00303E5C">
        <w:rPr>
          <w:rFonts w:ascii="Times New Roman" w:hAnsi="Times New Roman" w:cs="Times New Roman"/>
          <w:b/>
          <w:color w:val="008000"/>
          <w:sz w:val="22"/>
          <w:szCs w:val="22"/>
        </w:rPr>
        <w:t>DEAD</w:t>
      </w:r>
    </w:p>
    <w:p w:rsidR="003B6CA4" w:rsidRPr="00303E5C" w:rsidRDefault="003B6CA4" w:rsidP="003B6CA4">
      <w:pPr>
        <w:spacing w:before="100" w:beforeAutospacing="1" w:after="100" w:afterAutospacing="1"/>
        <w:contextualSpacing/>
        <w:jc w:val="both"/>
        <w:rPr>
          <w:rFonts w:ascii="Times New Roman" w:hAnsi="Times New Roman" w:cs="Times New Roman"/>
          <w:color w:val="FF0000"/>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sz w:val="22"/>
          <w:szCs w:val="22"/>
        </w:rPr>
      </w:pPr>
      <w:hyperlink r:id="rId67" w:history="1">
        <w:r w:rsidR="003B6CA4" w:rsidRPr="00303E5C">
          <w:rPr>
            <w:rStyle w:val="Hyperlink"/>
            <w:rFonts w:ascii="Times New Roman" w:hAnsi="Times New Roman" w:cs="Times New Roman"/>
            <w:sz w:val="22"/>
            <w:szCs w:val="22"/>
          </w:rPr>
          <w:t>HB 807, Revenue and taxation; allow businesses to provide affidavits of certified public accountants in lieu of tax returns</w:t>
        </w:r>
      </w:hyperlink>
      <w:r w:rsidR="003B6CA4" w:rsidRPr="00303E5C">
        <w:rPr>
          <w:rFonts w:ascii="Times New Roman" w:hAnsi="Times New Roman" w:cs="Times New Roman"/>
          <w:sz w:val="22"/>
          <w:szCs w:val="22"/>
        </w:rPr>
        <w:t xml:space="preserve"> (Rep. Martin </w:t>
      </w:r>
      <w:proofErr w:type="spellStart"/>
      <w:r w:rsidR="003B6CA4" w:rsidRPr="00303E5C">
        <w:rPr>
          <w:rFonts w:ascii="Times New Roman" w:hAnsi="Times New Roman" w:cs="Times New Roman"/>
          <w:sz w:val="22"/>
          <w:szCs w:val="22"/>
        </w:rPr>
        <w:t>Momtahan</w:t>
      </w:r>
      <w:proofErr w:type="spellEnd"/>
      <w:r w:rsidR="003B6CA4" w:rsidRPr="00303E5C">
        <w:rPr>
          <w:rFonts w:ascii="Times New Roman" w:hAnsi="Times New Roman" w:cs="Times New Roman"/>
          <w:sz w:val="22"/>
          <w:szCs w:val="22"/>
        </w:rPr>
        <w:t>-R)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levy on business or practitioner with location or office in more than one jurisdiction, methods of allocating gross receipts, information provided by practitioners to provide affidavits of certified public accountants in lieu of tax returns. </w:t>
      </w:r>
      <w:r w:rsidRPr="00303E5C">
        <w:rPr>
          <w:rFonts w:ascii="Times New Roman" w:hAnsi="Times New Roman" w:cs="Times New Roman"/>
          <w:b/>
          <w:bCs/>
          <w:sz w:val="22"/>
          <w:szCs w:val="22"/>
        </w:rPr>
        <w:t>Status:</w:t>
      </w:r>
      <w:r w:rsidRPr="00303E5C">
        <w:rPr>
          <w:rFonts w:ascii="Times New Roman" w:hAnsi="Times New Roman" w:cs="Times New Roman"/>
          <w:sz w:val="22"/>
          <w:szCs w:val="22"/>
        </w:rPr>
        <w:t xml:space="preserve"> Referred to Ways &amp; Means Cmte, Passed Cmte by Substitute, Pending Rules Cmte</w:t>
      </w:r>
      <w:r w:rsidRPr="00303E5C">
        <w:rPr>
          <w:rFonts w:ascii="Times New Roman" w:hAnsi="Times New Roman" w:cs="Times New Roman"/>
          <w:color w:val="000000" w:themeColor="text1"/>
          <w:sz w:val="22"/>
          <w:szCs w:val="22"/>
        </w:rPr>
        <w:t>, Passed Cmte by Substitute, Passed House, Sent to Senate, Referred to Finance Cmte</w:t>
      </w:r>
    </w:p>
    <w:p w:rsidR="003B6CA4" w:rsidRPr="00303E5C" w:rsidRDefault="003B6CA4" w:rsidP="003B6CA4">
      <w:pPr>
        <w:spacing w:before="100" w:beforeAutospacing="1" w:after="100" w:afterAutospacing="1"/>
        <w:contextualSpacing/>
        <w:jc w:val="both"/>
        <w:rPr>
          <w:rFonts w:ascii="Times New Roman" w:hAnsi="Times New Roman" w:cs="Times New Roman"/>
          <w:color w:val="FF0000"/>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sz w:val="22"/>
          <w:szCs w:val="22"/>
        </w:rPr>
      </w:pPr>
      <w:hyperlink r:id="rId68" w:history="1">
        <w:r w:rsidR="003B6CA4" w:rsidRPr="00303E5C">
          <w:rPr>
            <w:rStyle w:val="Hyperlink"/>
            <w:rFonts w:ascii="Times New Roman" w:hAnsi="Times New Roman" w:cs="Times New Roman"/>
            <w:sz w:val="22"/>
            <w:szCs w:val="22"/>
          </w:rPr>
          <w:t>HB 815, Sales and use tax; local authorities providing public water or sewer service; exempt</w:t>
        </w:r>
      </w:hyperlink>
      <w:r w:rsidR="003B6CA4" w:rsidRPr="00303E5C">
        <w:rPr>
          <w:rFonts w:ascii="Times New Roman" w:hAnsi="Times New Roman" w:cs="Times New Roman"/>
          <w:sz w:val="22"/>
          <w:szCs w:val="22"/>
        </w:rPr>
        <w:t xml:space="preserve"> (Rep. Houston Gaines-R)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sales and use taxes, so as to exempt from taxation local authorities providing public water or sewer service.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Referred to Ways &amp; Means Cmte, Passed Cmte, Pending Rules Cmte, Passed House, Sent to Senate, Referred to Finance Cmte</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sz w:val="22"/>
          <w:szCs w:val="22"/>
        </w:rPr>
      </w:pPr>
      <w:hyperlink r:id="rId69" w:history="1">
        <w:r w:rsidR="003B6CA4" w:rsidRPr="00303E5C">
          <w:rPr>
            <w:rStyle w:val="Hyperlink"/>
            <w:rFonts w:ascii="Times New Roman" w:hAnsi="Times New Roman" w:cs="Times New Roman"/>
            <w:sz w:val="22"/>
            <w:szCs w:val="22"/>
          </w:rPr>
          <w:t>HB 832, Local government; require authorities operating parks and recreation facilities used by youth athletic organizations to ensure such facilities are equipped with certain vessels for heat related injuries</w:t>
        </w:r>
      </w:hyperlink>
      <w:r w:rsidR="003B6CA4" w:rsidRPr="00303E5C">
        <w:rPr>
          <w:rFonts w:ascii="Times New Roman" w:hAnsi="Times New Roman" w:cs="Times New Roman"/>
          <w:sz w:val="22"/>
          <w:szCs w:val="22"/>
        </w:rPr>
        <w:t xml:space="preserve"> (Rep. Kasey Carpenter-R)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lastRenderedPageBreak/>
        <w:t xml:space="preserve">Relating to general provision applicable to counties, municipal corporations, and other governmental entities, so as to require local governments or authorities operating parks and recreation facilities used by youth athletic organizations to ensure such facilities are equipped with certain vessels for heat related injuries. </w:t>
      </w:r>
      <w:r w:rsidRPr="00303E5C">
        <w:rPr>
          <w:rFonts w:ascii="Times New Roman" w:hAnsi="Times New Roman" w:cs="Times New Roman"/>
          <w:b/>
          <w:bCs/>
          <w:sz w:val="22"/>
          <w:szCs w:val="22"/>
        </w:rPr>
        <w:t>Status:</w:t>
      </w:r>
      <w:r w:rsidRPr="00303E5C">
        <w:rPr>
          <w:rFonts w:ascii="Times New Roman" w:hAnsi="Times New Roman" w:cs="Times New Roman"/>
          <w:sz w:val="22"/>
          <w:szCs w:val="22"/>
        </w:rPr>
        <w:t xml:space="preserve"> </w:t>
      </w:r>
      <w:r w:rsidRPr="00303E5C">
        <w:rPr>
          <w:rFonts w:ascii="Times New Roman" w:hAnsi="Times New Roman" w:cs="Times New Roman"/>
          <w:color w:val="000000" w:themeColor="text1"/>
          <w:sz w:val="22"/>
          <w:szCs w:val="22"/>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color w:val="000000" w:themeColor="text1"/>
          <w:sz w:val="22"/>
          <w:szCs w:val="22"/>
        </w:rPr>
      </w:pPr>
      <w:hyperlink r:id="rId70" w:history="1">
        <w:r w:rsidR="003B6CA4" w:rsidRPr="00303E5C">
          <w:rPr>
            <w:rStyle w:val="Hyperlink"/>
            <w:rFonts w:ascii="Times New Roman" w:hAnsi="Times New Roman" w:cs="Times New Roman"/>
            <w:sz w:val="22"/>
            <w:szCs w:val="22"/>
          </w:rPr>
          <w:t>HB 854, Local government; battery charged fences; provisions</w:t>
        </w:r>
      </w:hyperlink>
      <w:r w:rsidR="003B6CA4" w:rsidRPr="00303E5C">
        <w:rPr>
          <w:rFonts w:ascii="Times New Roman" w:hAnsi="Times New Roman" w:cs="Times New Roman"/>
          <w:color w:val="000000" w:themeColor="text1"/>
          <w:sz w:val="22"/>
          <w:szCs w:val="22"/>
        </w:rPr>
        <w:t xml:space="preserve"> (Rep. Dale Rutledge-R)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general provisions applicable to counties and municipal corporations, so as to define battery charged fence; to provide for minimum, standards of such fences; to prohibit additional permitting or regulation of battery charged fences by counties and municipal corporations.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Governmental Affairs Cmte, Passed Cmte by Substitute, Pending Rules Cmte, Passed House, Sent to Senate, Referred to Cmte on Assignments</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color w:val="000000" w:themeColor="text1"/>
          <w:sz w:val="22"/>
          <w:szCs w:val="22"/>
        </w:rPr>
      </w:pPr>
      <w:hyperlink r:id="rId71" w:history="1">
        <w:r w:rsidR="003B6CA4" w:rsidRPr="00303E5C">
          <w:rPr>
            <w:rStyle w:val="Hyperlink"/>
            <w:rFonts w:ascii="Times New Roman" w:hAnsi="Times New Roman" w:cs="Times New Roman"/>
            <w:sz w:val="22"/>
            <w:szCs w:val="22"/>
          </w:rPr>
          <w:t>HB 866, Abolition of a county police department</w:t>
        </w:r>
      </w:hyperlink>
      <w:r w:rsidR="003B6CA4" w:rsidRPr="00303E5C">
        <w:rPr>
          <w:rFonts w:ascii="Times New Roman" w:hAnsi="Times New Roman" w:cs="Times New Roman"/>
          <w:sz w:val="22"/>
          <w:szCs w:val="22"/>
        </w:rPr>
        <w:t xml:space="preserve"> </w:t>
      </w:r>
      <w:r w:rsidR="003B6CA4" w:rsidRPr="00303E5C">
        <w:rPr>
          <w:rFonts w:ascii="Times New Roman" w:hAnsi="Times New Roman" w:cs="Times New Roman"/>
          <w:color w:val="000000" w:themeColor="text1"/>
          <w:sz w:val="22"/>
          <w:szCs w:val="22"/>
        </w:rPr>
        <w:t>(Rep. Hogan-R)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county police, so as to provide a method for the abolition of a county police department and returning the law enforcement functions of such department to the sheriff of the county.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Governmental Affairs Cmte. </w:t>
      </w:r>
      <w:r w:rsidRPr="00303E5C">
        <w:rPr>
          <w:rFonts w:ascii="Times New Roman" w:hAnsi="Times New Roman" w:cs="Times New Roman"/>
          <w:b/>
          <w:color w:val="008000"/>
          <w:sz w:val="22"/>
          <w:szCs w:val="22"/>
        </w:rPr>
        <w:t>DEAD</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p>
    <w:p w:rsidR="003B6CA4" w:rsidRPr="00303E5C" w:rsidRDefault="00303E5C" w:rsidP="003B6CA4">
      <w:pPr>
        <w:spacing w:before="100" w:beforeAutospacing="1" w:after="100" w:afterAutospacing="1"/>
        <w:contextualSpacing/>
        <w:jc w:val="both"/>
        <w:rPr>
          <w:rFonts w:ascii="Times New Roman" w:hAnsi="Times New Roman" w:cs="Times New Roman"/>
          <w:color w:val="000000" w:themeColor="text1"/>
          <w:sz w:val="22"/>
          <w:szCs w:val="22"/>
        </w:rPr>
      </w:pPr>
      <w:hyperlink r:id="rId72" w:history="1">
        <w:r w:rsidR="003B6CA4" w:rsidRPr="00303E5C">
          <w:rPr>
            <w:rStyle w:val="Hyperlink"/>
            <w:rFonts w:ascii="Times New Roman" w:hAnsi="Times New Roman" w:cs="Times New Roman"/>
            <w:sz w:val="22"/>
            <w:szCs w:val="22"/>
          </w:rPr>
          <w:t>HB 926, Solid waste management; increase certain solid waste disposal surcharges</w:t>
        </w:r>
      </w:hyperlink>
      <w:r w:rsidR="003B6CA4" w:rsidRPr="00303E5C">
        <w:rPr>
          <w:rFonts w:ascii="Times New Roman" w:hAnsi="Times New Roman" w:cs="Times New Roman"/>
          <w:color w:val="000000" w:themeColor="text1"/>
          <w:sz w:val="22"/>
          <w:szCs w:val="22"/>
        </w:rPr>
        <w:t xml:space="preserve"> (Rep. Terry Rogers-R)</w:t>
      </w:r>
    </w:p>
    <w:p w:rsidR="003B6CA4" w:rsidRPr="00303E5C" w:rsidRDefault="003B6CA4" w:rsidP="003B6CA4">
      <w:pPr>
        <w:spacing w:before="100" w:beforeAutospacing="1" w:after="100" w:afterAutospacing="1"/>
        <w:contextualSpacing/>
        <w:jc w:val="both"/>
        <w:rPr>
          <w:rFonts w:ascii="Times New Roman" w:hAnsi="Times New Roman" w:cs="Times New Roman"/>
          <w:color w:val="000000" w:themeColor="text1"/>
          <w:sz w:val="22"/>
          <w:szCs w:val="22"/>
        </w:rPr>
      </w:pPr>
      <w:r w:rsidRPr="00303E5C">
        <w:rPr>
          <w:rFonts w:ascii="Times New Roman" w:hAnsi="Times New Roman" w:cs="Times New Roman"/>
          <w:color w:val="000000"/>
          <w:sz w:val="22"/>
          <w:szCs w:val="22"/>
          <w:shd w:val="clear" w:color="auto" w:fill="FFFFFF"/>
        </w:rPr>
        <w:t xml:space="preserve">relating to waste management cost reimbursement fees and surcharges, so as to increase certain solid waste disposal surcharges; to </w:t>
      </w:r>
      <w:r w:rsidRPr="00303E5C">
        <w:rPr>
          <w:rFonts w:ascii="Times New Roman" w:hAnsi="Times New Roman" w:cs="Times New Roman"/>
          <w:sz w:val="22"/>
          <w:szCs w:val="22"/>
          <w:shd w:val="clear" w:color="auto" w:fill="FFFFFF"/>
        </w:rPr>
        <w:t xml:space="preserve">amend Code Section 12-8-40.1 of the Official Code of Georgia Annotated, relating to waste management tire disposal restrictions and fees, so as to increase certain tire disposal fees.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Natural Resources &amp; Environment Cmte, </w:t>
      </w:r>
      <w:r w:rsidRPr="00303E5C">
        <w:rPr>
          <w:rFonts w:ascii="Times New Roman" w:hAnsi="Times New Roman" w:cs="Times New Roman"/>
          <w:color w:val="000000" w:themeColor="text1"/>
          <w:sz w:val="22"/>
          <w:szCs w:val="22"/>
          <w:shd w:val="clear" w:color="auto" w:fill="FFFFFF"/>
        </w:rPr>
        <w:t xml:space="preserve">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ab/>
      </w:r>
    </w:p>
    <w:p w:rsidR="003B6CA4" w:rsidRPr="00303E5C" w:rsidRDefault="00303E5C"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hyperlink r:id="rId73" w:history="1">
        <w:r w:rsidR="003B6CA4" w:rsidRPr="00303E5C">
          <w:rPr>
            <w:rStyle w:val="Hyperlink"/>
            <w:rFonts w:ascii="Times New Roman" w:eastAsia="Times New Roman" w:hAnsi="Times New Roman" w:cs="Times New Roman"/>
            <w:sz w:val="22"/>
            <w:szCs w:val="22"/>
            <w:shd w:val="clear" w:color="auto" w:fill="FFFFFF"/>
          </w:rPr>
          <w:t>HB 937, Local government; regulate certain building products and construction practices for single-family dwellings;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Vance Smith-R)</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buildings and </w:t>
      </w:r>
      <w:r w:rsidRPr="00303E5C">
        <w:rPr>
          <w:rFonts w:ascii="Times New Roman" w:hAnsi="Times New Roman" w:cs="Times New Roman"/>
          <w:sz w:val="22"/>
          <w:szCs w:val="22"/>
          <w:shd w:val="clear" w:color="auto" w:fill="FFFFFF"/>
        </w:rPr>
        <w:t xml:space="preserve">housing, so as to provide for local governments to regulate certain building products and construction practices for single-family dwellings in a manner that is consistent with the codes and standards approved by the state.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Agriculture &amp; Consumer Affairs, </w:t>
      </w:r>
      <w:r w:rsidRPr="00303E5C">
        <w:rPr>
          <w:rFonts w:ascii="Times New Roman" w:hAnsi="Times New Roman" w:cs="Times New Roman"/>
          <w:color w:val="000000" w:themeColor="text1"/>
          <w:sz w:val="22"/>
          <w:szCs w:val="22"/>
          <w:shd w:val="clear" w:color="auto" w:fill="FFFFFF"/>
        </w:rPr>
        <w:t xml:space="preserve">Passed Cmte, Pending Rules Cmte. </w:t>
      </w:r>
      <w:r w:rsidRPr="00303E5C">
        <w:rPr>
          <w:rFonts w:ascii="Times New Roman" w:hAnsi="Times New Roman" w:cs="Times New Roman"/>
          <w:b/>
          <w:color w:val="008000"/>
          <w:sz w:val="22"/>
          <w:szCs w:val="22"/>
        </w:rPr>
        <w:t>DEAD</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tabs>
          <w:tab w:val="left" w:pos="3896"/>
        </w:tabs>
        <w:contextualSpacing/>
        <w:jc w:val="both"/>
        <w:rPr>
          <w:rFonts w:ascii="Times New Roman" w:eastAsia="Times New Roman" w:hAnsi="Times New Roman" w:cs="Times New Roman"/>
          <w:sz w:val="22"/>
          <w:szCs w:val="22"/>
          <w:shd w:val="clear" w:color="auto" w:fill="FFFFFF"/>
        </w:rPr>
      </w:pPr>
      <w:hyperlink r:id="rId74" w:history="1">
        <w:r w:rsidR="003B6CA4" w:rsidRPr="00303E5C">
          <w:rPr>
            <w:rStyle w:val="Hyperlink"/>
            <w:rFonts w:ascii="Times New Roman" w:eastAsia="Times New Roman" w:hAnsi="Times New Roman" w:cs="Times New Roman"/>
            <w:sz w:val="22"/>
            <w:szCs w:val="22"/>
            <w:shd w:val="clear" w:color="auto" w:fill="FFFFFF"/>
          </w:rPr>
          <w:t>HR 934, County governing authority; authorized to adopt an alternative method of appraisal and assessment of real property</w:t>
        </w:r>
      </w:hyperlink>
      <w:r w:rsidR="003B6CA4" w:rsidRPr="00303E5C">
        <w:rPr>
          <w:rFonts w:ascii="Times New Roman" w:eastAsia="Times New Roman" w:hAnsi="Times New Roman" w:cs="Times New Roman"/>
          <w:sz w:val="22"/>
          <w:szCs w:val="22"/>
          <w:shd w:val="clear" w:color="auto" w:fill="FFFFFF"/>
        </w:rPr>
        <w:t xml:space="preserve"> (Rep. Brett Harrell-R)</w:t>
      </w:r>
    </w:p>
    <w:p w:rsidR="003B6CA4" w:rsidRPr="00303E5C" w:rsidRDefault="003B6CA4" w:rsidP="003B6CA4">
      <w:pPr>
        <w:tabs>
          <w:tab w:val="left" w:pos="3896"/>
        </w:tabs>
        <w:contextualSpacing/>
        <w:jc w:val="both"/>
        <w:rPr>
          <w:rFonts w:ascii="Times New Roman" w:hAnsi="Times New Roman" w:cs="Times New Roman"/>
          <w:b/>
          <w:color w:val="008000"/>
          <w:sz w:val="22"/>
          <w:szCs w:val="22"/>
        </w:rPr>
      </w:pPr>
      <w:r w:rsidRPr="00303E5C">
        <w:rPr>
          <w:rFonts w:ascii="Times New Roman" w:eastAsia="Times New Roman" w:hAnsi="Times New Roman" w:cs="Times New Roman"/>
          <w:sz w:val="22"/>
          <w:szCs w:val="22"/>
          <w:shd w:val="clear" w:color="auto" w:fill="FFFFFF"/>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tabs>
          <w:tab w:val="left" w:pos="3896"/>
        </w:tabs>
        <w:contextualSpacing/>
        <w:jc w:val="both"/>
        <w:rPr>
          <w:rFonts w:ascii="Times New Roman" w:hAnsi="Times New Roman" w:cs="Times New Roman"/>
          <w:b/>
          <w:color w:val="008000"/>
          <w:sz w:val="22"/>
          <w:szCs w:val="22"/>
        </w:rPr>
      </w:pPr>
    </w:p>
    <w:p w:rsidR="003B6CA4" w:rsidRPr="00303E5C" w:rsidRDefault="00303E5C" w:rsidP="003B6CA4">
      <w:pPr>
        <w:tabs>
          <w:tab w:val="left" w:pos="3896"/>
        </w:tabs>
        <w:contextualSpacing/>
        <w:jc w:val="both"/>
        <w:rPr>
          <w:rFonts w:ascii="Times New Roman" w:hAnsi="Times New Roman" w:cs="Times New Roman"/>
          <w:color w:val="000000" w:themeColor="text1"/>
          <w:sz w:val="22"/>
          <w:szCs w:val="22"/>
        </w:rPr>
      </w:pPr>
      <w:hyperlink r:id="rId75" w:history="1">
        <w:r w:rsidR="003B6CA4" w:rsidRPr="00303E5C">
          <w:rPr>
            <w:rStyle w:val="Hyperlink"/>
            <w:rFonts w:ascii="Times New Roman" w:hAnsi="Times New Roman" w:cs="Times New Roman"/>
            <w:sz w:val="22"/>
            <w:szCs w:val="22"/>
          </w:rPr>
          <w:t>HR 1023, To petition the judiciary for declaratory relief from certain acts of the state or local governments</w:t>
        </w:r>
      </w:hyperlink>
      <w:r w:rsidR="003B6CA4" w:rsidRPr="00303E5C">
        <w:rPr>
          <w:rFonts w:ascii="Times New Roman" w:hAnsi="Times New Roman" w:cs="Times New Roman"/>
          <w:color w:val="000000" w:themeColor="text1"/>
          <w:sz w:val="22"/>
          <w:szCs w:val="22"/>
        </w:rPr>
        <w:t xml:space="preserve"> (Rep. Andy Welch-R)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sz w:val="22"/>
          <w:szCs w:val="22"/>
          <w:shd w:val="clear" w:color="auto" w:fill="FFFFFF"/>
        </w:rPr>
        <w:t>A Resolution proposing an amendment to the Constitution so as to provide that the people of this state may petition the judiciary for declaratory relief from certain acts of this state or certain local governments or officers or employees thereof that violate the laws or Constitution of this state or the Constitution of the United States</w:t>
      </w:r>
      <w:r w:rsidRPr="00303E5C">
        <w:rPr>
          <w:rFonts w:ascii="Times New Roman" w:eastAsia="Times New Roman" w:hAnsi="Times New Roman" w:cs="Times New Roman"/>
          <w:sz w:val="22"/>
          <w:szCs w:val="22"/>
        </w:rPr>
        <w:t xml:space="preserve">. </w:t>
      </w:r>
      <w:r w:rsidRPr="00303E5C">
        <w:rPr>
          <w:rFonts w:ascii="Times New Roman" w:eastAsia="Times New Roman" w:hAnsi="Times New Roman" w:cs="Times New Roman"/>
          <w:b/>
          <w:sz w:val="22"/>
          <w:szCs w:val="22"/>
        </w:rPr>
        <w:t xml:space="preserve">Status: </w:t>
      </w:r>
      <w:r w:rsidRPr="00303E5C">
        <w:rPr>
          <w:rFonts w:ascii="Times New Roman" w:eastAsia="Times New Roman" w:hAnsi="Times New Roman" w:cs="Times New Roman"/>
          <w:sz w:val="22"/>
          <w:szCs w:val="22"/>
        </w:rPr>
        <w:t>Referred to Judiciary Cmte, Passed Cmte by Substitute, Passed House, Sent to Senate, Referred to Judiciary Cmte, Passed Cmte by Substitute, Pending Rules Cmte</w:t>
      </w:r>
      <w:r w:rsidRPr="00303E5C">
        <w:rPr>
          <w:rFonts w:ascii="Times New Roman" w:eastAsia="Times New Roman" w:hAnsi="Times New Roman" w:cs="Times New Roman"/>
          <w:color w:val="000000" w:themeColor="text1"/>
          <w:sz w:val="22"/>
          <w:szCs w:val="22"/>
        </w:rPr>
        <w:t>, Passed Senate, Sent to the House for Agree/Disagree, House Agreed, On the ballot in November</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hyperlink r:id="rId76" w:history="1">
        <w:r w:rsidR="003B6CA4" w:rsidRPr="00303E5C">
          <w:rPr>
            <w:rStyle w:val="Hyperlink"/>
            <w:rFonts w:ascii="Times New Roman" w:eastAsia="Times New Roman" w:hAnsi="Times New Roman" w:cs="Times New Roman"/>
            <w:sz w:val="22"/>
            <w:szCs w:val="22"/>
            <w:shd w:val="clear" w:color="auto" w:fill="FFFFFF"/>
          </w:rPr>
          <w:t>HR 1037, Local government; services rendered outside of municipality but inside county; provide General Assembly with power to regulate and fix charges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Chuck Efstration-R)</w:t>
      </w:r>
    </w:p>
    <w:p w:rsidR="003B6CA4" w:rsidRPr="00303E5C" w:rsidRDefault="003B6CA4" w:rsidP="003B6CA4">
      <w:pPr>
        <w:tabs>
          <w:tab w:val="left" w:pos="3896"/>
        </w:tabs>
        <w:contextualSpacing/>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Proposing an amendment to the Constitution so as to provide the General Assembly with the power to regulate and fix charges owned or operated by a municipality of this state </w:t>
      </w:r>
      <w:r w:rsidRPr="00303E5C">
        <w:rPr>
          <w:rFonts w:ascii="Times New Roman" w:eastAsia="Times New Roman" w:hAnsi="Times New Roman" w:cs="Times New Roman"/>
          <w:sz w:val="22"/>
          <w:szCs w:val="22"/>
          <w:shd w:val="clear" w:color="auto" w:fill="FFFFFF"/>
        </w:rPr>
        <w:t xml:space="preserve">for services rendered outside of the municipality but inside the county in which the municipality is located.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w:t>
      </w:r>
      <w:r w:rsidRPr="00303E5C">
        <w:rPr>
          <w:rFonts w:ascii="Times New Roman" w:eastAsia="Times New Roman" w:hAnsi="Times New Roman" w:cs="Times New Roman"/>
          <w:sz w:val="22"/>
          <w:szCs w:val="22"/>
          <w:shd w:val="clear" w:color="auto" w:fill="FFFFFF"/>
        </w:rPr>
        <w:lastRenderedPageBreak/>
        <w:t xml:space="preserve">Governmental Affairs Cmte, House Withdrawn and Recommitted to Energy, Utilities &amp; Telecommunications Cmte. </w:t>
      </w:r>
      <w:r w:rsidRPr="00303E5C">
        <w:rPr>
          <w:rFonts w:ascii="Times New Roman" w:hAnsi="Times New Roman" w:cs="Times New Roman"/>
          <w:b/>
          <w:color w:val="008000"/>
          <w:sz w:val="22"/>
          <w:szCs w:val="22"/>
        </w:rPr>
        <w:t>DEAD</w:t>
      </w:r>
    </w:p>
    <w:p w:rsidR="003B6CA4" w:rsidRPr="00303E5C" w:rsidRDefault="003B6CA4" w:rsidP="003B6CA4">
      <w:pPr>
        <w:tabs>
          <w:tab w:val="left" w:pos="3896"/>
        </w:tabs>
        <w:contextualSpacing/>
        <w:jc w:val="both"/>
        <w:rPr>
          <w:rFonts w:ascii="Times New Roman" w:eastAsia="Times New Roman" w:hAnsi="Times New Roman" w:cs="Times New Roman"/>
          <w:sz w:val="22"/>
          <w:szCs w:val="22"/>
          <w:shd w:val="clear" w:color="auto" w:fill="FFFFFF"/>
        </w:rPr>
      </w:pPr>
    </w:p>
    <w:p w:rsidR="003B6CA4" w:rsidRPr="00303E5C" w:rsidRDefault="00303E5C" w:rsidP="003B6CA4">
      <w:pPr>
        <w:tabs>
          <w:tab w:val="left" w:pos="3896"/>
        </w:tabs>
        <w:contextualSpacing/>
        <w:jc w:val="both"/>
        <w:rPr>
          <w:rFonts w:ascii="Times New Roman" w:eastAsia="Times New Roman" w:hAnsi="Times New Roman" w:cs="Times New Roman"/>
          <w:sz w:val="22"/>
          <w:szCs w:val="22"/>
          <w:shd w:val="clear" w:color="auto" w:fill="FFFFFF"/>
        </w:rPr>
      </w:pPr>
      <w:hyperlink r:id="rId77" w:history="1">
        <w:r w:rsidR="003B6CA4" w:rsidRPr="00303E5C">
          <w:rPr>
            <w:rStyle w:val="Hyperlink"/>
            <w:rFonts w:ascii="Times New Roman" w:eastAsia="Times New Roman" w:hAnsi="Times New Roman" w:cs="Times New Roman"/>
            <w:sz w:val="22"/>
            <w:szCs w:val="22"/>
            <w:shd w:val="clear" w:color="auto" w:fill="FFFFFF"/>
          </w:rPr>
          <w:t>HB 1073, Local government; creation of regional development authorities; provide</w:t>
        </w:r>
      </w:hyperlink>
      <w:r w:rsidR="003B6CA4" w:rsidRPr="00303E5C">
        <w:rPr>
          <w:rFonts w:ascii="Times New Roman" w:eastAsia="Times New Roman" w:hAnsi="Times New Roman" w:cs="Times New Roman"/>
          <w:sz w:val="22"/>
          <w:szCs w:val="22"/>
          <w:shd w:val="clear" w:color="auto" w:fill="FFFFFF"/>
        </w:rPr>
        <w:t xml:space="preserve"> (Rep. Sam Watson-R)</w:t>
      </w:r>
    </w:p>
    <w:p w:rsidR="003B6CA4" w:rsidRPr="00303E5C" w:rsidRDefault="003B6CA4" w:rsidP="003B6CA4">
      <w:pPr>
        <w:tabs>
          <w:tab w:val="left" w:pos="3896"/>
        </w:tabs>
        <w:contextualSpacing/>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development authorities, so as to provide for the creation of regional development authorities; to provide an enhancement for the jobs tax credit for such authorities; to provide for a grant program for primary care medical facilities.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Governmental Affairs Cmte, Passed Cmte by Substitute, Passed House, Sent to Senate, Referred to Cmte on Assignments</w:t>
      </w:r>
    </w:p>
    <w:p w:rsidR="003B6CA4" w:rsidRPr="00303E5C" w:rsidRDefault="003B6CA4" w:rsidP="003B6CA4">
      <w:pPr>
        <w:tabs>
          <w:tab w:val="left" w:pos="3896"/>
        </w:tabs>
        <w:contextualSpacing/>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tabs>
          <w:tab w:val="left" w:pos="3896"/>
        </w:tabs>
        <w:contextualSpacing/>
        <w:jc w:val="both"/>
        <w:rPr>
          <w:rFonts w:ascii="Times New Roman" w:eastAsia="Times New Roman" w:hAnsi="Times New Roman" w:cs="Times New Roman"/>
          <w:sz w:val="22"/>
          <w:szCs w:val="22"/>
          <w:shd w:val="clear" w:color="auto" w:fill="FFFFFF"/>
        </w:rPr>
      </w:pPr>
      <w:hyperlink r:id="rId78" w:history="1">
        <w:r w:rsidR="003B6CA4" w:rsidRPr="00303E5C">
          <w:rPr>
            <w:rStyle w:val="Hyperlink"/>
            <w:rFonts w:ascii="Times New Roman" w:eastAsia="Times New Roman" w:hAnsi="Times New Roman" w:cs="Times New Roman"/>
            <w:sz w:val="22"/>
            <w:szCs w:val="22"/>
            <w:shd w:val="clear" w:color="auto" w:fill="FFFFFF"/>
          </w:rPr>
          <w:t>HB 1122, Regional commissions; appointment of nonpublic members to the councils; revise provisions</w:t>
        </w:r>
      </w:hyperlink>
      <w:r w:rsidR="003B6CA4" w:rsidRPr="00303E5C">
        <w:rPr>
          <w:rFonts w:ascii="Times New Roman" w:eastAsia="Times New Roman" w:hAnsi="Times New Roman" w:cs="Times New Roman"/>
          <w:sz w:val="22"/>
          <w:szCs w:val="22"/>
          <w:shd w:val="clear" w:color="auto" w:fill="FFFFFF"/>
        </w:rPr>
        <w:t xml:space="preserve"> (Rep. Sam Watson-R)</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regional commissions, so as to revise provisions regarding the appointment of nonpublic members to the regional commission councils; to provide for executive committees for each regional commission council.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Governmental Affairs Cmte, Passed Cmte by Substitute, Passed House, Sent to Senate, Referred to Cmte on Assignments, Withdrawn and referred to Governmental Oversight Cmte, Passed Cmte, Pending Rules Cmte</w:t>
      </w:r>
    </w:p>
    <w:p w:rsidR="003B6CA4" w:rsidRPr="00303E5C" w:rsidRDefault="003B6CA4" w:rsidP="003B6CA4">
      <w:pPr>
        <w:tabs>
          <w:tab w:val="left" w:pos="3896"/>
        </w:tabs>
        <w:contextualSpacing/>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79" w:history="1">
        <w:r w:rsidR="003B6CA4" w:rsidRPr="00303E5C">
          <w:rPr>
            <w:rStyle w:val="Hyperlink"/>
            <w:rFonts w:ascii="Times New Roman" w:eastAsia="Times New Roman" w:hAnsi="Times New Roman" w:cs="Times New Roman"/>
            <w:sz w:val="22"/>
            <w:szCs w:val="22"/>
            <w:shd w:val="clear" w:color="auto" w:fill="FFFFFF"/>
          </w:rPr>
          <w:t>SB 30, State Election Board shall provide by rule or regulation for the electronic return of absentee ballots of Uniformed and Overseas Citizens Absentee Voting Act by fax or email</w:t>
        </w:r>
      </w:hyperlink>
      <w:r w:rsidR="003B6CA4" w:rsidRPr="00303E5C">
        <w:rPr>
          <w:rFonts w:ascii="Times New Roman" w:eastAsia="Times New Roman" w:hAnsi="Times New Roman" w:cs="Times New Roman"/>
          <w:color w:val="000000" w:themeColor="text1"/>
          <w:sz w:val="22"/>
          <w:szCs w:val="22"/>
          <w:shd w:val="clear" w:color="auto" w:fill="FFFFFF"/>
        </w:rPr>
        <w:t xml:space="preserve"> (Sen. Kay Kirkpatrick-R)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primaries and elections generally, so as to provide that the State Election Board shall provide by rule or regulation for the electronic return of absentee ballots of Uniformed and Overseas Citizens Absentee Voting Act electors by fax or by email, in addition to regular mail; to update a cross-reference; to provide for requirements and procedures; to provide for the counting of such ballots.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Ethics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80" w:history="1">
        <w:r w:rsidR="003B6CA4" w:rsidRPr="00303E5C">
          <w:rPr>
            <w:rStyle w:val="Hyperlink"/>
            <w:rFonts w:ascii="Times New Roman" w:eastAsia="Times New Roman" w:hAnsi="Times New Roman" w:cs="Times New Roman"/>
            <w:sz w:val="22"/>
            <w:szCs w:val="22"/>
            <w:shd w:val="clear" w:color="auto" w:fill="FFFFFF"/>
          </w:rPr>
          <w:t>SB 172, Buildings and Housing and Local Government; local governments from adopting or enforcing ordinances; building design elements</w:t>
        </w:r>
      </w:hyperlink>
      <w:r w:rsidR="003B6CA4" w:rsidRPr="00303E5C">
        <w:rPr>
          <w:rFonts w:ascii="Times New Roman" w:eastAsia="Times New Roman" w:hAnsi="Times New Roman" w:cs="Times New Roman"/>
          <w:sz w:val="22"/>
          <w:szCs w:val="22"/>
          <w:shd w:val="clear" w:color="auto" w:fill="FFFFFF"/>
        </w:rPr>
        <w:t xml:space="preserve"> (Sen. John Wilkinson-R)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buildings and housing and local government, respectively, so as to prohibit local governments from adopting or enforcing ordinances or regulations relating to or regulating building design elements as applied to one or two-family dwellings; to provide for definitions; to provide for exceptions; to revise the term "zoning" as it relates to zoning procedures.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Government Oversight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81" w:history="1">
        <w:r w:rsidR="003B6CA4" w:rsidRPr="00303E5C">
          <w:rPr>
            <w:rStyle w:val="Hyperlink"/>
            <w:rFonts w:ascii="Times New Roman" w:eastAsia="Times New Roman" w:hAnsi="Times New Roman" w:cs="Times New Roman"/>
            <w:sz w:val="22"/>
            <w:szCs w:val="22"/>
            <w:shd w:val="clear" w:color="auto" w:fill="FFFFFF"/>
          </w:rPr>
          <w:t>SB 181 Department of Labor; designated as the administrator of all programs for which the state is responsible pursuant to Public Law 105-220</w:t>
        </w:r>
      </w:hyperlink>
      <w:r w:rsidR="003B6CA4" w:rsidRPr="00303E5C">
        <w:rPr>
          <w:rFonts w:ascii="Times New Roman" w:eastAsia="Times New Roman" w:hAnsi="Times New Roman" w:cs="Times New Roman"/>
          <w:sz w:val="22"/>
          <w:szCs w:val="22"/>
          <w:shd w:val="clear" w:color="auto" w:fill="FFFFFF"/>
        </w:rPr>
        <w:t xml:space="preserve"> (Sen. Burt Jones-R)</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the creation of the State Workforce Development Board, federal composition requirements, meetings, authorization for the promulgation of rules and regulations, and administration of programs, so as to provide for the Department of Labor to be designated as the administrator of all programs for which the state is responsible pursuant to Public Law 105-220 and of the policies and methods of implementation promulgated by the State Workforce Development Board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Insurance and Labor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rPr>
      </w:pPr>
      <w:hyperlink r:id="rId82" w:history="1">
        <w:r w:rsidR="003B6CA4" w:rsidRPr="00303E5C">
          <w:rPr>
            <w:rStyle w:val="Hyperlink"/>
            <w:rFonts w:ascii="Times New Roman" w:eastAsia="Times New Roman" w:hAnsi="Times New Roman" w:cs="Times New Roman"/>
            <w:sz w:val="22"/>
            <w:szCs w:val="22"/>
          </w:rPr>
          <w:t>SB 240, Incorporation of Municipal Corporations; no municipal charter shall be enacted where a portion of the proposed corporate boundary was ever part of existing municipality</w:t>
        </w:r>
      </w:hyperlink>
      <w:r w:rsidR="003B6CA4" w:rsidRPr="00303E5C">
        <w:rPr>
          <w:rFonts w:ascii="Times New Roman" w:eastAsia="Times New Roman" w:hAnsi="Times New Roman" w:cs="Times New Roman"/>
          <w:sz w:val="22"/>
          <w:szCs w:val="22"/>
        </w:rPr>
        <w:t xml:space="preserve"> (Sen. Jeff Mullis-R)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rPr>
        <w:t xml:space="preserve">Relating to incorporation of municipal corporations, so as to provide that no municipal charter shall be enacted where a portion of the proposed corporate boundary was ever part of an existing municipality.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State and Local Governmental Operations Committee,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83" w:history="1">
        <w:r w:rsidR="003B6CA4" w:rsidRPr="00303E5C">
          <w:rPr>
            <w:rStyle w:val="Hyperlink"/>
            <w:rFonts w:ascii="Times New Roman" w:eastAsia="Times New Roman" w:hAnsi="Times New Roman" w:cs="Times New Roman"/>
            <w:sz w:val="22"/>
            <w:szCs w:val="22"/>
            <w:shd w:val="clear" w:color="auto" w:fill="FFFFFF"/>
          </w:rPr>
          <w:t>SB 292, State-Wide Application of Minimum Standard Codes; local governments prohibiting the use of wood in construction</w:t>
        </w:r>
      </w:hyperlink>
      <w:r w:rsidR="003B6CA4" w:rsidRPr="00303E5C">
        <w:rPr>
          <w:rFonts w:ascii="Times New Roman" w:eastAsia="Times New Roman" w:hAnsi="Times New Roman" w:cs="Times New Roman"/>
          <w:color w:val="000000" w:themeColor="text1"/>
          <w:sz w:val="22"/>
          <w:szCs w:val="22"/>
          <w:shd w:val="clear" w:color="auto" w:fill="FFFFFF"/>
        </w:rPr>
        <w:t xml:space="preserve"> (Sen. Sally Harrell-D)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lastRenderedPageBreak/>
        <w:t xml:space="preserve">Relating to state-wide application of minimum standard codes, codes requiring local adoption and more stringent requirements by local governments, adoption of standards for which state code does not exist, and exemptions for certain farm building and structures.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Agriculture and Consumer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84" w:history="1">
        <w:r w:rsidR="003B6CA4" w:rsidRPr="00303E5C">
          <w:rPr>
            <w:rStyle w:val="Hyperlink"/>
            <w:rFonts w:ascii="Times New Roman" w:eastAsia="Times New Roman" w:hAnsi="Times New Roman" w:cs="Times New Roman"/>
            <w:sz w:val="22"/>
            <w:szCs w:val="22"/>
            <w:shd w:val="clear" w:color="auto" w:fill="FFFFFF"/>
          </w:rPr>
          <w:t>SB 309, “Georgia Municipal and Local Government Infrastructure Finance Authority Act”; comprehensive regulation of local government infrastructure financing;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Jesse Stone-R)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local government, so as to provide for comprehensive regulation of local government infrastructure financing; to include </w:t>
      </w:r>
      <w:r w:rsidRPr="00303E5C">
        <w:rPr>
          <w:rFonts w:ascii="Times New Roman" w:eastAsia="Times New Roman" w:hAnsi="Times New Roman" w:cs="Times New Roman"/>
          <w:sz w:val="22"/>
          <w:szCs w:val="22"/>
          <w:shd w:val="clear" w:color="auto" w:fill="FFFFFF"/>
        </w:rPr>
        <w:t xml:space="preserve">broadband network projects as undertakings for which revenue bonds may be issued to create the Georgia Municipal and Local Government Infrastructure Finance Authority and the Georgia County and Local Government Infrastructure Finance Authority.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State and Local Government Operations Cmte,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85" w:history="1">
        <w:r w:rsidR="003B6CA4" w:rsidRPr="00303E5C">
          <w:rPr>
            <w:rStyle w:val="Hyperlink"/>
            <w:rFonts w:ascii="Times New Roman" w:eastAsia="Times New Roman" w:hAnsi="Times New Roman" w:cs="Times New Roman"/>
            <w:sz w:val="22"/>
            <w:szCs w:val="22"/>
            <w:shd w:val="clear" w:color="auto" w:fill="FFFFFF"/>
          </w:rPr>
          <w:t>SB 317, County Police; method for the abolitions of a county police department and returning the law enforcement functions of such department to the sheriff of county; provide</w:t>
        </w:r>
      </w:hyperlink>
      <w:r w:rsidR="003B6CA4" w:rsidRPr="00303E5C">
        <w:rPr>
          <w:rFonts w:ascii="Times New Roman" w:eastAsia="Times New Roman" w:hAnsi="Times New Roman" w:cs="Times New Roman"/>
          <w:sz w:val="22"/>
          <w:szCs w:val="22"/>
          <w:shd w:val="clear" w:color="auto" w:fill="FFFFFF"/>
        </w:rPr>
        <w:t xml:space="preserve"> (Sen. William Ligon, Jr.-R)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county police, so as to provide a method for the abolition of a county police department and returning the law enforcement functions of such department to the sheriff of the county.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Government Oversight Cmte, Passed Cmte by Substitute, Pending Rules Cmte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86" w:history="1">
        <w:r w:rsidR="003B6CA4" w:rsidRPr="00303E5C">
          <w:rPr>
            <w:rStyle w:val="Hyperlink"/>
            <w:rFonts w:ascii="Times New Roman" w:eastAsia="Times New Roman" w:hAnsi="Times New Roman" w:cs="Times New Roman"/>
            <w:color w:val="2F5496" w:themeColor="accent1" w:themeShade="BF"/>
            <w:sz w:val="22"/>
            <w:szCs w:val="22"/>
            <w:shd w:val="clear" w:color="auto" w:fill="FFFFFF"/>
          </w:rPr>
          <w:t>SB 322, Development Impact Fees; exemption of development projects from funding such projects’ proportionate share of system improvement; authorize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Frank Ginn-R)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development impact fees, so as to authorize the exemption of certain development projects from funding such projects’ proportionate share of system improvement under certain circumstances.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Economic Development and Tourism Cmte, Passed Cmte by Substitute, Passed Senate by Substitute, </w:t>
      </w:r>
      <w:r w:rsidRPr="00303E5C">
        <w:rPr>
          <w:rFonts w:ascii="Times New Roman" w:eastAsia="Times New Roman" w:hAnsi="Times New Roman" w:cs="Times New Roman"/>
          <w:color w:val="000000" w:themeColor="text1"/>
          <w:sz w:val="22"/>
          <w:szCs w:val="22"/>
          <w:shd w:val="clear" w:color="auto" w:fill="FFFFFF"/>
        </w:rPr>
        <w:t xml:space="preserve">Sent to House, Referred to Governmental Affairs Cmte, </w:t>
      </w:r>
      <w:r w:rsidRPr="00303E5C">
        <w:rPr>
          <w:rFonts w:ascii="Times New Roman" w:eastAsia="Times New Roman" w:hAnsi="Times New Roman" w:cs="Times New Roman"/>
          <w:color w:val="FF0000"/>
          <w:sz w:val="22"/>
          <w:szCs w:val="22"/>
          <w:shd w:val="clear" w:color="auto" w:fill="FFFFFF"/>
        </w:rPr>
        <w:t>Passed Cmte by Substitute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87" w:history="1">
        <w:r w:rsidR="003B6CA4" w:rsidRPr="00303E5C">
          <w:rPr>
            <w:rStyle w:val="Hyperlink"/>
            <w:rFonts w:ascii="Times New Roman" w:eastAsia="Times New Roman" w:hAnsi="Times New Roman" w:cs="Times New Roman"/>
            <w:color w:val="2F5496" w:themeColor="accent1" w:themeShade="BF"/>
            <w:sz w:val="22"/>
            <w:szCs w:val="22"/>
            <w:shd w:val="clear" w:color="auto" w:fill="FFFFFF"/>
          </w:rPr>
          <w:t>SB 341, Peace Officers; re-employment of retired peace offices and correctional officers during disasters and emergencies;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Randy Robertson-R)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employment and training of peace officers, so as to provide for re-employment of retired peace </w:t>
      </w:r>
      <w:r w:rsidRPr="00303E5C">
        <w:rPr>
          <w:rFonts w:ascii="Times New Roman" w:eastAsia="Times New Roman" w:hAnsi="Times New Roman" w:cs="Times New Roman"/>
          <w:sz w:val="22"/>
          <w:szCs w:val="22"/>
          <w:shd w:val="clear" w:color="auto" w:fill="FFFFFF"/>
        </w:rPr>
        <w:t xml:space="preserve">officers and correctional officers during disasters and emergencies.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Public Safety Cmte, Passed Cmte, </w:t>
      </w:r>
      <w:r w:rsidRPr="00303E5C">
        <w:rPr>
          <w:rFonts w:ascii="Times New Roman" w:eastAsia="Times New Roman" w:hAnsi="Times New Roman" w:cs="Times New Roman"/>
          <w:color w:val="000000" w:themeColor="text1"/>
          <w:sz w:val="22"/>
          <w:szCs w:val="22"/>
          <w:shd w:val="clear" w:color="auto" w:fill="FFFFFF"/>
        </w:rPr>
        <w:t xml:space="preserve">Passed Senate, Sent to House, Referred to Public Safety &amp; Homeland Security Cmte, Passed Cmte, Pending Rules Cmte, </w:t>
      </w:r>
      <w:r w:rsidRPr="00303E5C">
        <w:rPr>
          <w:rFonts w:ascii="Times New Roman" w:eastAsia="Times New Roman" w:hAnsi="Times New Roman" w:cs="Times New Roman"/>
          <w:color w:val="FF0000"/>
          <w:sz w:val="22"/>
          <w:szCs w:val="22"/>
          <w:shd w:val="clear" w:color="auto" w:fill="FFFFFF"/>
        </w:rPr>
        <w:t>Passed House, Sent to Governor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88" w:history="1">
        <w:r w:rsidR="003B6CA4" w:rsidRPr="00303E5C">
          <w:rPr>
            <w:rStyle w:val="Hyperlink"/>
            <w:rFonts w:ascii="Times New Roman" w:eastAsia="Times New Roman" w:hAnsi="Times New Roman" w:cs="Times New Roman"/>
            <w:color w:val="2F5496" w:themeColor="accent1" w:themeShade="BF"/>
            <w:sz w:val="22"/>
            <w:szCs w:val="22"/>
            <w:shd w:val="clear" w:color="auto" w:fill="FFFFFF"/>
          </w:rPr>
          <w:t>SB 342, Local Fire Departments; procedures for organization, issuance and revocation of certificates of compliance;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Burt Jones-R)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minimum requirements for local fire departments and general provisions relative to firefighter standards and training, respectively, so as to provide for procedures for organization, issuance and revocation of </w:t>
      </w:r>
      <w:r w:rsidRPr="00303E5C">
        <w:rPr>
          <w:rFonts w:ascii="Times New Roman" w:eastAsia="Times New Roman" w:hAnsi="Times New Roman" w:cs="Times New Roman"/>
          <w:sz w:val="22"/>
          <w:szCs w:val="22"/>
          <w:shd w:val="clear" w:color="auto" w:fill="FFFFFF"/>
        </w:rPr>
        <w:t xml:space="preserve">certificates of compliance, requirements, and training and standards of fire departments and volunteer fire departments; to establish the Georgia Volunteer Fire Service Council.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Public Safety Cmte, Passed Cmte, </w:t>
      </w:r>
      <w:r w:rsidRPr="00303E5C">
        <w:rPr>
          <w:rFonts w:ascii="Times New Roman" w:eastAsia="Times New Roman" w:hAnsi="Times New Roman" w:cs="Times New Roman"/>
          <w:color w:val="000000" w:themeColor="text1"/>
          <w:sz w:val="22"/>
          <w:szCs w:val="22"/>
          <w:shd w:val="clear" w:color="auto" w:fill="FFFFFF"/>
        </w:rPr>
        <w:t xml:space="preserve">Passed Senate, Sent to House, Referred to Public Safety &amp; Homeland Security Cmte, Passed Cmte, Pending Rules Cmte, </w:t>
      </w:r>
      <w:r w:rsidRPr="00303E5C">
        <w:rPr>
          <w:rFonts w:ascii="Times New Roman" w:eastAsia="Times New Roman" w:hAnsi="Times New Roman" w:cs="Times New Roman"/>
          <w:color w:val="FF0000"/>
          <w:sz w:val="22"/>
          <w:szCs w:val="22"/>
          <w:shd w:val="clear" w:color="auto" w:fill="FFFFFF"/>
        </w:rPr>
        <w:t>Passed House, Sent to the Governor</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89" w:history="1">
        <w:r w:rsidR="003B6CA4" w:rsidRPr="00303E5C">
          <w:rPr>
            <w:rStyle w:val="Hyperlink"/>
            <w:rFonts w:ascii="Times New Roman" w:eastAsia="Times New Roman" w:hAnsi="Times New Roman" w:cs="Times New Roman"/>
            <w:sz w:val="22"/>
            <w:szCs w:val="22"/>
            <w:shd w:val="clear" w:color="auto" w:fill="FFFFFF"/>
          </w:rPr>
          <w:t>SB 404, Development Impact Fees; education; provide</w:t>
        </w:r>
      </w:hyperlink>
      <w:r w:rsidR="003B6CA4" w:rsidRPr="00303E5C">
        <w:rPr>
          <w:rFonts w:ascii="Times New Roman" w:eastAsia="Times New Roman" w:hAnsi="Times New Roman" w:cs="Times New Roman"/>
          <w:sz w:val="22"/>
          <w:szCs w:val="22"/>
          <w:shd w:val="clear" w:color="auto" w:fill="FFFFFF"/>
        </w:rPr>
        <w:t xml:space="preserve"> (Sen. Greg Dolezal-R)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development impact fees, so as to provide for development impact fees for education.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Education and Youth Cmte, Passed Cmte by Substitute, Pending Rules Cmte, On Rules Calendar, Senate Tabled.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90" w:history="1">
        <w:r w:rsidR="003B6CA4" w:rsidRPr="00303E5C">
          <w:rPr>
            <w:rStyle w:val="Hyperlink"/>
            <w:rFonts w:ascii="Times New Roman" w:eastAsia="Times New Roman" w:hAnsi="Times New Roman" w:cs="Times New Roman"/>
            <w:sz w:val="22"/>
            <w:szCs w:val="22"/>
            <w:shd w:val="clear" w:color="auto" w:fill="FFFFFF"/>
          </w:rPr>
          <w:t>SR 885, General Obligation Debt; make loans or grants; counties, municipalities, consolidated governments, and local authorities; airports; authorize the state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Tyler Harper-R)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A RESOLUTION proposing an amendment to the Constitution so as to authorize the state to incur general obligation debt in order to make loans or grants to certain counties, municipalities, consolidated </w:t>
      </w:r>
      <w:r w:rsidRPr="00303E5C">
        <w:rPr>
          <w:rFonts w:ascii="Times New Roman" w:eastAsia="Times New Roman" w:hAnsi="Times New Roman" w:cs="Times New Roman"/>
          <w:color w:val="000000" w:themeColor="text1"/>
          <w:sz w:val="22"/>
          <w:szCs w:val="22"/>
          <w:shd w:val="clear" w:color="auto" w:fill="FFFFFF"/>
        </w:rPr>
        <w:lastRenderedPageBreak/>
        <w:t xml:space="preserve">governments, and local authorities that own airports for the acquisition, construction, development, extension, enlargement, or improvement of such airports; to provide for submission of this amendment for ratification or rejection; and for other purposes.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Transportation Cmte, Passed Cmte by Substitute, Pending Rules Cmte, Senate Adopted by Substitute, Sent to House, Referred to Appropriations Cmte</w:t>
      </w:r>
    </w:p>
    <w:p w:rsidR="003B6CA4" w:rsidRPr="00303E5C" w:rsidRDefault="003B6CA4" w:rsidP="003B6CA4">
      <w:pPr>
        <w:jc w:val="both"/>
        <w:rPr>
          <w:rFonts w:ascii="Times New Roman" w:hAnsi="Times New Roman" w:cs="Times New Roman"/>
          <w:b/>
          <w:sz w:val="22"/>
          <w:szCs w:val="22"/>
        </w:rPr>
      </w:pPr>
    </w:p>
    <w:p w:rsidR="003B6CA4" w:rsidRPr="00303E5C" w:rsidRDefault="003B6CA4" w:rsidP="003B6CA4">
      <w:pPr>
        <w:jc w:val="center"/>
        <w:rPr>
          <w:rFonts w:ascii="Times New Roman" w:hAnsi="Times New Roman" w:cs="Times New Roman"/>
          <w:b/>
          <w:sz w:val="22"/>
          <w:szCs w:val="22"/>
        </w:rPr>
      </w:pPr>
      <w:bookmarkStart w:id="4" w:name="EconDev"/>
      <w:r w:rsidRPr="00303E5C">
        <w:rPr>
          <w:rFonts w:ascii="Times New Roman" w:hAnsi="Times New Roman" w:cs="Times New Roman"/>
          <w:b/>
          <w:sz w:val="22"/>
          <w:szCs w:val="22"/>
        </w:rPr>
        <w:t>Economic Development</w:t>
      </w:r>
    </w:p>
    <w:bookmarkEnd w:id="4"/>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hAnsi="Times New Roman" w:cs="Times New Roman"/>
          <w:sz w:val="22"/>
          <w:szCs w:val="22"/>
        </w:rPr>
      </w:pPr>
      <w:hyperlink r:id="rId91" w:history="1">
        <w:r w:rsidR="003B6CA4" w:rsidRPr="00303E5C">
          <w:rPr>
            <w:rStyle w:val="Hyperlink"/>
            <w:rFonts w:ascii="Times New Roman" w:hAnsi="Times New Roman" w:cs="Times New Roman"/>
            <w:sz w:val="22"/>
            <w:szCs w:val="22"/>
          </w:rPr>
          <w:t>HB 22, Public Utilities and Public Transportation; telephone cooperatives and their affiliates to provide broadband services</w:t>
        </w:r>
      </w:hyperlink>
      <w:r w:rsidR="003B6CA4" w:rsidRPr="00303E5C">
        <w:rPr>
          <w:rFonts w:ascii="Times New Roman" w:hAnsi="Times New Roman" w:cs="Times New Roman"/>
          <w:sz w:val="22"/>
          <w:szCs w:val="22"/>
        </w:rPr>
        <w:t xml:space="preserve"> (Rep. Penny Houston-R)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public utilities and public transportation, so as to specifically authorize telephone cooperatives and their broadband affiliates to provide broadband services; to authorize certain financing and partnerships for the provision of broadband services.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b/>
          <w:color w:val="000000" w:themeColor="text1"/>
          <w:sz w:val="22"/>
          <w:szCs w:val="22"/>
          <w:shd w:val="clear" w:color="auto" w:fill="FFFFFF"/>
        </w:rPr>
        <w:t xml:space="preserve">: </w:t>
      </w:r>
      <w:r w:rsidRPr="00303E5C">
        <w:rPr>
          <w:rFonts w:ascii="Times New Roman" w:eastAsia="Times New Roman" w:hAnsi="Times New Roman" w:cs="Times New Roman"/>
          <w:sz w:val="22"/>
          <w:szCs w:val="22"/>
          <w:shd w:val="clear" w:color="auto" w:fill="FFFFFF"/>
        </w:rPr>
        <w:t xml:space="preserve">Referred Economic Development &amp; Tourism Cmte, </w:t>
      </w:r>
      <w:r w:rsidRPr="00303E5C">
        <w:rPr>
          <w:rFonts w:ascii="Times New Roman" w:eastAsia="Times New Roman" w:hAnsi="Times New Roman" w:cs="Times New Roman"/>
          <w:color w:val="000000" w:themeColor="text1"/>
          <w:sz w:val="22"/>
          <w:szCs w:val="22"/>
          <w:shd w:val="clear" w:color="auto" w:fill="FFFFFF"/>
        </w:rPr>
        <w:t xml:space="preserve">Passed Cmte, Pending Rules Cmte, Withdrawn and Recommitted to Economic Development &amp; Tourism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sz w:val="22"/>
          <w:szCs w:val="22"/>
          <w:shd w:val="clear" w:color="auto" w:fill="FFFFFF"/>
        </w:rPr>
      </w:pPr>
    </w:p>
    <w:p w:rsidR="003B6CA4" w:rsidRPr="00303E5C" w:rsidRDefault="00303E5C" w:rsidP="003B6CA4">
      <w:pPr>
        <w:jc w:val="both"/>
        <w:rPr>
          <w:rFonts w:ascii="Times New Roman" w:hAnsi="Times New Roman" w:cs="Times New Roman"/>
          <w:sz w:val="22"/>
          <w:szCs w:val="22"/>
        </w:rPr>
      </w:pPr>
      <w:hyperlink r:id="rId92" w:history="1">
        <w:r w:rsidR="003B6CA4" w:rsidRPr="00303E5C">
          <w:rPr>
            <w:rStyle w:val="Hyperlink"/>
            <w:rFonts w:ascii="Times New Roman" w:hAnsi="Times New Roman" w:cs="Times New Roman"/>
            <w:sz w:val="22"/>
            <w:szCs w:val="22"/>
          </w:rPr>
          <w:t>HB 23, Public utilities and public transportation; electric membership corporations and their affiliates to provide broadband services</w:t>
        </w:r>
      </w:hyperlink>
      <w:r w:rsidR="003B6CA4" w:rsidRPr="00303E5C">
        <w:rPr>
          <w:rFonts w:ascii="Times New Roman" w:hAnsi="Times New Roman" w:cs="Times New Roman"/>
          <w:sz w:val="22"/>
          <w:szCs w:val="22"/>
        </w:rPr>
        <w:t xml:space="preserve"> (Rep. Penny Houston-R) </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rPr>
        <w:t xml:space="preserve">Relating to public utilities and public transportation, so as to specifically authorize electric membership corporations and their affiliates to provide broadband services; to authorize certain financing and partnerships for the provision of broadband services; to prohibit cross-subsidization between the provision of broadband services and an electric membership corporation's natural gas activities or electricity services activities.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Economic Development &amp; Tourism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House Withdrawn and Recommitted to Cmte, Passed Cmte by Substitute, Pending Rules Cmte, On Rules </w:t>
      </w:r>
      <w:r w:rsidRPr="00303E5C">
        <w:rPr>
          <w:rFonts w:ascii="Times New Roman" w:eastAsia="Times New Roman" w:hAnsi="Times New Roman" w:cs="Times New Roman"/>
          <w:sz w:val="22"/>
          <w:szCs w:val="22"/>
          <w:shd w:val="clear" w:color="auto" w:fill="FFFFFF"/>
        </w:rPr>
        <w:t xml:space="preserve">Calendar for Monday, Passed House by Substitute, </w:t>
      </w:r>
      <w:r w:rsidRPr="00303E5C">
        <w:rPr>
          <w:rFonts w:ascii="Times New Roman" w:hAnsi="Times New Roman" w:cs="Times New Roman"/>
          <w:sz w:val="22"/>
          <w:szCs w:val="22"/>
        </w:rPr>
        <w:t>Sent to Senate, Referred to Regulated Industries &amp; Utilities Cmte, Passed Cmte, Pending Rules Cmte, Senate Tabled</w:t>
      </w:r>
      <w:r w:rsidRPr="00303E5C">
        <w:rPr>
          <w:rFonts w:ascii="Times New Roman" w:hAnsi="Times New Roman" w:cs="Times New Roman"/>
          <w:color w:val="000000" w:themeColor="text1"/>
          <w:sz w:val="22"/>
          <w:szCs w:val="22"/>
        </w:rPr>
        <w:t>, Senate Recommitted to Regulated Industries &amp; Utilities Cmte</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93" w:history="1">
        <w:r w:rsidR="003B6CA4" w:rsidRPr="00303E5C">
          <w:rPr>
            <w:rStyle w:val="Hyperlink"/>
            <w:rFonts w:ascii="Times New Roman" w:eastAsia="Times New Roman" w:hAnsi="Times New Roman" w:cs="Times New Roman"/>
            <w:sz w:val="22"/>
            <w:szCs w:val="22"/>
            <w:shd w:val="clear" w:color="auto" w:fill="FFFFFF"/>
          </w:rPr>
          <w:t>HB 100, Public utilities and public transportation; electric membership corporations and their affiliates to provide broadband services</w:t>
        </w:r>
      </w:hyperlink>
      <w:r w:rsidR="003B6CA4" w:rsidRPr="00303E5C">
        <w:rPr>
          <w:rFonts w:ascii="Times New Roman" w:eastAsia="Times New Roman" w:hAnsi="Times New Roman" w:cs="Times New Roman"/>
          <w:sz w:val="22"/>
          <w:szCs w:val="22"/>
          <w:shd w:val="clear" w:color="auto" w:fill="FFFFFF"/>
        </w:rPr>
        <w:t xml:space="preserve"> (Rep. Don Parsons-R)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public utilities and public transportation, so as to specifically authorize electric membership corporations and their affiliates to provide broadband services; to provide for definitions; to authorize certain financing and partnerships for the provision of broadband services; to prohibit cross-subsidization between the provision of broadband services and an electric membership corporation's natural gas activities or electricity services activities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Economic Development &amp; Tourism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FF0000"/>
          <w:sz w:val="22"/>
          <w:szCs w:val="22"/>
          <w:shd w:val="clear" w:color="auto" w:fill="FFFFFF"/>
        </w:rPr>
      </w:pPr>
      <w:hyperlink r:id="rId94" w:history="1">
        <w:r w:rsidR="003B6CA4" w:rsidRPr="00303E5C">
          <w:rPr>
            <w:rStyle w:val="Hyperlink"/>
            <w:rFonts w:ascii="Times New Roman" w:eastAsia="Times New Roman" w:hAnsi="Times New Roman" w:cs="Times New Roman"/>
            <w:sz w:val="22"/>
            <w:szCs w:val="22"/>
            <w:shd w:val="clear" w:color="auto" w:fill="FFFFFF"/>
          </w:rPr>
          <w:t>HB 184, Streamlining Wireless Facilities and Antennas Act</w:t>
        </w:r>
      </w:hyperlink>
      <w:r w:rsidR="003B6CA4" w:rsidRPr="00303E5C">
        <w:rPr>
          <w:rFonts w:ascii="Times New Roman" w:eastAsia="Times New Roman" w:hAnsi="Times New Roman" w:cs="Times New Roman"/>
          <w:color w:val="000000" w:themeColor="text1"/>
          <w:sz w:val="22"/>
          <w:szCs w:val="22"/>
          <w:shd w:val="clear" w:color="auto" w:fill="FFFFFF"/>
        </w:rPr>
        <w:t xml:space="preserve"> (Rep. Brett Harrell-R) </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sz w:val="22"/>
          <w:szCs w:val="22"/>
          <w:shd w:val="clear" w:color="auto" w:fill="FFFFFF"/>
        </w:rPr>
        <w:t xml:space="preserve">Relating to local government, so as to enact the "Streamlining Wireless Facilities and Antennas Act"; to streamline the deployment of wireless broadband in the public rights of way; to address any perceived conflicts between this Act and Chapter 66B of Title 36.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Economic Development and </w:t>
      </w:r>
      <w:r w:rsidRPr="00303E5C">
        <w:rPr>
          <w:rFonts w:ascii="Times New Roman" w:eastAsia="Times New Roman" w:hAnsi="Times New Roman" w:cs="Times New Roman"/>
          <w:sz w:val="22"/>
          <w:szCs w:val="22"/>
          <w:shd w:val="clear" w:color="auto" w:fill="FFFFFF"/>
        </w:rPr>
        <w:t xml:space="preserve">Tourism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Passed House, Sent to Senate, Referred to </w:t>
      </w:r>
      <w:r w:rsidRPr="00303E5C">
        <w:rPr>
          <w:rFonts w:ascii="Times New Roman" w:eastAsia="Times New Roman" w:hAnsi="Times New Roman" w:cs="Times New Roman"/>
          <w:sz w:val="22"/>
          <w:szCs w:val="22"/>
          <w:shd w:val="clear" w:color="auto" w:fill="FFFFFF"/>
        </w:rPr>
        <w:t xml:space="preserve">Regulated Industries &amp; Utilities Cmte, Passed Cmte, Pending Rules Cmte, Senate </w:t>
      </w:r>
      <w:r w:rsidRPr="00303E5C">
        <w:rPr>
          <w:rFonts w:ascii="Times New Roman" w:eastAsia="Times New Roman" w:hAnsi="Times New Roman" w:cs="Times New Roman"/>
          <w:color w:val="000000" w:themeColor="text1"/>
          <w:sz w:val="22"/>
          <w:szCs w:val="22"/>
          <w:shd w:val="clear" w:color="auto" w:fill="FFFFFF"/>
        </w:rPr>
        <w:t>Recommitted to Regulated Industries &amp; Utilities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95" w:history="1">
        <w:r w:rsidR="003B6CA4" w:rsidRPr="00303E5C">
          <w:rPr>
            <w:rStyle w:val="Hyperlink"/>
            <w:rFonts w:ascii="Times New Roman" w:eastAsia="Times New Roman" w:hAnsi="Times New Roman" w:cs="Times New Roman"/>
            <w:sz w:val="22"/>
            <w:szCs w:val="22"/>
            <w:shd w:val="clear" w:color="auto" w:fill="FFFFFF"/>
          </w:rPr>
          <w:t>HB 244, Electric membership corporations; comply with certain requirements in determining the rates for attachments to utility poles by communications service providers</w:t>
        </w:r>
      </w:hyperlink>
      <w:r w:rsidR="003B6CA4" w:rsidRPr="00303E5C">
        <w:rPr>
          <w:rFonts w:ascii="Times New Roman" w:eastAsia="Times New Roman" w:hAnsi="Times New Roman" w:cs="Times New Roman"/>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corporate purposes and powers of electric membership corporations, so as to require electric membership corporations to comply with certain requirements in determining the rates for attachments to utility poles by communications service providers.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Economic Development and Tourism Cmte, Passed Cmte by Substitute, Pending Rules Cmte, </w:t>
      </w:r>
      <w:r w:rsidRPr="00303E5C">
        <w:rPr>
          <w:rFonts w:ascii="Times New Roman" w:eastAsia="Times New Roman" w:hAnsi="Times New Roman" w:cs="Times New Roman"/>
          <w:color w:val="000000" w:themeColor="text1"/>
          <w:sz w:val="22"/>
          <w:szCs w:val="22"/>
          <w:shd w:val="clear" w:color="auto" w:fill="FFFFFF"/>
        </w:rPr>
        <w:t xml:space="preserve">Recommitted to Economic Development and Tourism Cmte, Passed Cmte by Substitute, Pending Rules Cmte, House Withdrawn and Recommitted </w:t>
      </w:r>
      <w:r w:rsidRPr="00303E5C">
        <w:rPr>
          <w:rFonts w:ascii="Times New Roman" w:eastAsia="Times New Roman" w:hAnsi="Times New Roman" w:cs="Times New Roman"/>
          <w:color w:val="000000" w:themeColor="text1"/>
          <w:sz w:val="22"/>
          <w:szCs w:val="22"/>
          <w:shd w:val="clear" w:color="auto" w:fill="FFFFFF"/>
        </w:rPr>
        <w:lastRenderedPageBreak/>
        <w:t xml:space="preserve">to Economic Development &amp; Tourism Cmte, Passed Cmte by Substitute, Pending Rules Cmte, House Withdrawn and Recommitted to Rules Cmte, Passed Cmte by Substitute, Passed House, Sent to Senate, Referred to Cmte on Assignments, Withdrawn and referred to Regulated Industries and Utilities Cmte, Passed Cmte, Pending Rules Cmte, </w:t>
      </w:r>
      <w:r w:rsidRPr="00303E5C">
        <w:rPr>
          <w:rFonts w:ascii="Times New Roman" w:eastAsia="Times New Roman" w:hAnsi="Times New Roman" w:cs="Times New Roman"/>
          <w:color w:val="FF0000"/>
          <w:sz w:val="22"/>
          <w:szCs w:val="22"/>
          <w:shd w:val="clear" w:color="auto" w:fill="FFFFFF"/>
        </w:rPr>
        <w:t>Passed Senate, Sent to the Governor</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96" w:history="1">
        <w:r w:rsidR="003B6CA4" w:rsidRPr="00303E5C">
          <w:rPr>
            <w:rStyle w:val="Hyperlink"/>
            <w:rFonts w:ascii="Times New Roman" w:eastAsia="Times New Roman" w:hAnsi="Times New Roman" w:cs="Times New Roman"/>
            <w:sz w:val="22"/>
            <w:szCs w:val="22"/>
            <w:shd w:val="clear" w:color="auto" w:fill="FFFFFF"/>
          </w:rPr>
          <w:t>HB 499, Permit Public utilities and public transportation; use of electric easements for broadband services</w:t>
        </w:r>
      </w:hyperlink>
      <w:r w:rsidR="003B6CA4" w:rsidRPr="00303E5C">
        <w:rPr>
          <w:rFonts w:ascii="Times New Roman" w:eastAsia="Times New Roman" w:hAnsi="Times New Roman" w:cs="Times New Roman"/>
          <w:sz w:val="22"/>
          <w:szCs w:val="22"/>
          <w:shd w:val="clear" w:color="auto" w:fill="FFFFFF"/>
        </w:rPr>
        <w:t xml:space="preserve"> (Rep. Trey Kelley-R)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electric membership corporations and foreign electric cooperatives, so as to permit the use of electric easements for broadband services; to provide for a definition; to provide for legislative findings and declarations as to certain utility easements.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color w:val="FF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w:t>
      </w:r>
      <w:r w:rsidRPr="00303E5C">
        <w:rPr>
          <w:rFonts w:ascii="Times New Roman" w:hAnsi="Times New Roman" w:cs="Times New Roman"/>
          <w:color w:val="000000" w:themeColor="text1"/>
          <w:sz w:val="22"/>
          <w:szCs w:val="22"/>
        </w:rPr>
        <w:t xml:space="preserve"> </w:t>
      </w:r>
      <w:r w:rsidRPr="00303E5C">
        <w:rPr>
          <w:rFonts w:ascii="Times New Roman" w:eastAsia="Times New Roman" w:hAnsi="Times New Roman" w:cs="Times New Roman"/>
          <w:color w:val="000000" w:themeColor="text1"/>
          <w:sz w:val="22"/>
          <w:szCs w:val="22"/>
          <w:shd w:val="clear" w:color="auto" w:fill="FFFFFF"/>
        </w:rPr>
        <w:t xml:space="preserve">Energy, Utilities &amp; Telecommunications </w:t>
      </w:r>
      <w:r w:rsidRPr="00303E5C">
        <w:rPr>
          <w:rFonts w:ascii="Times New Roman" w:eastAsia="Times New Roman" w:hAnsi="Times New Roman" w:cs="Times New Roman"/>
          <w:sz w:val="22"/>
          <w:szCs w:val="22"/>
          <w:shd w:val="clear" w:color="auto" w:fill="FFFFFF"/>
        </w:rPr>
        <w:t>Cmte, Passed Cmte by Substitute, Pending Rules Cmte, Passed House, Sent to Senate, Referred to Regulated Industries Cmte, Referred to Regulated Industries &amp; Utilities Cmte, Passed Cmte by Substitute, Pending Rules Cmte, Senate Tabled, Senate Recommitted to Regulated Industries &amp; Utilities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97" w:history="1">
        <w:r w:rsidR="003B6CA4" w:rsidRPr="00303E5C">
          <w:rPr>
            <w:rStyle w:val="Hyperlink"/>
            <w:rFonts w:ascii="Times New Roman" w:eastAsia="Times New Roman" w:hAnsi="Times New Roman" w:cs="Times New Roman"/>
            <w:sz w:val="22"/>
            <w:szCs w:val="22"/>
            <w:shd w:val="clear" w:color="auto" w:fill="FFFFFF"/>
          </w:rPr>
          <w:t>HB 570, To provide for sports betting in Georgia and sports betting director and regulations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lottery for education, so as to provide for sports betting in this state; to provide for a Georgia sports betting director; to provide for the comprehensive regulation of sports betting and related activities; to provide for the issuance, renewal, denial, and revocation of permits; and to provide for restrictions and </w:t>
      </w:r>
      <w:r w:rsidRPr="00303E5C">
        <w:rPr>
          <w:rFonts w:ascii="Times New Roman" w:eastAsia="Times New Roman" w:hAnsi="Times New Roman" w:cs="Times New Roman"/>
          <w:sz w:val="22"/>
          <w:szCs w:val="22"/>
          <w:shd w:val="clear" w:color="auto" w:fill="FFFFFF"/>
        </w:rPr>
        <w:t xml:space="preserve">penalties; to provide for the promulgation of rules and regulations.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Regulated Industries,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98" w:history="1">
        <w:r w:rsidR="003B6CA4" w:rsidRPr="00303E5C">
          <w:rPr>
            <w:rStyle w:val="Hyperlink"/>
            <w:rFonts w:ascii="Times New Roman" w:eastAsia="Times New Roman" w:hAnsi="Times New Roman" w:cs="Times New Roman"/>
            <w:sz w:val="22"/>
            <w:szCs w:val="22"/>
            <w:shd w:val="clear" w:color="auto" w:fill="FFFFFF"/>
          </w:rPr>
          <w:t>HB 930, Georgia Agribusiness and Rural Jobs Act; provide for additional capital investments</w:t>
        </w:r>
      </w:hyperlink>
      <w:r w:rsidR="003B6CA4" w:rsidRPr="00303E5C">
        <w:rPr>
          <w:rFonts w:ascii="Times New Roman" w:eastAsia="Times New Roman" w:hAnsi="Times New Roman" w:cs="Times New Roman"/>
          <w:sz w:val="22"/>
          <w:szCs w:val="22"/>
          <w:shd w:val="clear" w:color="auto" w:fill="FFFFFF"/>
        </w:rPr>
        <w:t xml:space="preserve"> (Rep. John Corbett-R)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hAnsi="Times New Roman" w:cs="Times New Roman"/>
          <w:color w:val="000000"/>
          <w:sz w:val="22"/>
          <w:szCs w:val="22"/>
          <w:shd w:val="clear" w:color="auto" w:fill="FFFFFF"/>
        </w:rPr>
        <w:t xml:space="preserve">Relating to the "Georgia </w:t>
      </w:r>
      <w:r w:rsidRPr="00303E5C">
        <w:rPr>
          <w:rFonts w:ascii="Times New Roman" w:hAnsi="Times New Roman" w:cs="Times New Roman"/>
          <w:sz w:val="22"/>
          <w:szCs w:val="22"/>
          <w:shd w:val="clear" w:color="auto" w:fill="FFFFFF"/>
        </w:rPr>
        <w:t xml:space="preserve">Agribusiness and Rural Jobs Act," so as to provide for additional capital investments.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99" w:history="1">
        <w:r w:rsidR="003B6CA4" w:rsidRPr="00303E5C">
          <w:rPr>
            <w:rStyle w:val="Hyperlink"/>
            <w:rFonts w:ascii="Times New Roman" w:eastAsia="Times New Roman" w:hAnsi="Times New Roman" w:cs="Times New Roman"/>
            <w:sz w:val="22"/>
            <w:szCs w:val="22"/>
            <w:shd w:val="clear" w:color="auto" w:fill="FFFFFF"/>
          </w:rPr>
          <w:t>HR 327, Constitutional amendment authorizing licensed destination resort casinos</w:t>
        </w:r>
      </w:hyperlink>
      <w:r w:rsidR="003B6CA4" w:rsidRPr="00303E5C">
        <w:rPr>
          <w:rFonts w:ascii="Times New Roman" w:eastAsia="Times New Roman" w:hAnsi="Times New Roman" w:cs="Times New Roman"/>
          <w:color w:val="000000"/>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w:t>
      </w:r>
      <w:r w:rsidRPr="00303E5C">
        <w:rPr>
          <w:rFonts w:ascii="Times New Roman" w:eastAsia="Times New Roman" w:hAnsi="Times New Roman" w:cs="Times New Roman"/>
          <w:sz w:val="22"/>
          <w:szCs w:val="22"/>
          <w:shd w:val="clear" w:color="auto" w:fill="FFFFFF"/>
        </w:rPr>
        <w:t xml:space="preserve">for the submission of this amendment for ratification or rejection.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Economic Development and Tourism Cmte, Passed Cmte, Pending Rules Cmte, </w:t>
      </w:r>
      <w:r w:rsidRPr="00303E5C">
        <w:rPr>
          <w:rFonts w:ascii="Times New Roman" w:eastAsia="Times New Roman" w:hAnsi="Times New Roman" w:cs="Times New Roman"/>
          <w:color w:val="000000" w:themeColor="text1"/>
          <w:sz w:val="22"/>
          <w:szCs w:val="22"/>
          <w:shd w:val="clear" w:color="auto" w:fill="FFFFFF"/>
        </w:rPr>
        <w:t xml:space="preserve">Recommitted to Economic Development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00" w:history="1">
        <w:r w:rsidR="003B6CA4" w:rsidRPr="00303E5C">
          <w:rPr>
            <w:rStyle w:val="Hyperlink"/>
            <w:rFonts w:ascii="Times New Roman" w:eastAsia="Times New Roman" w:hAnsi="Times New Roman" w:cs="Times New Roman"/>
            <w:sz w:val="22"/>
            <w:szCs w:val="22"/>
            <w:shd w:val="clear" w:color="auto" w:fill="FFFFFF"/>
          </w:rPr>
          <w:t>HR 378, Georgia Gaming Commission; all forms of betting, bingo games, raffles, and gambling shall be permitted; provide</w:t>
        </w:r>
      </w:hyperlink>
      <w:r w:rsidR="003B6CA4" w:rsidRPr="00303E5C">
        <w:rPr>
          <w:rFonts w:ascii="Times New Roman" w:eastAsia="Times New Roman" w:hAnsi="Times New Roman" w:cs="Times New Roman"/>
          <w:sz w:val="22"/>
          <w:szCs w:val="22"/>
          <w:shd w:val="clear" w:color="auto" w:fill="FFFFFF"/>
        </w:rPr>
        <w:t xml:space="preserve"> (Rep.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A RESOLUTION proposing an amendment to the Constitution so as to provide that all forms of betting, bingo games, raffles, and gambling shall be permitted as determined by the Georgia Gaming Commission; to provide for the establishment of such commission; to provide for the members of such commission; to provide for powers, duties, responsibilities, and resources of such commission; to provide for related matters; to provide for submission of this amendment for ratification or rejection; and for other purposes.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Regulated Industries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Placed on House Rules Calendar for a Floor Vote, Never called for a vote by the Speaker.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01" w:history="1">
        <w:r w:rsidR="003B6CA4" w:rsidRPr="00303E5C">
          <w:rPr>
            <w:rStyle w:val="Hyperlink"/>
            <w:rFonts w:ascii="Times New Roman" w:eastAsia="Times New Roman" w:hAnsi="Times New Roman" w:cs="Times New Roman"/>
            <w:sz w:val="22"/>
            <w:szCs w:val="22"/>
            <w:shd w:val="clear" w:color="auto" w:fill="FFFFFF"/>
          </w:rPr>
          <w:t>HR 380, Sports Betting Constitutional Amendment</w:t>
        </w:r>
      </w:hyperlink>
      <w:r w:rsidR="003B6CA4" w:rsidRPr="00303E5C">
        <w:rPr>
          <w:rFonts w:ascii="Times New Roman" w:eastAsia="Times New Roman" w:hAnsi="Times New Roman" w:cs="Times New Roman"/>
          <w:color w:val="000000"/>
          <w:sz w:val="22"/>
          <w:szCs w:val="22"/>
          <w:shd w:val="clear" w:color="auto" w:fill="FFFFFF"/>
        </w:rPr>
        <w:t xml:space="preserve"> (Rep. Craig Gordon-D)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An amendment to the Constitution so as to authorize the General Assembly to provide by law for sports betting; to provide for the disposition of licensing and taxation revenues from such activities; and to provide </w:t>
      </w:r>
      <w:r w:rsidRPr="00303E5C">
        <w:rPr>
          <w:rFonts w:ascii="Times New Roman" w:eastAsia="Times New Roman" w:hAnsi="Times New Roman" w:cs="Times New Roman"/>
          <w:sz w:val="22"/>
          <w:szCs w:val="22"/>
          <w:shd w:val="clear" w:color="auto" w:fill="FFFFFF"/>
        </w:rPr>
        <w:t xml:space="preserve">for the submission of this amendment for ratification or rejection.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Regulated Industries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02" w:history="1">
        <w:r w:rsidR="003B6CA4" w:rsidRPr="00303E5C">
          <w:rPr>
            <w:rStyle w:val="Hyperlink"/>
            <w:rFonts w:ascii="Times New Roman" w:eastAsia="Times New Roman" w:hAnsi="Times New Roman" w:cs="Times New Roman"/>
            <w:sz w:val="22"/>
            <w:szCs w:val="22"/>
            <w:shd w:val="clear" w:color="auto" w:fill="FFFFFF"/>
          </w:rPr>
          <w:t>SB 45, "Rural Georgia Jobs and Growth Act"</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Brandon Beach-R)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Relating to state government, so as to provide for pari-mutuel horse racing in this state at a limited number of licensed equestrian centers; to create the Georgia Horse Racing Commission; to provide for the comprehensive regulation of pari-mutuel and related activities; to provide for legislative findings; to provide for definitions; to enter into the Interstate Compact on Licensure of Participants in Live Racing with Pari-</w:t>
      </w:r>
      <w:r w:rsidRPr="00303E5C">
        <w:rPr>
          <w:rFonts w:ascii="Times New Roman" w:eastAsia="Times New Roman" w:hAnsi="Times New Roman" w:cs="Times New Roman"/>
          <w:sz w:val="22"/>
          <w:szCs w:val="22"/>
          <w:shd w:val="clear" w:color="auto" w:fill="FFFFFF"/>
        </w:rPr>
        <w:t xml:space="preserve">mutuel Wagering.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Economic Development and Tourism Cmte, Passed Cmte by Substitute, Pending Rules Cmte, Recommitted to Economic Development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03" w:history="1">
        <w:r w:rsidR="003B6CA4" w:rsidRPr="00303E5C">
          <w:rPr>
            <w:rStyle w:val="Hyperlink"/>
            <w:rFonts w:ascii="Times New Roman" w:hAnsi="Times New Roman" w:cs="Times New Roman"/>
            <w:sz w:val="22"/>
            <w:szCs w:val="22"/>
          </w:rPr>
          <w:t>SB 162, Disaster mitigation improvements and broadband services infrastructure; downtown development authorities</w:t>
        </w:r>
      </w:hyperlink>
      <w:r w:rsidR="003B6CA4" w:rsidRPr="00303E5C">
        <w:rPr>
          <w:rFonts w:ascii="Times New Roman" w:hAnsi="Times New Roman" w:cs="Times New Roman"/>
          <w:sz w:val="22"/>
          <w:szCs w:val="22"/>
        </w:rPr>
        <w:t xml:space="preserve"> (Sen. Matt Brass-R)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local government, so as to provide for disaster mitigation improvements and broadband services infrastructure in projects of downtown development authorities and development authorities.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Regulated Industries and Utilities Cmte, Passed Cmte by Substitute, Pending Rules Cmte, Passed Senate, Sent to House, Referred to Energy, Utilities &amp; Communications Cmte, Passed Cmte by Substitute, Pending Rules Cmte, Recommitted to Energy, Utilities &amp; Communications Cmte</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04" w:history="1">
        <w:r w:rsidR="003B6CA4" w:rsidRPr="00303E5C">
          <w:rPr>
            <w:rStyle w:val="Hyperlink"/>
            <w:rFonts w:ascii="Times New Roman" w:eastAsia="Times New Roman" w:hAnsi="Times New Roman" w:cs="Times New Roman"/>
            <w:sz w:val="22"/>
            <w:szCs w:val="22"/>
            <w:shd w:val="clear" w:color="auto" w:fill="FFFFFF"/>
          </w:rPr>
          <w:t>SB 403, Lottery for Education; lottery game of sports wagering in this state; provide</w:t>
        </w:r>
      </w:hyperlink>
      <w:r w:rsidR="003B6CA4" w:rsidRPr="00303E5C">
        <w:rPr>
          <w:rFonts w:ascii="Times New Roman" w:eastAsia="Times New Roman" w:hAnsi="Times New Roman" w:cs="Times New Roman"/>
          <w:sz w:val="22"/>
          <w:szCs w:val="22"/>
          <w:shd w:val="clear" w:color="auto" w:fill="FFFFFF"/>
        </w:rPr>
        <w:t xml:space="preserve"> (Sen. Burt Jones-R)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lottery for education, so as to provide for the lottery game of sports wagering in this state; to provide for oversight of such lottery game by the Georgia Lottery Corporation and its board of directors; to provide for the creation of the Georgia Mobile Sports Wagering Integrity Commission.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b/>
          <w:bCs/>
          <w:color w:val="000000" w:themeColor="text1"/>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Regulated Industries and Utilities, Hearing Held.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05" w:history="1">
        <w:r w:rsidR="003B6CA4" w:rsidRPr="00303E5C">
          <w:rPr>
            <w:rStyle w:val="Hyperlink"/>
            <w:rFonts w:ascii="Times New Roman" w:eastAsia="Times New Roman" w:hAnsi="Times New Roman" w:cs="Times New Roman"/>
            <w:sz w:val="22"/>
            <w:szCs w:val="22"/>
            <w:shd w:val="clear" w:color="auto" w:fill="FFFFFF"/>
          </w:rPr>
          <w:t>SR 84, Pari-mutuel betting on horse racing</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Brandon Beach-R)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A resolution proposing an amendment to the Constitution so as to authorize the General Assembly to provide by law for pari-mutuel betting on horse racing; to provide for the disposition of licensing and taxation </w:t>
      </w:r>
      <w:r w:rsidRPr="00303E5C">
        <w:rPr>
          <w:rFonts w:ascii="Times New Roman" w:eastAsia="Times New Roman" w:hAnsi="Times New Roman" w:cs="Times New Roman"/>
          <w:sz w:val="22"/>
          <w:szCs w:val="22"/>
          <w:shd w:val="clear" w:color="auto" w:fill="FFFFFF"/>
        </w:rPr>
        <w:t xml:space="preserve">revenues from such activities.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Economic Development and Tourism Cmte, Passed Cmte, Pending Rules Cmte, Recommitted to Economic Development Cmte, </w:t>
      </w:r>
      <w:r w:rsidRPr="00303E5C">
        <w:rPr>
          <w:rFonts w:ascii="Times New Roman" w:eastAsia="Times New Roman" w:hAnsi="Times New Roman" w:cs="Times New Roman"/>
          <w:color w:val="000000" w:themeColor="text1"/>
          <w:sz w:val="22"/>
          <w:szCs w:val="22"/>
          <w:shd w:val="clear" w:color="auto" w:fill="FFFFFF"/>
        </w:rPr>
        <w:t xml:space="preserve">Hearing Held.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06" w:history="1">
        <w:r w:rsidR="003B6CA4" w:rsidRPr="00303E5C">
          <w:rPr>
            <w:rStyle w:val="Hyperlink"/>
            <w:rFonts w:ascii="Times New Roman" w:eastAsia="Times New Roman" w:hAnsi="Times New Roman" w:cs="Times New Roman"/>
            <w:sz w:val="22"/>
            <w:szCs w:val="22"/>
            <w:shd w:val="clear" w:color="auto" w:fill="FFFFFF"/>
          </w:rPr>
          <w:t>SR 184, Local authorization of a limited number of licensed destination resort facilities casino resorts within the state; authorize to provide – CA</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Brandon Beach-R)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A resolution proposing an amendment to the Constitution so as to authorize the General Assembly to provide by law for the local authorization of a limited number of licensed destination resort facilities casino resorts within the state; to authorize the operation and regulation of limited casino gaming within the state; to provide for related matters; to provide for the submission of this amendment for ratification or rejection.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Regulated Industries and Utilities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07" w:history="1">
        <w:r w:rsidR="003B6CA4" w:rsidRPr="00303E5C">
          <w:rPr>
            <w:rStyle w:val="Hyperlink"/>
            <w:rFonts w:ascii="Times New Roman" w:eastAsia="Times New Roman" w:hAnsi="Times New Roman" w:cs="Times New Roman"/>
            <w:sz w:val="22"/>
            <w:szCs w:val="22"/>
            <w:shd w:val="clear" w:color="auto" w:fill="FFFFFF"/>
          </w:rPr>
          <w:t>SR 821, Lotteries and Nonprofit Bingo Games; sports betting in this state under certain circumstances; provide</w:t>
        </w:r>
      </w:hyperlink>
      <w:r w:rsidR="003B6CA4" w:rsidRPr="00303E5C">
        <w:rPr>
          <w:rFonts w:ascii="Times New Roman" w:eastAsia="Times New Roman" w:hAnsi="Times New Roman" w:cs="Times New Roman"/>
          <w:sz w:val="22"/>
          <w:szCs w:val="22"/>
          <w:shd w:val="clear" w:color="auto" w:fill="FFFFFF"/>
        </w:rPr>
        <w:t xml:space="preserve"> (Sen. Burt Jones-R)</w:t>
      </w:r>
    </w:p>
    <w:p w:rsidR="003B6CA4" w:rsidRPr="00303E5C" w:rsidRDefault="003B6CA4" w:rsidP="003B6CA4">
      <w:pPr>
        <w:jc w:val="both"/>
        <w:rPr>
          <w:rFonts w:ascii="Times New Roman" w:hAnsi="Times New Roman" w:cs="Times New Roman"/>
          <w:b/>
          <w:color w:val="008000"/>
          <w:sz w:val="22"/>
          <w:szCs w:val="22"/>
        </w:rPr>
      </w:pPr>
      <w:r w:rsidRPr="00303E5C">
        <w:rPr>
          <w:rFonts w:ascii="Times New Roman" w:eastAsia="Times New Roman" w:hAnsi="Times New Roman" w:cs="Times New Roman"/>
          <w:sz w:val="22"/>
          <w:szCs w:val="22"/>
          <w:shd w:val="clear" w:color="auto" w:fill="FFFFFF"/>
        </w:rPr>
        <w:t xml:space="preserve">A RESOLUTION proposing an amendment to the Constitution of the State of Georgia so as to provide for sports betting in this state under certain circumstances.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Regulated Industries and Utilities.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color w:val="008000"/>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08" w:history="1">
        <w:r w:rsidR="003B6CA4" w:rsidRPr="00303E5C">
          <w:rPr>
            <w:rStyle w:val="Hyperlink"/>
            <w:rFonts w:ascii="Times New Roman" w:eastAsia="Times New Roman" w:hAnsi="Times New Roman" w:cs="Times New Roman"/>
            <w:sz w:val="22"/>
            <w:szCs w:val="22"/>
            <w:shd w:val="clear" w:color="auto" w:fill="FFFFFF"/>
          </w:rPr>
          <w:t>SR 841, Resolution proposing a constitutional amendment to authorize licensed casinos</w:t>
        </w:r>
      </w:hyperlink>
      <w:r w:rsidR="003B6CA4" w:rsidRPr="00303E5C">
        <w:rPr>
          <w:rFonts w:ascii="Times New Roman" w:eastAsia="Times New Roman" w:hAnsi="Times New Roman" w:cs="Times New Roman"/>
          <w:color w:val="000000"/>
          <w:sz w:val="22"/>
          <w:szCs w:val="22"/>
          <w:shd w:val="clear" w:color="auto" w:fill="FFFFFF"/>
        </w:rPr>
        <w:t xml:space="preserve"> (Sen. John Kennedy-R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A Resolution proposing an amendment to the Constitution so as to provide that the people of this state may petition the judiciary for declaratory relief from certain acts of this state or certain local governments or officers or employees thereof that violate the laws or Constitution of this state or the Constitution of the United States.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Judiciary Cmte, Passed Cmte by Substitute, Sent to House, Referred to Judiciary Cmte, Withdrawn from Judiciary Cmte and referred to Regulated Industries Cmte, </w:t>
      </w:r>
      <w:r w:rsidRPr="00303E5C">
        <w:rPr>
          <w:rFonts w:ascii="Times New Roman" w:eastAsia="Times New Roman" w:hAnsi="Times New Roman" w:cs="Times New Roman"/>
          <w:color w:val="FF0000"/>
          <w:sz w:val="22"/>
          <w:szCs w:val="22"/>
          <w:shd w:val="clear" w:color="auto" w:fill="FFFFFF"/>
        </w:rPr>
        <w:t>Passed Cmte by Substitute, Pending Rules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color w:val="000000"/>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At the June 22</w:t>
      </w:r>
      <w:r w:rsidRPr="00303E5C">
        <w:rPr>
          <w:rFonts w:ascii="Times New Roman" w:eastAsia="Times New Roman" w:hAnsi="Times New Roman" w:cs="Times New Roman"/>
          <w:color w:val="FF0000"/>
          <w:sz w:val="22"/>
          <w:szCs w:val="22"/>
          <w:shd w:val="clear" w:color="auto" w:fill="FFFFFF"/>
          <w:vertAlign w:val="superscript"/>
        </w:rPr>
        <w:t>nd</w:t>
      </w:r>
      <w:r w:rsidRPr="00303E5C">
        <w:rPr>
          <w:rFonts w:ascii="Times New Roman" w:eastAsia="Times New Roman" w:hAnsi="Times New Roman" w:cs="Times New Roman"/>
          <w:color w:val="FF0000"/>
          <w:sz w:val="22"/>
          <w:szCs w:val="22"/>
          <w:shd w:val="clear" w:color="auto" w:fill="FFFFFF"/>
        </w:rPr>
        <w:t xml:space="preserve"> Regulated Industries Cmte meeting, Rep. Ron Stephens presented a substitute to SR 841 to the Cmte, which provides for a Constitutional amendment on gaming.</w:t>
      </w:r>
    </w:p>
    <w:p w:rsidR="003B6CA4" w:rsidRPr="00E95D60" w:rsidRDefault="003B6CA4" w:rsidP="003B6CA4">
      <w:pPr>
        <w:jc w:val="both"/>
        <w:rPr>
          <w:rFonts w:eastAsia="Times New Roman"/>
          <w:color w:val="FF0000"/>
          <w:sz w:val="22"/>
          <w:szCs w:val="22"/>
        </w:rPr>
      </w:pPr>
    </w:p>
    <w:p w:rsidR="003B6CA4" w:rsidRPr="00303E5C" w:rsidRDefault="003B6CA4" w:rsidP="003B6CA4">
      <w:pPr>
        <w:jc w:val="center"/>
        <w:rPr>
          <w:rFonts w:ascii="Times New Roman" w:hAnsi="Times New Roman" w:cs="Times New Roman"/>
          <w:b/>
          <w:sz w:val="22"/>
          <w:szCs w:val="22"/>
        </w:rPr>
      </w:pPr>
      <w:bookmarkStart w:id="5" w:name="Environmental"/>
      <w:r w:rsidRPr="00303E5C">
        <w:rPr>
          <w:rFonts w:ascii="Times New Roman" w:hAnsi="Times New Roman" w:cs="Times New Roman"/>
          <w:b/>
          <w:sz w:val="22"/>
          <w:szCs w:val="22"/>
        </w:rPr>
        <w:t>Environmental &amp; Natural Resources</w:t>
      </w:r>
    </w:p>
    <w:bookmarkEnd w:id="5"/>
    <w:p w:rsidR="003B6CA4" w:rsidRPr="00303E5C" w:rsidRDefault="003B6CA4" w:rsidP="003B6CA4">
      <w:pPr>
        <w:jc w:val="center"/>
        <w:rPr>
          <w:rFonts w:ascii="Times New Roman" w:hAnsi="Times New Roman" w:cs="Times New Roman"/>
          <w:b/>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09" w:history="1">
        <w:r w:rsidR="003B6CA4" w:rsidRPr="00303E5C">
          <w:rPr>
            <w:rStyle w:val="Hyperlink"/>
            <w:rFonts w:ascii="Times New Roman" w:eastAsia="Times New Roman" w:hAnsi="Times New Roman" w:cs="Times New Roman"/>
            <w:sz w:val="22"/>
            <w:szCs w:val="22"/>
            <w:shd w:val="clear" w:color="auto" w:fill="FFFFFF"/>
          </w:rPr>
          <w:t>HB 49, Metropolitan North Georgia Water Planning District; certain interbasin transfers shall be included in water supply and water conservation management studies and plans</w:t>
        </w:r>
      </w:hyperlink>
      <w:r w:rsidR="003B6CA4" w:rsidRPr="00303E5C">
        <w:rPr>
          <w:rFonts w:ascii="Times New Roman" w:eastAsia="Times New Roman" w:hAnsi="Times New Roman" w:cs="Times New Roman"/>
          <w:sz w:val="22"/>
          <w:szCs w:val="22"/>
          <w:shd w:val="clear" w:color="auto" w:fill="FFFFFF"/>
        </w:rPr>
        <w:t xml:space="preserve"> (Rep. Marc Morris-R)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water supply and water conservation management plan and interbasin transfers relative to the Metropolitan North Georgia Water Planning District, so as to provide that certain interbasin transfers shall be included in water supply and water conservation management studies and plans.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Natural Resources &amp; Environment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10" w:history="1">
        <w:r w:rsidR="003B6CA4" w:rsidRPr="00303E5C">
          <w:rPr>
            <w:rStyle w:val="Hyperlink"/>
            <w:rFonts w:ascii="Times New Roman" w:eastAsia="Times New Roman" w:hAnsi="Times New Roman" w:cs="Times New Roman"/>
            <w:sz w:val="22"/>
            <w:szCs w:val="22"/>
            <w:shd w:val="clear" w:color="auto" w:fill="FFFFFF"/>
          </w:rPr>
          <w:t>HB 93, Control of Water Pollution and Surface-Water Use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Jeff Jones-R)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control of water pollution and surface-water use, so as to provide notice to local governing authorities prior to the dewatering of coal combustion residual surface impoundments. </w:t>
      </w:r>
      <w:r w:rsidRPr="00303E5C">
        <w:rPr>
          <w:rFonts w:ascii="Times New Roman" w:eastAsia="Times New Roman" w:hAnsi="Times New Roman" w:cs="Times New Roman"/>
          <w:b/>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w:t>
      </w:r>
      <w:r w:rsidRPr="00303E5C">
        <w:rPr>
          <w:rFonts w:ascii="Times New Roman" w:eastAsia="Times New Roman" w:hAnsi="Times New Roman" w:cs="Times New Roman"/>
          <w:sz w:val="22"/>
          <w:szCs w:val="22"/>
          <w:shd w:val="clear" w:color="auto" w:fill="FFFFFF"/>
        </w:rPr>
        <w:t xml:space="preserve">Natural Resources &amp; Environment Cmte, Passed Cmte by Substitute, Pending Rules Cmte, Recommitted to Natural Resources Cmte, Passed Cmte by </w:t>
      </w:r>
      <w:r w:rsidRPr="00303E5C">
        <w:rPr>
          <w:rFonts w:ascii="Times New Roman" w:eastAsia="Times New Roman" w:hAnsi="Times New Roman" w:cs="Times New Roman"/>
          <w:color w:val="000000" w:themeColor="text1"/>
          <w:sz w:val="22"/>
          <w:szCs w:val="22"/>
          <w:shd w:val="clear" w:color="auto" w:fill="FFFFFF"/>
        </w:rPr>
        <w:t>Substitute, Pending Rules Cmte, Passed House, Sent to Senate, Referred to Cmte on Assignments, Withdrawn and referred to Natural Resources &amp; Natural Resources, Passed Cmte by Substitute, Pending Rules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11" w:history="1">
        <w:r w:rsidR="003B6CA4" w:rsidRPr="00303E5C">
          <w:rPr>
            <w:rStyle w:val="Hyperlink"/>
            <w:rFonts w:ascii="Times New Roman" w:eastAsia="Times New Roman" w:hAnsi="Times New Roman" w:cs="Times New Roman"/>
            <w:sz w:val="22"/>
            <w:szCs w:val="22"/>
            <w:shd w:val="clear" w:color="auto" w:fill="FFFFFF"/>
          </w:rPr>
          <w:t>HB 94, Relating to Solid Waste Management</w:t>
        </w:r>
      </w:hyperlink>
      <w:r w:rsidR="003B6CA4" w:rsidRPr="00303E5C">
        <w:rPr>
          <w:rFonts w:ascii="Times New Roman" w:eastAsia="Times New Roman" w:hAnsi="Times New Roman" w:cs="Times New Roman"/>
          <w:color w:val="000000" w:themeColor="text1"/>
          <w:sz w:val="22"/>
          <w:szCs w:val="22"/>
          <w:shd w:val="clear" w:color="auto" w:fill="FFFFFF"/>
        </w:rPr>
        <w:t xml:space="preserve"> (Rep. Jeff Jones-R)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solid waste management, so as to provide for safe disposal of coal ash in municipal solid waste and commercial industrial solid waste landfills. </w:t>
      </w:r>
      <w:r w:rsidRPr="00303E5C">
        <w:rPr>
          <w:rFonts w:ascii="Times New Roman" w:eastAsia="Times New Roman" w:hAnsi="Times New Roman" w:cs="Times New Roman"/>
          <w:b/>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Natural Resources &amp; Environment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12" w:history="1">
        <w:r w:rsidR="003B6CA4" w:rsidRPr="00303E5C">
          <w:rPr>
            <w:rStyle w:val="Hyperlink"/>
            <w:rFonts w:ascii="Times New Roman" w:eastAsia="Times New Roman" w:hAnsi="Times New Roman" w:cs="Times New Roman"/>
            <w:sz w:val="22"/>
            <w:szCs w:val="22"/>
            <w:shd w:val="clear" w:color="auto" w:fill="FFFFFF"/>
          </w:rPr>
          <w:t>HB 422, County and municipal governing authorities to approve erosion and sediment control plans in lieu of approval by soil and water conservation commission districts</w:t>
        </w:r>
      </w:hyperlink>
      <w:r w:rsidR="003B6CA4" w:rsidRPr="00303E5C">
        <w:rPr>
          <w:rFonts w:ascii="Times New Roman" w:eastAsia="Times New Roman" w:hAnsi="Times New Roman" w:cs="Times New Roman"/>
          <w:sz w:val="22"/>
          <w:szCs w:val="22"/>
          <w:shd w:val="clear" w:color="auto" w:fill="FFFFFF"/>
        </w:rPr>
        <w:t xml:space="preserve"> (Rep. Timothy Barr-R)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sz w:val="22"/>
          <w:szCs w:val="22"/>
        </w:rPr>
        <w:t xml:space="preserve">Relating to control of soil erosion and sedimentation, so as to authorize in certain circumstances county and municipal governing authorities to approve erosion and sediment control plans in lieu of approval by soil and water conservation commission districts; to provide that counties and municipalities can contract with qualified personnel to implement land disturbance activity ordinances. </w:t>
      </w:r>
      <w:r w:rsidRPr="00303E5C">
        <w:rPr>
          <w:rFonts w:ascii="Times New Roman" w:eastAsia="Times New Roman" w:hAnsi="Times New Roman" w:cs="Times New Roman"/>
          <w:b/>
          <w:sz w:val="22"/>
          <w:szCs w:val="22"/>
        </w:rPr>
        <w:t>Status</w:t>
      </w:r>
      <w:r w:rsidRPr="00303E5C">
        <w:rPr>
          <w:rFonts w:ascii="Times New Roman" w:eastAsia="Times New Roman" w:hAnsi="Times New Roman" w:cs="Times New Roman"/>
          <w:b/>
          <w:color w:val="000000" w:themeColor="text1"/>
          <w:sz w:val="22"/>
          <w:szCs w:val="22"/>
        </w:rPr>
        <w:t>:</w:t>
      </w:r>
      <w:r w:rsidRPr="00303E5C">
        <w:rPr>
          <w:rFonts w:ascii="Times New Roman" w:eastAsia="Times New Roman" w:hAnsi="Times New Roman" w:cs="Times New Roman"/>
          <w:color w:val="000000" w:themeColor="text1"/>
          <w:sz w:val="22"/>
          <w:szCs w:val="22"/>
        </w:rPr>
        <w:t xml:space="preserve"> Referred to Natural Resources &amp; Environment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b/>
          <w:color w:val="000000" w:themeColor="text1"/>
          <w:sz w:val="22"/>
          <w:szCs w:val="22"/>
          <w:shd w:val="clear" w:color="auto" w:fill="FFFFFF"/>
        </w:rPr>
      </w:pPr>
    </w:p>
    <w:p w:rsidR="003B6CA4" w:rsidRPr="00303E5C" w:rsidRDefault="00303E5C" w:rsidP="003B6CA4">
      <w:pPr>
        <w:jc w:val="both"/>
        <w:rPr>
          <w:rFonts w:ascii="Times New Roman" w:hAnsi="Times New Roman" w:cs="Times New Roman"/>
          <w:sz w:val="22"/>
          <w:szCs w:val="22"/>
        </w:rPr>
      </w:pPr>
      <w:hyperlink r:id="rId113" w:history="1">
        <w:r w:rsidR="003B6CA4" w:rsidRPr="00303E5C">
          <w:rPr>
            <w:rStyle w:val="Hyperlink"/>
            <w:rFonts w:ascii="Times New Roman" w:hAnsi="Times New Roman" w:cs="Times New Roman"/>
            <w:sz w:val="22"/>
            <w:szCs w:val="22"/>
          </w:rPr>
          <w:t>HB 545, Relating to treatment of agricultural facilities and operations and forest land as nuisances</w:t>
        </w:r>
      </w:hyperlink>
      <w:r w:rsidR="003B6CA4" w:rsidRPr="00303E5C">
        <w:rPr>
          <w:rFonts w:ascii="Times New Roman" w:hAnsi="Times New Roman" w:cs="Times New Roman"/>
          <w:sz w:val="22"/>
          <w:szCs w:val="22"/>
        </w:rPr>
        <w:t xml:space="preserve"> (Rep. Tom McCall-R)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treatment of agricultural facilities and operations and forest land as nuisance, so as to provide for legislative intent and to limit circumstances under which agricultural facilities and operations may be sued for a nuisance.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Referred to Agriculture &amp; Consumer Affairs Cmte, Passed Cmte by Substitute, Pending Rules Cmte, Passed House, Sent to Senate, Referred to Agriculture &amp; Consumer Affairs Cmte, Hearing Held, </w:t>
      </w:r>
      <w:r w:rsidRPr="00303E5C">
        <w:rPr>
          <w:rFonts w:ascii="Times New Roman" w:eastAsia="Times New Roman" w:hAnsi="Times New Roman" w:cs="Times New Roman"/>
          <w:sz w:val="22"/>
          <w:szCs w:val="22"/>
          <w:shd w:val="clear" w:color="auto" w:fill="FFFFFF"/>
        </w:rPr>
        <w:t xml:space="preserve">Passed Cmte by Substitute, Pending Rules Cmte, Recommitted to Agriculture Cmte, Hearing Held, Passed Cmte by Substitute (Notice of intent to file Minority Report), Senate Tabled, </w:t>
      </w:r>
      <w:r w:rsidRPr="00303E5C">
        <w:rPr>
          <w:rFonts w:ascii="Times New Roman" w:eastAsia="Times New Roman" w:hAnsi="Times New Roman" w:cs="Times New Roman"/>
          <w:color w:val="FF0000"/>
          <w:sz w:val="22"/>
          <w:szCs w:val="22"/>
          <w:shd w:val="clear" w:color="auto" w:fill="FFFFFF"/>
        </w:rPr>
        <w:t>Passed Senate, Sent to House</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14" w:history="1">
        <w:r w:rsidR="003B6CA4" w:rsidRPr="00303E5C">
          <w:rPr>
            <w:rStyle w:val="Hyperlink"/>
            <w:rFonts w:ascii="Times New Roman" w:eastAsia="Times New Roman" w:hAnsi="Times New Roman" w:cs="Times New Roman"/>
            <w:sz w:val="22"/>
            <w:szCs w:val="22"/>
            <w:shd w:val="clear" w:color="auto" w:fill="FFFFFF"/>
          </w:rPr>
          <w:t>HB 592, Georgia Forest Land Protection Act</w:t>
        </w:r>
      </w:hyperlink>
      <w:r w:rsidR="003B6CA4" w:rsidRPr="00303E5C">
        <w:rPr>
          <w:rFonts w:ascii="Times New Roman" w:eastAsia="Times New Roman" w:hAnsi="Times New Roman" w:cs="Times New Roman"/>
          <w:sz w:val="22"/>
          <w:szCs w:val="22"/>
          <w:shd w:val="clear" w:color="auto" w:fill="FFFFFF"/>
        </w:rPr>
        <w:t xml:space="preserve"> (Rep. Steven Meeks-R)</w:t>
      </w:r>
    </w:p>
    <w:p w:rsidR="003B6CA4" w:rsidRPr="00303E5C" w:rsidRDefault="003B6CA4" w:rsidP="003B6CA4">
      <w:pPr>
        <w:jc w:val="both"/>
        <w:rPr>
          <w:rFonts w:ascii="Times New Roman" w:eastAsia="Times New Roman" w:hAnsi="Times New Roman" w:cs="Times New Roman"/>
          <w:sz w:val="22"/>
          <w:szCs w:val="22"/>
        </w:rPr>
      </w:pPr>
      <w:r w:rsidRPr="00303E5C">
        <w:rPr>
          <w:rFonts w:ascii="Times New Roman" w:eastAsia="Times New Roman" w:hAnsi="Times New Roman" w:cs="Times New Roman"/>
          <w:color w:val="000000"/>
          <w:sz w:val="22"/>
          <w:szCs w:val="22"/>
          <w:shd w:val="clear" w:color="auto" w:fill="FFFFFF"/>
        </w:rPr>
        <w:t xml:space="preserve">Relating to the "Georgia Forest Land Protection Act of 2008," so as to provide that short-term mineral surface </w:t>
      </w:r>
      <w:r w:rsidRPr="00303E5C">
        <w:rPr>
          <w:rFonts w:ascii="Times New Roman" w:eastAsia="Times New Roman" w:hAnsi="Times New Roman" w:cs="Times New Roman"/>
          <w:sz w:val="22"/>
          <w:szCs w:val="22"/>
          <w:shd w:val="clear" w:color="auto" w:fill="FFFFFF"/>
        </w:rPr>
        <w:t xml:space="preserve">mining shall not constitute a breach of a covenant for forest land conservation use property.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Natural Resources &amp; Environment Cmte, Hearing Only.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15" w:history="1">
        <w:r w:rsidR="003B6CA4" w:rsidRPr="00303E5C">
          <w:rPr>
            <w:rStyle w:val="Hyperlink"/>
            <w:rFonts w:ascii="Times New Roman" w:eastAsia="Times New Roman" w:hAnsi="Times New Roman" w:cs="Times New Roman"/>
            <w:sz w:val="22"/>
            <w:szCs w:val="22"/>
            <w:shd w:val="clear" w:color="auto" w:fill="FFFFFF"/>
          </w:rPr>
          <w:t>SB 123, Waste Management; the coal ash surcharge imposed by host local governments; eliminate</w:t>
        </w:r>
      </w:hyperlink>
      <w:r w:rsidR="003B6CA4" w:rsidRPr="00303E5C">
        <w:rPr>
          <w:rFonts w:ascii="Times New Roman" w:eastAsia="Times New Roman" w:hAnsi="Times New Roman" w:cs="Times New Roman"/>
          <w:sz w:val="22"/>
          <w:szCs w:val="22"/>
          <w:shd w:val="clear" w:color="auto" w:fill="FFFFFF"/>
        </w:rPr>
        <w:t xml:space="preserve"> (Sen. William Ligon-R)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Relating to waste management, so as to eliminate the coal ash surcharge imposed by host local governments regarding municipal solid waste disposal facilities operated by private enterprise.</w:t>
      </w:r>
      <w:r w:rsidRPr="00303E5C">
        <w:rPr>
          <w:rFonts w:ascii="Times New Roman" w:eastAsia="Times New Roman" w:hAnsi="Times New Roman" w:cs="Times New Roman"/>
          <w:b/>
          <w:sz w:val="22"/>
          <w:szCs w:val="22"/>
          <w:shd w:val="clear" w:color="auto" w:fill="FFFFFF"/>
        </w:rPr>
        <w:t xml:space="preserve"> Status:</w:t>
      </w:r>
      <w:r w:rsidRPr="00303E5C">
        <w:rPr>
          <w:rFonts w:ascii="Times New Roman" w:eastAsia="Times New Roman" w:hAnsi="Times New Roman" w:cs="Times New Roman"/>
          <w:sz w:val="22"/>
          <w:szCs w:val="22"/>
          <w:shd w:val="clear" w:color="auto" w:fill="FFFFFF"/>
        </w:rPr>
        <w:t xml:space="preserve"> Referred to Natural Resources &amp; Environment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Senate Passed </w:t>
      </w:r>
      <w:r w:rsidRPr="00303E5C">
        <w:rPr>
          <w:rFonts w:ascii="Times New Roman" w:eastAsia="Times New Roman" w:hAnsi="Times New Roman" w:cs="Times New Roman"/>
          <w:color w:val="000000" w:themeColor="text1"/>
          <w:sz w:val="22"/>
          <w:szCs w:val="22"/>
          <w:shd w:val="clear" w:color="auto" w:fill="FFFFFF"/>
        </w:rPr>
        <w:lastRenderedPageBreak/>
        <w:t xml:space="preserve">by Substitute, Sent to House, Referred to Natural Resources Cmte, Passed Cmte by Substitute, Pending Rules Cmte, </w:t>
      </w:r>
      <w:r w:rsidRPr="00303E5C">
        <w:rPr>
          <w:rFonts w:ascii="Times New Roman" w:eastAsia="Times New Roman" w:hAnsi="Times New Roman" w:cs="Times New Roman"/>
          <w:color w:val="FF0000"/>
          <w:sz w:val="22"/>
          <w:szCs w:val="22"/>
          <w:shd w:val="clear" w:color="auto" w:fill="FFFFFF"/>
        </w:rPr>
        <w:t>Passed House, Sent to Senate for Agree/Disagree, Senate Agreed, Sent to the Governor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16" w:history="1">
        <w:r w:rsidR="003B6CA4" w:rsidRPr="00303E5C">
          <w:rPr>
            <w:rStyle w:val="Hyperlink"/>
            <w:rFonts w:ascii="Times New Roman" w:eastAsia="Times New Roman" w:hAnsi="Times New Roman" w:cs="Times New Roman"/>
            <w:color w:val="4472C4" w:themeColor="accent1"/>
            <w:sz w:val="22"/>
            <w:szCs w:val="22"/>
            <w:shd w:val="clear" w:color="auto" w:fill="FFFFFF"/>
          </w:rPr>
          <w:t>HB 756, Conservation and natural resources; conditions for the issuance of a permit for solid waste or special waste handling for a coal combustion</w:t>
        </w:r>
      </w:hyperlink>
      <w:r w:rsidR="003B6CA4" w:rsidRPr="00303E5C">
        <w:rPr>
          <w:rFonts w:ascii="Times New Roman" w:eastAsia="Times New Roman" w:hAnsi="Times New Roman" w:cs="Times New Roman"/>
          <w:color w:val="000000" w:themeColor="text1"/>
          <w:sz w:val="22"/>
          <w:szCs w:val="22"/>
          <w:shd w:val="clear" w:color="auto" w:fill="FFFFFF"/>
        </w:rPr>
        <w:t xml:space="preserve"> (Rep. Robert Trammell-D)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solid waste management, so as to provide for conditions for the issuance of a permit for solid or special waste handling for a coal combustion unit or landfill.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Natural Resources &amp; Environment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B6CA4" w:rsidP="003B6CA4">
      <w:pPr>
        <w:jc w:val="center"/>
        <w:rPr>
          <w:rFonts w:ascii="Times New Roman" w:hAnsi="Times New Roman" w:cs="Times New Roman"/>
          <w:b/>
          <w:color w:val="000000" w:themeColor="text1"/>
          <w:sz w:val="22"/>
          <w:szCs w:val="22"/>
        </w:rPr>
      </w:pPr>
      <w:bookmarkStart w:id="6" w:name="GeneralGov"/>
      <w:r w:rsidRPr="00303E5C">
        <w:rPr>
          <w:rFonts w:ascii="Times New Roman" w:hAnsi="Times New Roman" w:cs="Times New Roman"/>
          <w:b/>
          <w:color w:val="000000" w:themeColor="text1"/>
          <w:sz w:val="22"/>
          <w:szCs w:val="22"/>
        </w:rPr>
        <w:t>Government -- General</w:t>
      </w:r>
    </w:p>
    <w:bookmarkEnd w:id="6"/>
    <w:p w:rsidR="003B6CA4" w:rsidRPr="00303E5C" w:rsidRDefault="003B6CA4" w:rsidP="003B6CA4">
      <w:pPr>
        <w:jc w:val="both"/>
        <w:rPr>
          <w:rFonts w:ascii="Times New Roman" w:hAnsi="Times New Roman" w:cs="Times New Roman"/>
          <w:b/>
          <w:color w:val="2F5496" w:themeColor="accent1" w:themeShade="BF"/>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17" w:history="1">
        <w:r w:rsidR="003B6CA4" w:rsidRPr="00303E5C">
          <w:rPr>
            <w:rStyle w:val="Hyperlink"/>
            <w:rFonts w:ascii="Times New Roman" w:hAnsi="Times New Roman" w:cs="Times New Roman"/>
            <w:color w:val="5B9BD5" w:themeColor="accent5"/>
            <w:sz w:val="22"/>
            <w:szCs w:val="22"/>
          </w:rPr>
          <w:t>HB 787, Crimes and offenses; weapons carry license reciprocity in this state; expand</w:t>
        </w:r>
      </w:hyperlink>
      <w:r w:rsidR="003B6CA4" w:rsidRPr="00303E5C">
        <w:rPr>
          <w:rFonts w:ascii="Times New Roman" w:hAnsi="Times New Roman" w:cs="Times New Roman"/>
          <w:color w:val="5B9BD5" w:themeColor="accent5"/>
          <w:sz w:val="22"/>
          <w:szCs w:val="22"/>
        </w:rPr>
        <w:t xml:space="preserve"> </w:t>
      </w:r>
      <w:r w:rsidR="003B6CA4" w:rsidRPr="00303E5C">
        <w:rPr>
          <w:rFonts w:ascii="Times New Roman" w:hAnsi="Times New Roman" w:cs="Times New Roman"/>
          <w:color w:val="000000" w:themeColor="text1"/>
          <w:sz w:val="22"/>
          <w:szCs w:val="22"/>
        </w:rPr>
        <w:t>(Rep. Ballinger-R)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having or carrying handguns, long guns, or other weapons, license requirement, and exceptions for homes, motor vehicles, private property, and other locations and conditions, so as to expand weapons carry license reciprocity in this state; to provide that persons who are not residents of this state shall be authorized to carry a weapon in this state if licensed to carry in any other state.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Public Safety and Homeland Security Cmte,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18" w:history="1">
        <w:r w:rsidR="003B6CA4" w:rsidRPr="00303E5C">
          <w:rPr>
            <w:rStyle w:val="Hyperlink"/>
            <w:rFonts w:ascii="Times New Roman" w:hAnsi="Times New Roman" w:cs="Times New Roman"/>
            <w:sz w:val="22"/>
            <w:szCs w:val="22"/>
          </w:rPr>
          <w:t>HB 847, Hemp farming; definitions, penalties and criminal background checks; provide</w:t>
        </w:r>
      </w:hyperlink>
      <w:r w:rsidR="003B6CA4" w:rsidRPr="00303E5C">
        <w:rPr>
          <w:rFonts w:ascii="Times New Roman" w:hAnsi="Times New Roman" w:cs="Times New Roman"/>
          <w:sz w:val="22"/>
          <w:szCs w:val="22"/>
        </w:rPr>
        <w:t xml:space="preserve"> (Rep. John Corbett-R)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hemp farming, so as to provide definitions; to provide for penalties, to provide for criminal background checks; to provide for compliance with federal laws and regulations; to provide for hemp nursery licensees; to provide for license and permit fees; to provide for testing of hemp samples; to provide for destruction of noncompliant hemp; to provide for violations of the state hemp plan. </w:t>
      </w:r>
      <w:r w:rsidRPr="00303E5C">
        <w:rPr>
          <w:rFonts w:ascii="Times New Roman" w:hAnsi="Times New Roman" w:cs="Times New Roman"/>
          <w:b/>
          <w:bCs/>
          <w:sz w:val="22"/>
          <w:szCs w:val="22"/>
        </w:rPr>
        <w:t>Status</w:t>
      </w:r>
      <w:r w:rsidRPr="00303E5C">
        <w:rPr>
          <w:rFonts w:ascii="Times New Roman" w:hAnsi="Times New Roman" w:cs="Times New Roman"/>
          <w:bCs/>
          <w:sz w:val="22"/>
          <w:szCs w:val="22"/>
        </w:rPr>
        <w:t xml:space="preserve">: </w:t>
      </w:r>
      <w:r w:rsidRPr="00303E5C">
        <w:rPr>
          <w:rFonts w:ascii="Times New Roman" w:hAnsi="Times New Roman" w:cs="Times New Roman"/>
          <w:sz w:val="22"/>
          <w:szCs w:val="22"/>
        </w:rPr>
        <w:t xml:space="preserve">Referred to Agriculture &amp; Consumer Affairs Cmte, Hearing Held, Passed Cmte by Substitute, Pending Rules Cmte, </w:t>
      </w:r>
      <w:r w:rsidRPr="00303E5C">
        <w:rPr>
          <w:rFonts w:ascii="Times New Roman" w:hAnsi="Times New Roman" w:cs="Times New Roman"/>
          <w:color w:val="000000" w:themeColor="text1"/>
          <w:sz w:val="22"/>
          <w:szCs w:val="22"/>
        </w:rPr>
        <w:t xml:space="preserve">Passed House, Sent to Senate, Referred to Agriculture &amp; Consumer Affairs Cmte, Passed Cmte, Pending Rules Cmte, </w:t>
      </w:r>
      <w:r w:rsidRPr="00303E5C">
        <w:rPr>
          <w:rFonts w:ascii="Times New Roman" w:hAnsi="Times New Roman" w:cs="Times New Roman"/>
          <w:color w:val="FF0000"/>
          <w:sz w:val="22"/>
          <w:szCs w:val="22"/>
        </w:rPr>
        <w:t>Passed Senate, Sent to the Governor</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19" w:history="1">
        <w:r w:rsidR="003B6CA4" w:rsidRPr="00303E5C">
          <w:rPr>
            <w:rStyle w:val="Hyperlink"/>
            <w:rFonts w:ascii="Times New Roman" w:hAnsi="Times New Roman" w:cs="Times New Roman"/>
            <w:sz w:val="22"/>
            <w:szCs w:val="22"/>
          </w:rPr>
          <w:t>HB 969, Fair Housing</w:t>
        </w:r>
      </w:hyperlink>
      <w:r w:rsidR="003B6CA4" w:rsidRPr="00303E5C">
        <w:rPr>
          <w:rFonts w:ascii="Times New Roman" w:hAnsi="Times New Roman" w:cs="Times New Roman"/>
          <w:sz w:val="22"/>
          <w:szCs w:val="22"/>
        </w:rPr>
        <w:t xml:space="preserve"> (Rep. Chuck Efstration-R)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t xml:space="preserve">Relating to fair housing to change certain provisions pertaining to unlawful practices in selling or renting dwellings and the procedures, remedies, and judicial review related thereto; to clarify that complaints of discriminatory housing practices may be filed with the federal government as well as the administrator of the Commission on Equal Opportunity.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Referred to Judiciary Cmte</w:t>
      </w:r>
      <w:r w:rsidRPr="00303E5C">
        <w:rPr>
          <w:rFonts w:ascii="Times New Roman" w:eastAsia="Times New Roman" w:hAnsi="Times New Roman" w:cs="Times New Roman"/>
          <w:color w:val="000000" w:themeColor="text1"/>
          <w:sz w:val="22"/>
          <w:szCs w:val="22"/>
          <w:shd w:val="clear" w:color="auto" w:fill="FFFFFF"/>
        </w:rPr>
        <w:t xml:space="preserve">, Passed Cmte, Pending Rules Cmte, Passed House, Sent to Senate, Referred to Judiciary Cmte, </w:t>
      </w:r>
      <w:r w:rsidRPr="00303E5C">
        <w:rPr>
          <w:rFonts w:ascii="Times New Roman" w:eastAsia="Times New Roman" w:hAnsi="Times New Roman" w:cs="Times New Roman"/>
          <w:color w:val="FF0000"/>
          <w:sz w:val="22"/>
          <w:szCs w:val="22"/>
          <w:shd w:val="clear" w:color="auto" w:fill="FFFFFF"/>
        </w:rPr>
        <w:t>Passed Senate,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20" w:history="1">
        <w:r w:rsidR="003B6CA4" w:rsidRPr="00303E5C">
          <w:rPr>
            <w:rStyle w:val="Hyperlink"/>
            <w:rFonts w:ascii="Times New Roman" w:hAnsi="Times New Roman" w:cs="Times New Roman"/>
            <w:sz w:val="22"/>
            <w:szCs w:val="22"/>
          </w:rPr>
          <w:t>SB 221, "The Religious Freedom Restoration Act"</w:t>
        </w:r>
      </w:hyperlink>
      <w:r w:rsidR="003B6CA4" w:rsidRPr="00303E5C">
        <w:rPr>
          <w:rFonts w:ascii="Times New Roman" w:hAnsi="Times New Roman" w:cs="Times New Roman"/>
          <w:sz w:val="22"/>
          <w:szCs w:val="22"/>
        </w:rPr>
        <w:t xml:space="preserve"> (Sen. Marty Harbin-R)</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hAnsi="Times New Roman" w:cs="Times New Roman"/>
          <w:sz w:val="22"/>
          <w:szCs w:val="22"/>
        </w:rPr>
        <w:t xml:space="preserve">Relating to state government, so as to provide for the protection of religious freedom; to provide for the granting of relief; to provide for applicability; to provide for definitions; to provide for waiver of sovereign immunity under certain circumstances.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Judiciary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1" w:history="1">
        <w:r w:rsidR="003B6CA4" w:rsidRPr="00303E5C">
          <w:rPr>
            <w:rStyle w:val="Hyperlink"/>
            <w:rFonts w:ascii="Times New Roman" w:eastAsia="Times New Roman" w:hAnsi="Times New Roman" w:cs="Times New Roman"/>
            <w:sz w:val="22"/>
            <w:szCs w:val="22"/>
            <w:shd w:val="clear" w:color="auto" w:fill="FFFFFF"/>
          </w:rPr>
          <w:t>SB 413, Conflicts of Interest in Zoning Actions</w:t>
        </w:r>
      </w:hyperlink>
      <w:r w:rsidR="003B6CA4" w:rsidRPr="00303E5C">
        <w:rPr>
          <w:rFonts w:ascii="Times New Roman" w:eastAsia="Times New Roman" w:hAnsi="Times New Roman" w:cs="Times New Roman"/>
          <w:sz w:val="22"/>
          <w:szCs w:val="22"/>
          <w:shd w:val="clear" w:color="auto" w:fill="FFFFFF"/>
        </w:rPr>
        <w:t xml:space="preserve"> (Sen. P.K. Martin-R)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t xml:space="preserve">Relating to conflicts of interest in zoning actions, so as to expand the definition of the term applicant.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State and Local Government Operations, Passed Cmte, Pending Rules Cmte, Passed Senate, Sent to House, Referred to Governmental Affairs Cmte, </w:t>
      </w:r>
      <w:r w:rsidRPr="00303E5C">
        <w:rPr>
          <w:rFonts w:ascii="Times New Roman" w:eastAsia="Times New Roman" w:hAnsi="Times New Roman" w:cs="Times New Roman"/>
          <w:color w:val="FF0000"/>
          <w:sz w:val="22"/>
          <w:szCs w:val="22"/>
          <w:shd w:val="clear" w:color="auto" w:fill="FFFFFF"/>
        </w:rPr>
        <w:t>Passed Cmte by Substitute, Pending Rules Cmte, Passed House, Sent to Senate for Agree/Disagree, Senate Agreed, To the Governor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The House Governmental Affairs Cmte added language allowing for local government hearing to be conducted by digital means.</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2" w:history="1">
        <w:r w:rsidR="003B6CA4" w:rsidRPr="00303E5C">
          <w:rPr>
            <w:rStyle w:val="Hyperlink"/>
            <w:rFonts w:ascii="Times New Roman" w:eastAsia="Times New Roman" w:hAnsi="Times New Roman" w:cs="Times New Roman"/>
            <w:sz w:val="22"/>
            <w:szCs w:val="22"/>
            <w:shd w:val="clear" w:color="auto" w:fill="FFFFFF"/>
          </w:rPr>
          <w:t>SR 364, Lieutenant Governor; no person shall be eligible to serve more than two consecutive terms</w:t>
        </w:r>
      </w:hyperlink>
      <w:r w:rsidR="003B6CA4" w:rsidRPr="00303E5C">
        <w:rPr>
          <w:rFonts w:ascii="Times New Roman" w:eastAsia="Times New Roman" w:hAnsi="Times New Roman" w:cs="Times New Roman"/>
          <w:sz w:val="22"/>
          <w:szCs w:val="22"/>
          <w:shd w:val="clear" w:color="auto" w:fill="FFFFFF"/>
        </w:rPr>
        <w:t xml:space="preserve"> (Sen. Greg Dolezal-R)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lastRenderedPageBreak/>
        <w:t xml:space="preserve">A Resolution proposing an amendment to the Constitution so as to provide that no person shall be eligible to serve more than two consecutive terms as Lieutenant Governor; to provide for the submission of this amendment for ratification or rejection.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Government Oversight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3" w:history="1">
        <w:r w:rsidR="003B6CA4" w:rsidRPr="00303E5C">
          <w:rPr>
            <w:rStyle w:val="Hyperlink"/>
            <w:rFonts w:ascii="Times New Roman" w:eastAsia="Times New Roman" w:hAnsi="Times New Roman" w:cs="Times New Roman"/>
            <w:sz w:val="22"/>
            <w:szCs w:val="22"/>
            <w:shd w:val="clear" w:color="auto" w:fill="FFFFFF"/>
          </w:rPr>
          <w:t>SR 459, Request all persons testifying to tell the truth; providing bans on persons found to have lied from the Senate</w:t>
        </w:r>
      </w:hyperlink>
      <w:r w:rsidR="003B6CA4" w:rsidRPr="00303E5C">
        <w:rPr>
          <w:rFonts w:ascii="Times New Roman" w:eastAsia="Times New Roman" w:hAnsi="Times New Roman" w:cs="Times New Roman"/>
          <w:sz w:val="22"/>
          <w:szCs w:val="22"/>
          <w:shd w:val="clear" w:color="auto" w:fill="FFFFFF"/>
        </w:rPr>
        <w:t xml:space="preserve"> (Sen. Jeff Mullis-R)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A Resolution requesting that all persons testifying before the Senate tell the truth; providing for bans on persons found to have lied to the Senate from providing future testimony to the Senate.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Ethics Cmte, </w:t>
      </w:r>
      <w:r w:rsidRPr="00303E5C">
        <w:rPr>
          <w:rFonts w:ascii="Times New Roman" w:eastAsia="Times New Roman" w:hAnsi="Times New Roman" w:cs="Times New Roman"/>
          <w:color w:val="000000" w:themeColor="text1"/>
          <w:sz w:val="22"/>
          <w:szCs w:val="22"/>
          <w:shd w:val="clear" w:color="auto" w:fill="FFFFFF"/>
        </w:rPr>
        <w:t>Passed Cmte by Substitute, Pending Rules Cmte, Passed Senate by Substitute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B6CA4" w:rsidP="003B6CA4">
      <w:pPr>
        <w:jc w:val="center"/>
        <w:rPr>
          <w:rFonts w:ascii="Times New Roman" w:hAnsi="Times New Roman" w:cs="Times New Roman"/>
          <w:b/>
          <w:sz w:val="22"/>
          <w:szCs w:val="22"/>
        </w:rPr>
      </w:pPr>
      <w:bookmarkStart w:id="7" w:name="GenHealth"/>
      <w:r w:rsidRPr="00303E5C">
        <w:rPr>
          <w:rFonts w:ascii="Times New Roman" w:hAnsi="Times New Roman" w:cs="Times New Roman"/>
          <w:b/>
          <w:sz w:val="22"/>
          <w:szCs w:val="22"/>
        </w:rPr>
        <w:t>Health – General</w:t>
      </w:r>
    </w:p>
    <w:bookmarkEnd w:id="7"/>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4" w:history="1">
        <w:r w:rsidR="003B6CA4" w:rsidRPr="00303E5C">
          <w:rPr>
            <w:rStyle w:val="Hyperlink"/>
            <w:rFonts w:ascii="Times New Roman" w:eastAsia="Times New Roman" w:hAnsi="Times New Roman" w:cs="Times New Roman"/>
            <w:sz w:val="22"/>
            <w:szCs w:val="22"/>
            <w:shd w:val="clear" w:color="auto" w:fill="FFFFFF"/>
          </w:rPr>
          <w:t>HB 37, Expand Medicaid Now Act</w:t>
        </w:r>
      </w:hyperlink>
      <w:r w:rsidR="003B6CA4" w:rsidRPr="00303E5C">
        <w:rPr>
          <w:rFonts w:ascii="Times New Roman" w:eastAsia="Times New Roman" w:hAnsi="Times New Roman" w:cs="Times New Roman"/>
          <w:sz w:val="22"/>
          <w:szCs w:val="22"/>
          <w:shd w:val="clear" w:color="auto" w:fill="FFFFFF"/>
        </w:rPr>
        <w:t xml:space="preserve"> (Rep. Robert Trammell-D)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level.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Appropriations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25" w:history="1">
        <w:r w:rsidR="003B6CA4" w:rsidRPr="00303E5C">
          <w:rPr>
            <w:rStyle w:val="Hyperlink"/>
            <w:rFonts w:ascii="Times New Roman" w:eastAsia="Times New Roman" w:hAnsi="Times New Roman" w:cs="Times New Roman"/>
            <w:sz w:val="22"/>
            <w:szCs w:val="22"/>
            <w:shd w:val="clear" w:color="auto" w:fill="FFFFFF"/>
          </w:rPr>
          <w:t>HB 42, Professional licensing boards; refuse to issue a license of a person who is a borrower in default under an educational loan</w:t>
        </w:r>
      </w:hyperlink>
      <w:r w:rsidR="003B6CA4" w:rsidRPr="00303E5C">
        <w:rPr>
          <w:rFonts w:ascii="Times New Roman" w:eastAsia="Times New Roman" w:hAnsi="Times New Roman" w:cs="Times New Roman"/>
          <w:color w:val="000000" w:themeColor="text1"/>
          <w:sz w:val="22"/>
          <w:szCs w:val="22"/>
          <w:shd w:val="clear" w:color="auto" w:fill="FFFFFF"/>
        </w:rPr>
        <w:t xml:space="preserve"> (Rep. Scot Turner-R)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To prohibit professional licensing boards from refusing to issue a license or suspending or revoking the license of a person who is a borrower in default under an educational loan issued through the Georgia Higher </w:t>
      </w:r>
      <w:r w:rsidRPr="00303E5C">
        <w:rPr>
          <w:rFonts w:ascii="Times New Roman" w:eastAsia="Times New Roman" w:hAnsi="Times New Roman" w:cs="Times New Roman"/>
          <w:sz w:val="22"/>
          <w:szCs w:val="22"/>
          <w:shd w:val="clear" w:color="auto" w:fill="FFFFFF"/>
        </w:rPr>
        <w:t xml:space="preserve">Education Assistance Corporation or through a federal agency.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Higher Education Cmte, Passed Cmte, Pending Rules Cmte, House Withdrawn and Recommitted to Cmte, Passed Cmte by Substitute, Pending Rules Cmte, Recommitted to Higher Education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26" w:history="1">
        <w:r w:rsidR="003B6CA4" w:rsidRPr="00303E5C">
          <w:rPr>
            <w:rStyle w:val="Hyperlink"/>
            <w:rFonts w:ascii="Times New Roman" w:hAnsi="Times New Roman" w:cs="Times New Roman"/>
            <w:sz w:val="22"/>
            <w:szCs w:val="22"/>
          </w:rPr>
          <w:t>HB 370, Number of advanced practice registered nurses with which a delegating physician can enter into a protocol agreement for nurses practicing in an emergency medical services system</w:t>
        </w:r>
      </w:hyperlink>
      <w:r w:rsidR="003B6CA4" w:rsidRPr="00303E5C">
        <w:rPr>
          <w:rFonts w:ascii="Times New Roman" w:hAnsi="Times New Roman" w:cs="Times New Roman"/>
          <w:sz w:val="22"/>
          <w:szCs w:val="22"/>
        </w:rPr>
        <w:t xml:space="preserve"> (Rep. Sharon Cooper-R)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delegation of certain medical acts to advanced practice registered nurses, so as to revise the exception to the number of advanced practice registered nurses with which a delegating physician can enter into a protocol agreement for nurses practicing in an emergency medical services system.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Referred to Health and Human Services Cmte, Passed Cmte by Substitute, Pending Rules Cmte, </w:t>
      </w:r>
      <w:r w:rsidRPr="00303E5C">
        <w:rPr>
          <w:rFonts w:ascii="Times New Roman" w:eastAsia="Times New Roman" w:hAnsi="Times New Roman" w:cs="Times New Roman"/>
          <w:color w:val="000000" w:themeColor="text1"/>
          <w:sz w:val="22"/>
          <w:szCs w:val="22"/>
          <w:shd w:val="clear" w:color="auto" w:fill="FFFFFF"/>
        </w:rPr>
        <w:t xml:space="preserve">Recommitted to Health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27" w:history="1">
        <w:r w:rsidR="003B6CA4" w:rsidRPr="00303E5C">
          <w:rPr>
            <w:rStyle w:val="Hyperlink"/>
            <w:rFonts w:ascii="Times New Roman" w:hAnsi="Times New Roman" w:cs="Times New Roman"/>
            <w:sz w:val="22"/>
            <w:szCs w:val="22"/>
          </w:rPr>
          <w:t>HB 546, Criminal Offense of Abortion</w:t>
        </w:r>
      </w:hyperlink>
      <w:r w:rsidR="003B6CA4" w:rsidRPr="00303E5C">
        <w:rPr>
          <w:rFonts w:ascii="Times New Roman" w:hAnsi="Times New Roman" w:cs="Times New Roman"/>
          <w:color w:val="000000" w:themeColor="text1"/>
          <w:sz w:val="22"/>
          <w:szCs w:val="22"/>
        </w:rPr>
        <w:t xml:space="preserve"> (Rep. Jodi Lott-R)</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offenses against health and morals, so as to provide for the offense of criminal abortion; to provide for penalties; to provide for statutory construction; to provide for affirmative defenses to prosecution.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sz w:val="22"/>
          <w:szCs w:val="22"/>
          <w:shd w:val="clear" w:color="auto" w:fill="FFFFFF"/>
        </w:rPr>
        <w:t xml:space="preserve">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8" w:history="1">
        <w:r w:rsidR="003B6CA4" w:rsidRPr="00303E5C">
          <w:rPr>
            <w:rStyle w:val="Hyperlink"/>
            <w:rFonts w:ascii="Times New Roman" w:eastAsia="Times New Roman" w:hAnsi="Times New Roman" w:cs="Times New Roman"/>
            <w:sz w:val="22"/>
            <w:szCs w:val="22"/>
            <w:shd w:val="clear" w:color="auto" w:fill="FFFFFF"/>
          </w:rPr>
          <w:t>HB 672, Free Market Solutions to Insure all Georgians Act</w:t>
        </w:r>
      </w:hyperlink>
      <w:r w:rsidR="003B6CA4" w:rsidRPr="00303E5C">
        <w:rPr>
          <w:rFonts w:ascii="Times New Roman" w:eastAsia="Times New Roman" w:hAnsi="Times New Roman" w:cs="Times New Roman"/>
          <w:sz w:val="22"/>
          <w:szCs w:val="22"/>
          <w:shd w:val="clear" w:color="auto" w:fill="FFFFFF"/>
        </w:rPr>
        <w:t xml:space="preserve"> (Rep. Jesse Petrea-R)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A Bill to be entitled an Act to amend Title 33 of the Official Code of Georgia Annotated, relating to insurance, so as to provide for an assigned risk plan for individual health insurance coverage; to provide for the creation of a standard health benefit plan; to provide for the Commissioner's responsibilities and duties; to provide for the creation of the Georgia Preexisting Condition Individual High Risk Pool; to repeal the High Risk Health Insurance Plan; to repeal the Commission on the Georgia Health Insurance Risk Pool.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Insurance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29" w:history="1">
        <w:r w:rsidR="003B6CA4" w:rsidRPr="00303E5C">
          <w:rPr>
            <w:rStyle w:val="Hyperlink"/>
            <w:rFonts w:ascii="Times New Roman" w:eastAsia="Times New Roman" w:hAnsi="Times New Roman" w:cs="Times New Roman"/>
            <w:sz w:val="22"/>
            <w:szCs w:val="22"/>
            <w:shd w:val="clear" w:color="auto" w:fill="FFFFFF"/>
          </w:rPr>
          <w:t>HB 693, Expanding Medicaid to Improve Health Outcomes for New Mothers Act</w:t>
        </w:r>
      </w:hyperlink>
      <w:r w:rsidR="003B6CA4" w:rsidRPr="00303E5C">
        <w:rPr>
          <w:rFonts w:ascii="Times New Roman" w:eastAsia="Times New Roman" w:hAnsi="Times New Roman" w:cs="Times New Roman"/>
          <w:sz w:val="22"/>
          <w:szCs w:val="22"/>
          <w:shd w:val="clear" w:color="auto" w:fill="FFFFFF"/>
        </w:rPr>
        <w:t xml:space="preserve"> (Rep. </w:t>
      </w:r>
      <w:proofErr w:type="spellStart"/>
      <w:r w:rsidR="003B6CA4" w:rsidRPr="00303E5C">
        <w:rPr>
          <w:rFonts w:ascii="Times New Roman" w:eastAsia="Times New Roman" w:hAnsi="Times New Roman" w:cs="Times New Roman"/>
          <w:sz w:val="22"/>
          <w:szCs w:val="22"/>
          <w:shd w:val="clear" w:color="auto" w:fill="FFFFFF"/>
        </w:rPr>
        <w:t>Renitta</w:t>
      </w:r>
      <w:proofErr w:type="spellEnd"/>
      <w:r w:rsidR="003B6CA4" w:rsidRPr="00303E5C">
        <w:rPr>
          <w:rFonts w:ascii="Times New Roman" w:eastAsia="Times New Roman" w:hAnsi="Times New Roman" w:cs="Times New Roman"/>
          <w:sz w:val="22"/>
          <w:szCs w:val="22"/>
          <w:shd w:val="clear" w:color="auto" w:fill="FFFFFF"/>
        </w:rPr>
        <w:t xml:space="preserve"> Shannon-D)</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lastRenderedPageBreak/>
        <w:t xml:space="preserve">A Bill to be entitled an Act to amend Title 49 of the Official Code of Georgia Annotated, relating to social services, so as to require the Department of Community Health to allow mothers giving birth to newborns to retain Medicaid eligibility for one year following such birth; to provide for amendments to the state plan if necessary.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Appropriations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30" w:history="1">
        <w:r w:rsidR="003B6CA4" w:rsidRPr="00303E5C">
          <w:rPr>
            <w:rStyle w:val="Hyperlink"/>
            <w:rFonts w:ascii="Times New Roman" w:eastAsia="Times New Roman" w:hAnsi="Times New Roman" w:cs="Times New Roman"/>
            <w:sz w:val="22"/>
            <w:szCs w:val="22"/>
            <w:shd w:val="clear" w:color="auto" w:fill="FFFFFF"/>
          </w:rPr>
          <w:t>HB 739, Georgia Composite Medical Board requirements for surgical technologist</w:t>
        </w:r>
      </w:hyperlink>
      <w:r w:rsidR="003B6CA4" w:rsidRPr="00303E5C">
        <w:rPr>
          <w:rFonts w:ascii="Times New Roman" w:eastAsia="Times New Roman" w:hAnsi="Times New Roman" w:cs="Times New Roman"/>
          <w:sz w:val="22"/>
          <w:szCs w:val="22"/>
          <w:shd w:val="clear" w:color="auto" w:fill="FFFFFF"/>
        </w:rPr>
        <w:t xml:space="preserve"> </w:t>
      </w:r>
      <w:r w:rsidR="003B6CA4" w:rsidRPr="00303E5C">
        <w:rPr>
          <w:rFonts w:ascii="Times New Roman" w:eastAsia="Times New Roman" w:hAnsi="Times New Roman" w:cs="Times New Roman"/>
          <w:color w:val="000000" w:themeColor="text1"/>
          <w:sz w:val="22"/>
          <w:szCs w:val="22"/>
          <w:shd w:val="clear" w:color="auto" w:fill="FFFFFF"/>
        </w:rPr>
        <w:t>(Rep. Rick Jasperse-R)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To amend Article 1 of Chapter 34 of Title 43 of the Official Code of Georgia Annotated, relating to the Georgia Composite Medical Board, so as to provide for requirements for surgical technologists.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Health and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31" w:history="1">
        <w:r w:rsidR="003B6CA4" w:rsidRPr="00303E5C">
          <w:rPr>
            <w:rStyle w:val="Hyperlink"/>
            <w:rFonts w:ascii="Times New Roman" w:eastAsia="Times New Roman" w:hAnsi="Times New Roman" w:cs="Times New Roman"/>
            <w:sz w:val="22"/>
            <w:szCs w:val="22"/>
            <w:shd w:val="clear" w:color="auto" w:fill="FFFFFF"/>
          </w:rPr>
          <w:t>HB 816, Professions and businesses; chiropractor may own professional corporations with physicians;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Karen </w:t>
      </w:r>
      <w:proofErr w:type="spellStart"/>
      <w:r w:rsidR="003B6CA4" w:rsidRPr="00303E5C">
        <w:rPr>
          <w:rFonts w:ascii="Times New Roman" w:eastAsia="Times New Roman" w:hAnsi="Times New Roman" w:cs="Times New Roman"/>
          <w:color w:val="000000" w:themeColor="text1"/>
          <w:sz w:val="22"/>
          <w:szCs w:val="22"/>
          <w:shd w:val="clear" w:color="auto" w:fill="FFFFFF"/>
        </w:rPr>
        <w:t>Mathiak</w:t>
      </w:r>
      <w:proofErr w:type="spellEnd"/>
      <w:r w:rsidR="003B6CA4" w:rsidRPr="00303E5C">
        <w:rPr>
          <w:rFonts w:ascii="Times New Roman" w:eastAsia="Times New Roman" w:hAnsi="Times New Roman" w:cs="Times New Roman"/>
          <w:color w:val="000000" w:themeColor="text1"/>
          <w:sz w:val="22"/>
          <w:szCs w:val="22"/>
          <w:shd w:val="clear" w:color="auto" w:fill="FFFFFF"/>
        </w:rPr>
        <w:t>-R)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professional services in which a professional corporation may engage, so as to provide that chiropractors may own professional corporations with physicians.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Regulated Industries Cmte, Passed Cmte, Pending Rules Cmte, Passed House, Sent to Senate, Referred to Health &amp; Human Services Cmte</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32" w:history="1">
        <w:r w:rsidR="003B6CA4" w:rsidRPr="00303E5C">
          <w:rPr>
            <w:rStyle w:val="Hyperlink"/>
            <w:rFonts w:ascii="Times New Roman" w:hAnsi="Times New Roman" w:cs="Times New Roman"/>
            <w:sz w:val="22"/>
            <w:szCs w:val="22"/>
          </w:rPr>
          <w:t>HB 932, Georgia Podiatry Practice Act; podiatric medicine and surgery; change certain provisions</w:t>
        </w:r>
      </w:hyperlink>
      <w:r w:rsidR="003B6CA4" w:rsidRPr="00303E5C">
        <w:rPr>
          <w:rFonts w:ascii="Times New Roman" w:hAnsi="Times New Roman" w:cs="Times New Roman"/>
          <w:color w:val="000000" w:themeColor="text1"/>
          <w:sz w:val="22"/>
          <w:szCs w:val="22"/>
        </w:rPr>
        <w:t xml:space="preserve"> (Rep. Houston Gaines-R)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professional corporations and the "Georgia Podiatry Practice Act," respectively, so as to change certain provisions relating to podiatric medicine and surgery; to </w:t>
      </w:r>
      <w:r w:rsidRPr="00303E5C">
        <w:rPr>
          <w:rFonts w:ascii="Times New Roman" w:hAnsi="Times New Roman" w:cs="Times New Roman"/>
          <w:sz w:val="22"/>
          <w:szCs w:val="22"/>
          <w:shd w:val="clear" w:color="auto" w:fill="FFFFFF"/>
        </w:rPr>
        <w:t xml:space="preserve">provide for Doctors of Podiatric Medicine to join professional corporations with Doctors of Medicine or Doctors of Osteopathy; to revise a definition; to revise provisions relating to eligibility for licensure as a Doctor of Podiatric Medicine; to provide authority for the State Board of Podiatry Examiners to conduct fingerprint based criminal background checks; to provide for procedures, liability, and confidentiality.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Referred to Health &amp; Human Services Cmte</w:t>
      </w:r>
      <w:r w:rsidRPr="00303E5C">
        <w:rPr>
          <w:rFonts w:ascii="Times New Roman" w:hAnsi="Times New Roman" w:cs="Times New Roman"/>
          <w:color w:val="000000" w:themeColor="text1"/>
          <w:sz w:val="22"/>
          <w:szCs w:val="22"/>
          <w:shd w:val="clear" w:color="auto" w:fill="FFFFFF"/>
        </w:rPr>
        <w:t xml:space="preserve">, Passed Cmte by Substitute, Pending Rules Cmte, Passed House, Sent to Senate, Referred to Regulated Industries &amp; Utilities Cmte, </w:t>
      </w:r>
      <w:r w:rsidRPr="00303E5C">
        <w:rPr>
          <w:rFonts w:ascii="Times New Roman" w:hAnsi="Times New Roman" w:cs="Times New Roman"/>
          <w:color w:val="FF0000"/>
          <w:sz w:val="22"/>
          <w:szCs w:val="22"/>
          <w:shd w:val="clear" w:color="auto" w:fill="FFFFFF"/>
        </w:rPr>
        <w:t>Passed Cmte, Pending Rules Cmte, Passed Senate, To the Governor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133" w:history="1">
        <w:r w:rsidR="003B6CA4" w:rsidRPr="00303E5C">
          <w:rPr>
            <w:rStyle w:val="Hyperlink"/>
            <w:rFonts w:ascii="Times New Roman" w:hAnsi="Times New Roman" w:cs="Times New Roman"/>
            <w:sz w:val="22"/>
            <w:szCs w:val="22"/>
            <w:shd w:val="clear" w:color="auto" w:fill="FFFFFF"/>
          </w:rPr>
          <w:t>HB 991, Healthcare Transparency and Accountability Act; enact</w:t>
        </w:r>
      </w:hyperlink>
      <w:r w:rsidR="003B6CA4" w:rsidRPr="00303E5C">
        <w:rPr>
          <w:rFonts w:ascii="Times New Roman" w:hAnsi="Times New Roman" w:cs="Times New Roman"/>
          <w:sz w:val="22"/>
          <w:szCs w:val="22"/>
          <w:shd w:val="clear" w:color="auto" w:fill="FFFFFF"/>
        </w:rPr>
        <w:t xml:space="preserve"> (Rep. Matt Hatchett-R)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shd w:val="clear" w:color="auto" w:fill="FFFFFF"/>
        </w:rPr>
        <w:t xml:space="preserve">Relating to health, so as to provide for transparency relating to state healthcare plans and its contractors; to provide for information from state contractors and other to the oversight committee regarding state healthcare plans.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 xml:space="preserve">Referred to Special Committee on Access to Quality Health Care, Passed Cmte by Substitute, Pending Rules Cmte, Passed House, Sent to Senate, Referred to Cmte on Assignments, Withdrawn and Referred to Health Cmte, Passed Cmte by Substitute, Pending Rules Cmte, Passed Senate by Substitute, Sent to House for Agree/Disagree, </w:t>
      </w:r>
      <w:r w:rsidRPr="00303E5C">
        <w:rPr>
          <w:rFonts w:ascii="Times New Roman" w:hAnsi="Times New Roman" w:cs="Times New Roman"/>
          <w:color w:val="FF0000"/>
          <w:sz w:val="22"/>
          <w:szCs w:val="22"/>
          <w:shd w:val="clear" w:color="auto" w:fill="FFFFFF"/>
        </w:rPr>
        <w:t>House Agreed, Sent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34" w:history="1">
        <w:r w:rsidR="003B6CA4" w:rsidRPr="00303E5C">
          <w:rPr>
            <w:rStyle w:val="Hyperlink"/>
            <w:rFonts w:ascii="Times New Roman" w:hAnsi="Times New Roman" w:cs="Times New Roman"/>
            <w:sz w:val="22"/>
            <w:szCs w:val="22"/>
          </w:rPr>
          <w:t>HR 261, Creating a Joint Study Committee on Evaluating and Simplifying Physician Oversight of Midlevel Providers</w:t>
        </w:r>
      </w:hyperlink>
      <w:r w:rsidR="003B6CA4" w:rsidRPr="00303E5C">
        <w:rPr>
          <w:rFonts w:ascii="Times New Roman" w:hAnsi="Times New Roman" w:cs="Times New Roman"/>
          <w:color w:val="000000" w:themeColor="text1"/>
          <w:sz w:val="22"/>
          <w:szCs w:val="22"/>
        </w:rPr>
        <w:t xml:space="preserve"> (Rep. Mark Newton-R)</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hAnsi="Times New Roman" w:cs="Times New Roman"/>
          <w:color w:val="000000" w:themeColor="text1"/>
          <w:sz w:val="22"/>
          <w:szCs w:val="22"/>
        </w:rPr>
        <w:t xml:space="preserve">A resolution creating the Joint Study Committee on Evaluating and Simplifying Physician Oversight of </w:t>
      </w:r>
      <w:r w:rsidRPr="00303E5C">
        <w:rPr>
          <w:rFonts w:ascii="Times New Roman" w:hAnsi="Times New Roman" w:cs="Times New Roman"/>
          <w:sz w:val="22"/>
          <w:szCs w:val="22"/>
        </w:rPr>
        <w:t xml:space="preserve">Midlevel Providers; and for other purposes.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to Health and Human Services Cmte, Passed Cmte by Substitute, Pending Rules Cmte, Passed House</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35" w:history="1">
        <w:r w:rsidR="003B6CA4" w:rsidRPr="00303E5C">
          <w:rPr>
            <w:rStyle w:val="Hyperlink"/>
            <w:rFonts w:ascii="Times New Roman" w:hAnsi="Times New Roman" w:cs="Times New Roman"/>
            <w:sz w:val="22"/>
            <w:szCs w:val="22"/>
          </w:rPr>
          <w:t>SB 36, Authorization of appropriations for purposes of obtaining federal financial participation; Medicaid expansion</w:t>
        </w:r>
      </w:hyperlink>
      <w:r w:rsidR="003B6CA4" w:rsidRPr="00303E5C">
        <w:rPr>
          <w:rFonts w:ascii="Times New Roman" w:hAnsi="Times New Roman" w:cs="Times New Roman"/>
          <w:color w:val="000000" w:themeColor="text1"/>
          <w:sz w:val="22"/>
          <w:szCs w:val="22"/>
        </w:rPr>
        <w:t xml:space="preserve"> (Sen. Steve Henson-D)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Health and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36" w:history="1">
        <w:r w:rsidR="003B6CA4" w:rsidRPr="00303E5C">
          <w:rPr>
            <w:rStyle w:val="Hyperlink"/>
            <w:rFonts w:ascii="Times New Roman" w:eastAsia="Times New Roman" w:hAnsi="Times New Roman" w:cs="Times New Roman"/>
            <w:sz w:val="22"/>
            <w:szCs w:val="22"/>
            <w:shd w:val="clear" w:color="auto" w:fill="FFFFFF"/>
          </w:rPr>
          <w:t>SB 92, Refuse to issue a license; borrower in default under an educational loan issued through the Georgia Higher Education Assistance Corporation</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Brandon Beach-R)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To prohibit professional licensing boards from refusing to issue a license or suspending or revoking the license of a person who is a borrower in default under an educational loan issued through the Georgia Higher Education Assistance Corporation or through a federal agency.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Referred to Higher Education Cmte, Passed Cmte by Substitute, Pending Rules Cmte, Passed Senate, Sent to House, Referred to Appropriations Cmte</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color w:val="000000" w:themeColor="text1"/>
          <w:sz w:val="22"/>
          <w:szCs w:val="22"/>
        </w:rPr>
      </w:pPr>
      <w:hyperlink r:id="rId137" w:history="1">
        <w:r w:rsidR="003B6CA4" w:rsidRPr="00303E5C">
          <w:rPr>
            <w:rStyle w:val="Hyperlink"/>
            <w:rFonts w:ascii="Times New Roman" w:hAnsi="Times New Roman" w:cs="Times New Roman"/>
            <w:sz w:val="22"/>
            <w:szCs w:val="22"/>
          </w:rPr>
          <w:t>SB 218, Woman’s Right to Know Act</w:t>
        </w:r>
      </w:hyperlink>
      <w:r w:rsidR="003B6CA4" w:rsidRPr="00303E5C">
        <w:rPr>
          <w:rFonts w:ascii="Times New Roman" w:hAnsi="Times New Roman" w:cs="Times New Roman"/>
          <w:color w:val="000000" w:themeColor="text1"/>
          <w:sz w:val="22"/>
          <w:szCs w:val="22"/>
        </w:rPr>
        <w:t xml:space="preserve"> (Sen. Bruce Thompson-R)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abortion; to amend Chapter 9A of Title 31 of the O.C.G.A., relating to the "Woman's Right to Know Act;" to amend Chapter 9B of Title 31 of the O.C.G.A., relating to physician's obligation in performance of abortions; and to amend Chapter 7 of Title 19 of the O.C.G.A., relating to parent and child </w:t>
      </w:r>
      <w:r w:rsidRPr="00303E5C">
        <w:rPr>
          <w:rFonts w:ascii="Times New Roman" w:eastAsia="Times New Roman" w:hAnsi="Times New Roman" w:cs="Times New Roman"/>
          <w:sz w:val="22"/>
          <w:szCs w:val="22"/>
          <w:shd w:val="clear" w:color="auto" w:fill="FFFFFF"/>
        </w:rPr>
        <w:t xml:space="preserve">relationship generally.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Judiciary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38" w:history="1">
        <w:r w:rsidR="003B6CA4" w:rsidRPr="00303E5C">
          <w:rPr>
            <w:rStyle w:val="Hyperlink"/>
            <w:rFonts w:ascii="Times New Roman" w:eastAsia="Times New Roman" w:hAnsi="Times New Roman" w:cs="Times New Roman"/>
            <w:sz w:val="22"/>
            <w:szCs w:val="22"/>
            <w:shd w:val="clear" w:color="auto" w:fill="FFFFFF"/>
          </w:rPr>
          <w:t>SB 311, Health; patient brokering; prohibit; definitions; exceptions; penalties; provide</w:t>
        </w:r>
      </w:hyperlink>
      <w:r w:rsidR="003B6CA4" w:rsidRPr="00303E5C">
        <w:rPr>
          <w:rFonts w:ascii="Times New Roman" w:eastAsia="Times New Roman" w:hAnsi="Times New Roman" w:cs="Times New Roman"/>
          <w:sz w:val="22"/>
          <w:szCs w:val="22"/>
          <w:shd w:val="clear" w:color="auto" w:fill="FFFFFF"/>
        </w:rPr>
        <w:t xml:space="preserve"> (Sen. Kay Kirkpatrick-R)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general provisions regarding health, so as to prohibit patient brokering; relating to general provisions regarding insurance, so to provide that excessive, fraudulent, or high-tech drug testing of certain individuals is considered a fraudulent insurance act.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Judiciary Cmte, Senate Withdrawn and Recommitted to Health &amp; Human Services Cmte, </w:t>
      </w:r>
      <w:r w:rsidRPr="00303E5C">
        <w:rPr>
          <w:rFonts w:ascii="Times New Roman" w:eastAsia="Times New Roman" w:hAnsi="Times New Roman" w:cs="Times New Roman"/>
          <w:color w:val="000000" w:themeColor="text1"/>
          <w:sz w:val="22"/>
          <w:szCs w:val="22"/>
          <w:shd w:val="clear" w:color="auto" w:fill="FFFFFF"/>
        </w:rPr>
        <w:t xml:space="preserve">Passed Cmte by Substitute, Pending Rules Cmte, Passed Senate by Substitute, Sent to House, Referred to Special Cmte on Access to Quality Healthcare, </w:t>
      </w:r>
      <w:r w:rsidRPr="00303E5C">
        <w:rPr>
          <w:rFonts w:ascii="Times New Roman" w:eastAsia="Times New Roman" w:hAnsi="Times New Roman" w:cs="Times New Roman"/>
          <w:color w:val="FF0000"/>
          <w:sz w:val="22"/>
          <w:szCs w:val="22"/>
          <w:shd w:val="clear" w:color="auto" w:fill="FFFFFF"/>
        </w:rPr>
        <w:t>Passed Cmte by Substitute, Pending Rules</w:t>
      </w:r>
    </w:p>
    <w:p w:rsidR="003B6CA4" w:rsidRPr="00303E5C" w:rsidRDefault="003B6CA4" w:rsidP="003B6CA4">
      <w:pPr>
        <w:jc w:val="both"/>
        <w:rPr>
          <w:rFonts w:ascii="Times New Roman" w:eastAsia="Times New Roman" w:hAnsi="Times New Roman" w:cs="Times New Roman"/>
          <w:sz w:val="22"/>
          <w:szCs w:val="22"/>
        </w:rPr>
      </w:pPr>
      <w:r w:rsidRPr="00303E5C">
        <w:rPr>
          <w:rFonts w:ascii="Times New Roman" w:eastAsia="Times New Roman" w:hAnsi="Times New Roman" w:cs="Times New Roman"/>
          <w:b/>
          <w:color w:val="000000" w:themeColor="text1"/>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The original language of the bill was removed and new language added that would require hospitals to publicize the annual number of debt collection activities that involve a legal or judicial process. </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39" w:history="1">
        <w:r w:rsidR="003B6CA4" w:rsidRPr="00303E5C">
          <w:rPr>
            <w:rStyle w:val="Hyperlink"/>
            <w:rFonts w:ascii="Times New Roman" w:eastAsia="Times New Roman" w:hAnsi="Times New Roman" w:cs="Times New Roman"/>
            <w:sz w:val="22"/>
            <w:szCs w:val="22"/>
            <w:shd w:val="clear" w:color="auto" w:fill="FFFFFF"/>
          </w:rPr>
          <w:t>SB 323, Professions and Businesses; patient protection measures; undergoing sedation in certain settings; provide</w:t>
        </w:r>
      </w:hyperlink>
      <w:r w:rsidR="003B6CA4" w:rsidRPr="00303E5C">
        <w:rPr>
          <w:rFonts w:ascii="Times New Roman" w:eastAsia="Times New Roman" w:hAnsi="Times New Roman" w:cs="Times New Roman"/>
          <w:sz w:val="22"/>
          <w:szCs w:val="22"/>
          <w:shd w:val="clear" w:color="auto" w:fill="FFFFFF"/>
        </w:rPr>
        <w:t xml:space="preserve"> (Sen. Kay Kirkpatrick-R)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professions and businesses, so as to provide patient protection measures for patients undergoing sedation in certain settings; to provide for patients under conscious sedation in dental settings and for dental procedures; to provide for patients under varying levels of sedation in physician offices and </w:t>
      </w:r>
      <w:proofErr w:type="spellStart"/>
      <w:r w:rsidRPr="00303E5C">
        <w:rPr>
          <w:rFonts w:ascii="Times New Roman" w:eastAsia="Times New Roman" w:hAnsi="Times New Roman" w:cs="Times New Roman"/>
          <w:sz w:val="22"/>
          <w:szCs w:val="22"/>
          <w:shd w:val="clear" w:color="auto" w:fill="FFFFFF"/>
        </w:rPr>
        <w:t>medispas</w:t>
      </w:r>
      <w:proofErr w:type="spellEnd"/>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Health and Human Services Cmte, Passed Cmte by Substitute, Pending Rules Cmte, Passed Senate, Sent to House, Referred to Health &amp; Human Services Cmte</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0" w:history="1">
        <w:r w:rsidR="003B6CA4" w:rsidRPr="00303E5C">
          <w:rPr>
            <w:rStyle w:val="Hyperlink"/>
            <w:rFonts w:ascii="Times New Roman" w:eastAsia="Times New Roman" w:hAnsi="Times New Roman" w:cs="Times New Roman"/>
            <w:sz w:val="22"/>
            <w:szCs w:val="22"/>
            <w:shd w:val="clear" w:color="auto" w:fill="FFFFFF"/>
          </w:rPr>
          <w:t>SB 339, Public Assistance; healthcare coverage to individuals not eligible; Medicaid public option network;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Sally Harrell-D)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public assistance, so as to provide for a Medicaid public option network to provide health care coverage to individuals not eligible for Medicare, Medicaid, or the PeachCare for Kids Program; to provide for definitions; to provide for the establishment of the Georgia Reliable Insurance Network; to provide requirements for the design of the network; to provide requirements for the administration and implementation of the program; to provide for rules and regulations; to provide for a design and actuarial study; to provide for contingent effectiveness and automatic repeal. </w:t>
      </w:r>
      <w:r w:rsidRPr="00303E5C">
        <w:rPr>
          <w:rFonts w:ascii="Times New Roman" w:eastAsia="Times New Roman" w:hAnsi="Times New Roman" w:cs="Times New Roman"/>
          <w:b/>
          <w:bCs/>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Appropriations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1" w:history="1">
        <w:r w:rsidR="003B6CA4" w:rsidRPr="00303E5C">
          <w:rPr>
            <w:rStyle w:val="Hyperlink"/>
            <w:rFonts w:ascii="Times New Roman" w:eastAsia="Times New Roman" w:hAnsi="Times New Roman" w:cs="Times New Roman"/>
            <w:sz w:val="22"/>
            <w:szCs w:val="22"/>
            <w:shd w:val="clear" w:color="auto" w:fill="FFFFFF"/>
          </w:rPr>
          <w:t>SB 417, Physicians, Assistants, and Others; criminal background checks for certain healthcare professionals and others; provisions; revise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Kay Kirkpatrick-R)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physicians, assistants, and others, so as to revise provisions relating to criminal background checks for certain health care professionals and others.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Health and Human Services Cmte, Passed Cmte, Pending Rules Cmte, Passed Senate as Amended, Sent to House, Referred to Health &amp; Human Services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2" w:history="1">
        <w:r w:rsidR="003B6CA4" w:rsidRPr="00303E5C">
          <w:rPr>
            <w:rStyle w:val="Hyperlink"/>
            <w:rFonts w:ascii="Times New Roman" w:eastAsia="Times New Roman" w:hAnsi="Times New Roman" w:cs="Times New Roman"/>
            <w:sz w:val="22"/>
            <w:szCs w:val="22"/>
            <w:shd w:val="clear" w:color="auto" w:fill="FFFFFF"/>
          </w:rPr>
          <w:t>SB 482, Office of Health Strategy and Coordination; state all-payer claims database; establishment of an advisory committee;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Dean Burke-R)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the Office of Health Strategy and Coordination, so as to provide for a state all-payer claims database; to amend Code Section 33-6-4 of the O.C.G.A., relating to enumeration of unfair methods of competition and unfair or deceptive acts or practices and penalty, so as to provide that the failure to submit claims data to the Georgia All-Payer Claims Database shall constitute a violation.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Health and Human Services Cmte, Passed Cmte by Substitute, Pending Rules Cmte, Passed Senate, Sent to House, Referred to Health &amp; Human Services Cmte, </w:t>
      </w:r>
      <w:r w:rsidRPr="00303E5C">
        <w:rPr>
          <w:rFonts w:ascii="Times New Roman" w:eastAsia="Times New Roman" w:hAnsi="Times New Roman" w:cs="Times New Roman"/>
          <w:color w:val="FF0000"/>
          <w:sz w:val="22"/>
          <w:szCs w:val="22"/>
          <w:shd w:val="clear" w:color="auto" w:fill="FFFFFF"/>
        </w:rPr>
        <w:t>Passed Cmte by Substitute, Pending Rules Cmte, On House Calendar, House Postponed, Passed House, Sent to Senate for Agree/Disagree, Senate Agreed, To the Governor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B6CA4" w:rsidP="003B6CA4">
      <w:pPr>
        <w:jc w:val="center"/>
        <w:rPr>
          <w:rFonts w:ascii="Times New Roman" w:eastAsia="Times New Roman" w:hAnsi="Times New Roman" w:cs="Times New Roman"/>
          <w:b/>
          <w:color w:val="000000" w:themeColor="text1"/>
          <w:sz w:val="22"/>
          <w:szCs w:val="22"/>
          <w:shd w:val="clear" w:color="auto" w:fill="FFFFFF"/>
        </w:rPr>
      </w:pPr>
      <w:bookmarkStart w:id="8" w:name="HospitalsCON"/>
      <w:r w:rsidRPr="00303E5C">
        <w:rPr>
          <w:rFonts w:ascii="Times New Roman" w:eastAsia="Times New Roman" w:hAnsi="Times New Roman" w:cs="Times New Roman"/>
          <w:b/>
          <w:color w:val="000000" w:themeColor="text1"/>
          <w:sz w:val="22"/>
          <w:szCs w:val="22"/>
          <w:shd w:val="clear" w:color="auto" w:fill="FFFFFF"/>
        </w:rPr>
        <w:t>Hospitals -- CON (Certificate of Need)</w:t>
      </w:r>
    </w:p>
    <w:bookmarkEnd w:id="8"/>
    <w:p w:rsidR="003B6CA4" w:rsidRPr="00303E5C" w:rsidRDefault="003B6CA4" w:rsidP="003B6CA4">
      <w:pPr>
        <w:jc w:val="both"/>
        <w:rPr>
          <w:rFonts w:ascii="Times New Roman" w:hAnsi="Times New Roman" w:cs="Times New Roman"/>
          <w:b/>
          <w:sz w:val="22"/>
          <w:szCs w:val="22"/>
        </w:rPr>
      </w:pPr>
    </w:p>
    <w:p w:rsidR="003B6CA4" w:rsidRPr="00303E5C" w:rsidRDefault="00303E5C" w:rsidP="003B6CA4">
      <w:pPr>
        <w:jc w:val="both"/>
        <w:rPr>
          <w:rFonts w:ascii="Times New Roman" w:hAnsi="Times New Roman" w:cs="Times New Roman"/>
          <w:sz w:val="22"/>
          <w:szCs w:val="22"/>
        </w:rPr>
      </w:pPr>
      <w:hyperlink r:id="rId143" w:history="1">
        <w:r w:rsidR="003B6CA4" w:rsidRPr="00303E5C">
          <w:rPr>
            <w:rStyle w:val="Hyperlink"/>
            <w:rFonts w:ascii="Times New Roman" w:hAnsi="Times New Roman" w:cs="Times New Roman"/>
            <w:sz w:val="22"/>
            <w:szCs w:val="22"/>
          </w:rPr>
          <w:t>HB 89, Integrated ambulatory surgery centers; provide exemption from certificate of need requirements</w:t>
        </w:r>
      </w:hyperlink>
      <w:r w:rsidR="003B6CA4" w:rsidRPr="00303E5C">
        <w:rPr>
          <w:rFonts w:ascii="Times New Roman" w:hAnsi="Times New Roman" w:cs="Times New Roman"/>
          <w:sz w:val="22"/>
          <w:szCs w:val="22"/>
        </w:rPr>
        <w:t xml:space="preserve"> (Rep. Chuck Martin-R)</w:t>
      </w:r>
    </w:p>
    <w:p w:rsidR="003B6CA4" w:rsidRPr="00303E5C" w:rsidRDefault="003B6CA4" w:rsidP="003B6CA4">
      <w:pPr>
        <w:jc w:val="both"/>
        <w:rPr>
          <w:rFonts w:ascii="Times New Roman" w:hAnsi="Times New Roman" w:cs="Times New Roman"/>
          <w:b/>
          <w:color w:val="70AD47" w:themeColor="accent6"/>
          <w:sz w:val="22"/>
          <w:szCs w:val="22"/>
        </w:rPr>
      </w:pPr>
      <w:r w:rsidRPr="00303E5C">
        <w:rPr>
          <w:rFonts w:ascii="Times New Roman" w:hAnsi="Times New Roman" w:cs="Times New Roman"/>
          <w:sz w:val="22"/>
          <w:szCs w:val="22"/>
        </w:rPr>
        <w:t xml:space="preserve">Relating to state health planning and development, so as to provide for an exemption for integrated ambulatory surgery centers from certificate of need requirements.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w:t>
      </w:r>
      <w:r w:rsidRPr="00303E5C">
        <w:rPr>
          <w:rFonts w:ascii="Times New Roman" w:hAnsi="Times New Roman" w:cs="Times New Roman"/>
          <w:color w:val="000000" w:themeColor="text1"/>
          <w:sz w:val="22"/>
          <w:szCs w:val="22"/>
        </w:rPr>
        <w:t xml:space="preserve">Referred to Special Committee on </w:t>
      </w:r>
      <w:r w:rsidRPr="00303E5C">
        <w:rPr>
          <w:rFonts w:ascii="Times New Roman" w:hAnsi="Times New Roman" w:cs="Times New Roman"/>
          <w:sz w:val="22"/>
          <w:szCs w:val="22"/>
        </w:rPr>
        <w:t xml:space="preserve">Access to Quality Health Care, Passed Cmte by Substitute, Pending Rules Cmte, Added to House Calendar, House Postponed, Recommitted to Cmte. </w:t>
      </w:r>
      <w:r w:rsidRPr="00303E5C">
        <w:rPr>
          <w:rFonts w:ascii="Times New Roman" w:hAnsi="Times New Roman" w:cs="Times New Roman"/>
          <w:b/>
          <w:color w:val="008000"/>
          <w:sz w:val="22"/>
          <w:szCs w:val="22"/>
        </w:rPr>
        <w:t>DEAD</w:t>
      </w:r>
      <w:r w:rsidRPr="00303E5C">
        <w:rPr>
          <w:rFonts w:ascii="Times New Roman" w:hAnsi="Times New Roman" w:cs="Times New Roman"/>
          <w:sz w:val="22"/>
          <w:szCs w:val="22"/>
        </w:rPr>
        <w:t xml:space="preserve"> </w:t>
      </w:r>
    </w:p>
    <w:p w:rsidR="003B6CA4" w:rsidRPr="00303E5C" w:rsidRDefault="003B6CA4" w:rsidP="003B6CA4">
      <w:pPr>
        <w:jc w:val="both"/>
        <w:rPr>
          <w:rFonts w:ascii="Times New Roman" w:eastAsia="Times New Roman" w:hAnsi="Times New Roman" w:cs="Times New Roman"/>
          <w:b/>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4" w:history="1">
        <w:r w:rsidR="003B6CA4" w:rsidRPr="00303E5C">
          <w:rPr>
            <w:rStyle w:val="Hyperlink"/>
            <w:rFonts w:ascii="Times New Roman" w:eastAsia="Times New Roman" w:hAnsi="Times New Roman" w:cs="Times New Roman"/>
            <w:sz w:val="22"/>
            <w:szCs w:val="22"/>
            <w:shd w:val="clear" w:color="auto" w:fill="FFFFFF"/>
          </w:rPr>
          <w:t>HB 198, Eliminate certificate of need requirements for all health care facilities except certain long-term care facilities and services</w:t>
        </w:r>
      </w:hyperlink>
      <w:r w:rsidR="003B6CA4" w:rsidRPr="00303E5C">
        <w:rPr>
          <w:rFonts w:ascii="Times New Roman" w:eastAsia="Times New Roman" w:hAnsi="Times New Roman" w:cs="Times New Roman"/>
          <w:color w:val="000000" w:themeColor="text1"/>
          <w:sz w:val="22"/>
          <w:szCs w:val="22"/>
          <w:shd w:val="clear" w:color="auto" w:fill="FFFFFF"/>
        </w:rPr>
        <w:t xml:space="preserve"> (Rep. Matt Hatchett-R)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so as to revise definitions; to amend Code Section 48-7-29.20 of the O.C.G.A., relating to tax credits for contributions to rural hospital organizations, so as to revise provisions relating to the rural hospital tax credit program; to amend other provisions in various titles of the O.C.G.A., for purposes of conformity.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Special Committee on </w:t>
      </w:r>
      <w:r w:rsidRPr="00303E5C">
        <w:rPr>
          <w:rFonts w:ascii="Times New Roman" w:eastAsia="Times New Roman" w:hAnsi="Times New Roman" w:cs="Times New Roman"/>
          <w:sz w:val="22"/>
          <w:szCs w:val="22"/>
          <w:shd w:val="clear" w:color="auto" w:fill="FFFFFF"/>
        </w:rPr>
        <w:t xml:space="preserve">Access to Quality Health Care, Passed Cmte by Substitute, Pending Rules Cmte, House Withdrawn and Recommitted to Cmte, Passed Cmte by Substitute, Pending Rules Cmte, Defeated on the House Floor 72 to 94, House Voted to Reconsider its Action, Reconsideration vote never called by the Speaker, Recommitted to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sz w:val="22"/>
          <w:szCs w:val="22"/>
          <w:shd w:val="clear" w:color="auto" w:fill="FFFFFF"/>
        </w:rPr>
        <w:t xml:space="preserve"> </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45" w:history="1">
        <w:r w:rsidR="003B6CA4" w:rsidRPr="00303E5C">
          <w:rPr>
            <w:rStyle w:val="Hyperlink"/>
            <w:rFonts w:ascii="Times New Roman" w:hAnsi="Times New Roman" w:cs="Times New Roman"/>
            <w:sz w:val="22"/>
            <w:szCs w:val="22"/>
          </w:rPr>
          <w:t>HB 1024, Health; freestanding emergency departments under the certificate of need program; provide</w:t>
        </w:r>
      </w:hyperlink>
      <w:r w:rsidR="003B6CA4" w:rsidRPr="00303E5C">
        <w:rPr>
          <w:rFonts w:ascii="Times New Roman" w:hAnsi="Times New Roman" w:cs="Times New Roman"/>
          <w:sz w:val="22"/>
          <w:szCs w:val="22"/>
        </w:rPr>
        <w:t xml:space="preserve"> (Rep. Mark Newton-R)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state health planning and development, so as to provide for freestanding emergency departments under the certificate of need program; to provide an exemption from certificate of need requirements for certain inpatient beds for behavioral health patients and for freestanding emergency room departments in rural counties. </w:t>
      </w:r>
      <w:r w:rsidRPr="00303E5C">
        <w:rPr>
          <w:rFonts w:ascii="Times New Roman" w:hAnsi="Times New Roman" w:cs="Times New Roman"/>
          <w:b/>
          <w:bCs/>
          <w:sz w:val="22"/>
          <w:szCs w:val="22"/>
        </w:rPr>
        <w:t>Status</w:t>
      </w:r>
      <w:r w:rsidRPr="00303E5C">
        <w:rPr>
          <w:rFonts w:ascii="Times New Roman" w:hAnsi="Times New Roman" w:cs="Times New Roman"/>
          <w:b/>
          <w:bCs/>
          <w:color w:val="000000" w:themeColor="text1"/>
          <w:sz w:val="22"/>
          <w:szCs w:val="22"/>
        </w:rPr>
        <w:t>:</w:t>
      </w:r>
      <w:r w:rsidRPr="00303E5C">
        <w:rPr>
          <w:rFonts w:ascii="Times New Roman" w:hAnsi="Times New Roman" w:cs="Times New Roman"/>
          <w:color w:val="000000" w:themeColor="text1"/>
          <w:sz w:val="22"/>
          <w:szCs w:val="22"/>
        </w:rPr>
        <w:t xml:space="preserve"> Referred to Special Cmte on Access to Quality Health Care.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sz w:val="22"/>
          <w:szCs w:val="22"/>
        </w:rPr>
      </w:pPr>
      <w:hyperlink r:id="rId146" w:history="1">
        <w:r w:rsidR="003B6CA4" w:rsidRPr="00303E5C">
          <w:rPr>
            <w:rStyle w:val="Hyperlink"/>
            <w:rFonts w:ascii="Times New Roman" w:hAnsi="Times New Roman" w:cs="Times New Roman"/>
            <w:sz w:val="22"/>
            <w:szCs w:val="22"/>
          </w:rPr>
          <w:t>HB 1032, Health; certificate of need laws; provisions</w:t>
        </w:r>
      </w:hyperlink>
      <w:r w:rsidR="003B6CA4" w:rsidRPr="00303E5C">
        <w:rPr>
          <w:rFonts w:ascii="Times New Roman" w:hAnsi="Times New Roman" w:cs="Times New Roman"/>
          <w:sz w:val="22"/>
          <w:szCs w:val="22"/>
        </w:rPr>
        <w:t xml:space="preserve"> (Rep. Matt Hatchett-R)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requirements to operate certain health care related institutions, so as to provide that certain facilities that perform medical procedures only in non-sterile procedure rooms that are exempt from certificate of need requirements or are not required to obtain a certificate of need are not subject to certain requirements relating to their physical plant under certificate of need laws; to provide that such facilities cannot be denied a permit based on not meeting a certificate of need requirement. </w:t>
      </w:r>
      <w:r w:rsidRPr="00303E5C">
        <w:rPr>
          <w:rFonts w:ascii="Times New Roman" w:hAnsi="Times New Roman" w:cs="Times New Roman"/>
          <w:b/>
          <w:bCs/>
          <w:sz w:val="22"/>
          <w:szCs w:val="22"/>
        </w:rPr>
        <w:t>Status:</w:t>
      </w:r>
      <w:r w:rsidRPr="00303E5C">
        <w:rPr>
          <w:rFonts w:ascii="Times New Roman" w:hAnsi="Times New Roman" w:cs="Times New Roman"/>
          <w:sz w:val="22"/>
          <w:szCs w:val="22"/>
        </w:rPr>
        <w:t xml:space="preserve"> </w:t>
      </w:r>
      <w:r w:rsidRPr="00303E5C">
        <w:rPr>
          <w:rFonts w:ascii="Times New Roman" w:hAnsi="Times New Roman" w:cs="Times New Roman"/>
          <w:color w:val="000000" w:themeColor="text1"/>
          <w:sz w:val="22"/>
          <w:szCs w:val="22"/>
        </w:rPr>
        <w:t>Referred to Special Cmte on Access to Quality Health Care, Passed Cmte by Substitute, Passed House, Sent to Senate, Referred to Cmte on Assignments, Withdrawn and Referred to Regulated Industries</w:t>
      </w:r>
    </w:p>
    <w:p w:rsidR="003B6CA4" w:rsidRPr="00303E5C" w:rsidRDefault="003B6CA4" w:rsidP="003B6CA4">
      <w:pPr>
        <w:jc w:val="both"/>
        <w:rPr>
          <w:rFonts w:ascii="Times New Roman" w:eastAsia="Times New Roman" w:hAnsi="Times New Roman" w:cs="Times New Roman"/>
          <w:b/>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7" w:history="1">
        <w:r w:rsidR="003B6CA4" w:rsidRPr="00303E5C">
          <w:rPr>
            <w:rStyle w:val="Hyperlink"/>
            <w:rFonts w:ascii="Times New Roman" w:eastAsia="Times New Roman" w:hAnsi="Times New Roman" w:cs="Times New Roman"/>
            <w:sz w:val="22"/>
            <w:szCs w:val="22"/>
            <w:shd w:val="clear" w:color="auto" w:fill="FFFFFF"/>
          </w:rPr>
          <w:t>SB 61, Health Planning and Development; integrated surgery centers from certificate of need requirements</w:t>
        </w:r>
      </w:hyperlink>
      <w:r w:rsidR="003B6CA4" w:rsidRPr="00303E5C">
        <w:rPr>
          <w:rFonts w:ascii="Times New Roman" w:eastAsia="Times New Roman" w:hAnsi="Times New Roman" w:cs="Times New Roman"/>
          <w:color w:val="000000" w:themeColor="text1"/>
          <w:sz w:val="22"/>
          <w:szCs w:val="22"/>
          <w:shd w:val="clear" w:color="auto" w:fill="FFFFFF"/>
        </w:rPr>
        <w:t xml:space="preserve"> (Sen. John Albers-R)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lastRenderedPageBreak/>
        <w:t xml:space="preserve">Relating to state health planning and development, so as to exempt integrated surgery centers from certificate of need requirements.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Regulated Industries and Utilities Cmte.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48" w:history="1">
        <w:r w:rsidR="003B6CA4" w:rsidRPr="00303E5C">
          <w:rPr>
            <w:rStyle w:val="Hyperlink"/>
            <w:rFonts w:ascii="Times New Roman" w:eastAsia="Times New Roman" w:hAnsi="Times New Roman" w:cs="Times New Roman"/>
            <w:sz w:val="22"/>
            <w:szCs w:val="22"/>
            <w:shd w:val="clear" w:color="auto" w:fill="FFFFFF"/>
          </w:rPr>
          <w:t>SB 74, Eliminate certificate of need requirements for all health care facilities except certain long-term facilities and services</w:t>
        </w:r>
      </w:hyperlink>
      <w:r w:rsidR="003B6CA4" w:rsidRPr="00303E5C">
        <w:rPr>
          <w:rFonts w:ascii="Times New Roman" w:eastAsia="Times New Roman" w:hAnsi="Times New Roman" w:cs="Times New Roman"/>
          <w:sz w:val="22"/>
          <w:szCs w:val="22"/>
          <w:shd w:val="clear" w:color="auto" w:fill="FFFFFF"/>
        </w:rPr>
        <w:t xml:space="preserve"> (Sen. Matt Brass-R)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so as to revise definitions; to amend Code Section 48-7-29.20 of the O.C.G.A., relating to tax credits for contributions to rural hospital organizations, so as to revise provisions relating to the rural hospital tax credit program; to amend other provisions in various titles of the O.C.G.A., for purposes of conformity.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Regulated Industries and Utilities Cmte, Hearing Held.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49" w:history="1">
        <w:r w:rsidR="003B6CA4" w:rsidRPr="00303E5C">
          <w:rPr>
            <w:rStyle w:val="Hyperlink"/>
            <w:rFonts w:ascii="Times New Roman" w:eastAsia="Times New Roman" w:hAnsi="Times New Roman" w:cs="Times New Roman"/>
            <w:sz w:val="22"/>
            <w:szCs w:val="22"/>
            <w:shd w:val="clear" w:color="auto" w:fill="FFFFFF"/>
          </w:rPr>
          <w:t>SB 114, Certificate of need requirements; provisions; revise; Health Strategies Council</w:t>
        </w:r>
      </w:hyperlink>
      <w:r w:rsidR="003B6CA4" w:rsidRPr="00303E5C">
        <w:rPr>
          <w:rFonts w:ascii="Times New Roman" w:eastAsia="Times New Roman" w:hAnsi="Times New Roman" w:cs="Times New Roman"/>
          <w:color w:val="000000" w:themeColor="text1"/>
          <w:sz w:val="22"/>
          <w:szCs w:val="22"/>
          <w:shd w:val="clear" w:color="auto" w:fill="FFFFFF"/>
        </w:rPr>
        <w:t xml:space="preserve"> (Sen. Dean Burke-R)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health, so as to revise provisions relating to certificate of need requirements; to revise and provide for new definitions relative to health planning and development; to establish the Health Strategies Council; to amend Code Section 45-7-21 of the O.C.G.A., relating to expense allowance and travel cost reimbursement for members of certain boards and commissions, so as to provide for reimbursement for members of the Health Strategies Council; to amend Code Section 48-7-29.20 of the O.C.G.A., relating to tax credits for </w:t>
      </w:r>
      <w:r w:rsidRPr="00303E5C">
        <w:rPr>
          <w:rFonts w:ascii="Times New Roman" w:eastAsia="Times New Roman" w:hAnsi="Times New Roman" w:cs="Times New Roman"/>
          <w:sz w:val="22"/>
          <w:szCs w:val="22"/>
          <w:shd w:val="clear" w:color="auto" w:fill="FFFFFF"/>
        </w:rPr>
        <w:t xml:space="preserve">contributions to rural hospital organizations, so as to provide for undesignated contributions.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Regulated Industries and Utilities Cmte, Hearings Held.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50" w:history="1">
        <w:r w:rsidR="003B6CA4" w:rsidRPr="00303E5C">
          <w:rPr>
            <w:rStyle w:val="Hyperlink"/>
            <w:rFonts w:ascii="Times New Roman" w:eastAsia="Times New Roman" w:hAnsi="Times New Roman" w:cs="Times New Roman"/>
            <w:sz w:val="22"/>
            <w:szCs w:val="22"/>
            <w:shd w:val="clear" w:color="auto" w:fill="FFFFFF"/>
          </w:rPr>
          <w:t>SB 151, Improvements to the state’s health care system</w:t>
        </w:r>
      </w:hyperlink>
      <w:r w:rsidR="003B6CA4" w:rsidRPr="00303E5C">
        <w:rPr>
          <w:rFonts w:ascii="Times New Roman" w:eastAsia="Times New Roman" w:hAnsi="Times New Roman" w:cs="Times New Roman"/>
          <w:color w:val="000000"/>
          <w:sz w:val="22"/>
          <w:szCs w:val="22"/>
          <w:shd w:val="clear" w:color="auto" w:fill="FFFFFF"/>
        </w:rPr>
        <w:t xml:space="preserve"> (Sen. Dean Burke-R)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health, so as to provide for improvements in the state's health care system and coordination of state health related entities; to provide for legislative findings and declarations; to provide for definitions; to provide for duties and responsibilities; to provide for the creation of the Office of Health Strategy and Coordination; to provide for a director of health strategy and coordination; to provide for the creation of the Board of the Office of Health Strategy and Coordination; and to amend other provisions of the O.C.G.A.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B6CA4" w:rsidP="003B6CA4">
      <w:pPr>
        <w:jc w:val="center"/>
        <w:rPr>
          <w:rFonts w:ascii="Times New Roman" w:hAnsi="Times New Roman" w:cs="Times New Roman"/>
          <w:b/>
          <w:sz w:val="22"/>
          <w:szCs w:val="22"/>
        </w:rPr>
      </w:pPr>
      <w:bookmarkStart w:id="9" w:name="Hospitals"/>
      <w:r w:rsidRPr="00303E5C">
        <w:rPr>
          <w:rFonts w:ascii="Times New Roman" w:hAnsi="Times New Roman" w:cs="Times New Roman"/>
          <w:b/>
          <w:sz w:val="22"/>
          <w:szCs w:val="22"/>
        </w:rPr>
        <w:t>Hospitals</w:t>
      </w:r>
    </w:p>
    <w:bookmarkEnd w:id="9"/>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51" w:history="1">
        <w:r w:rsidR="003B6CA4" w:rsidRPr="00303E5C">
          <w:rPr>
            <w:rStyle w:val="Hyperlink"/>
            <w:rFonts w:ascii="Times New Roman" w:hAnsi="Times New Roman" w:cs="Times New Roman"/>
            <w:sz w:val="22"/>
            <w:szCs w:val="22"/>
          </w:rPr>
          <w:t>HB 484, Provide for the resolution of disputes in which a medical funding provider has provided payment to a consumer's health care provider</w:t>
        </w:r>
      </w:hyperlink>
      <w:r w:rsidR="003B6CA4" w:rsidRPr="00303E5C">
        <w:rPr>
          <w:rFonts w:ascii="Times New Roman" w:hAnsi="Times New Roman" w:cs="Times New Roman"/>
          <w:sz w:val="22"/>
          <w:szCs w:val="22"/>
        </w:rPr>
        <w:t xml:space="preserve"> (Rep. Andrew Welch-R)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liens, so as to provide for the resolution of disputes in which a medical funding provider has provided payment to a consumer's health care provider; to provide for definitions; to prohibit certain activities of medical funding provider.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hAnsi="Times New Roman" w:cs="Times New Roman"/>
          <w:sz w:val="22"/>
          <w:szCs w:val="22"/>
        </w:rPr>
        <w:t xml:space="preserve">Referred to Judiciary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52" w:history="1">
        <w:r w:rsidR="003B6CA4" w:rsidRPr="00303E5C">
          <w:rPr>
            <w:rStyle w:val="Hyperlink"/>
            <w:rFonts w:ascii="Times New Roman" w:hAnsi="Times New Roman" w:cs="Times New Roman"/>
            <w:sz w:val="22"/>
            <w:szCs w:val="22"/>
          </w:rPr>
          <w:t>HB 789, Surprise Bill Rating System</w:t>
        </w:r>
      </w:hyperlink>
      <w:r w:rsidR="003B6CA4" w:rsidRPr="00303E5C">
        <w:rPr>
          <w:rFonts w:ascii="Times New Roman" w:hAnsi="Times New Roman" w:cs="Times New Roman"/>
          <w:sz w:val="22"/>
          <w:szCs w:val="22"/>
        </w:rPr>
        <w:t xml:space="preserve"> (Rep. Mark Newton-R)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accurate provider directories, so as to provide for the creation of a surprise bill rating system based upon the number of certain physician specialty groups contracted with a hospital within a health insurer’s network; to provide for definitions; to provide for a requirement that insurers include hospital surprise bill ratings online and in print provider directories; to provide for a requirement that each insurer that advertises any hospital as in-network shall disclose such hospital’s surprise bill rating within such advertisement. </w:t>
      </w:r>
      <w:r w:rsidRPr="00303E5C">
        <w:rPr>
          <w:rFonts w:ascii="Times New Roman" w:hAnsi="Times New Roman" w:cs="Times New Roman"/>
          <w:b/>
          <w:bCs/>
          <w:sz w:val="22"/>
          <w:szCs w:val="22"/>
        </w:rPr>
        <w:t>Status</w:t>
      </w:r>
      <w:r w:rsidRPr="00303E5C">
        <w:rPr>
          <w:rFonts w:ascii="Times New Roman" w:hAnsi="Times New Roman" w:cs="Times New Roman"/>
          <w:b/>
          <w:bCs/>
          <w:color w:val="000000" w:themeColor="text1"/>
          <w:sz w:val="22"/>
          <w:szCs w:val="22"/>
        </w:rPr>
        <w:t xml:space="preserve">: </w:t>
      </w:r>
      <w:r w:rsidRPr="00303E5C">
        <w:rPr>
          <w:rFonts w:ascii="Times New Roman" w:hAnsi="Times New Roman" w:cs="Times New Roman"/>
          <w:color w:val="000000" w:themeColor="text1"/>
          <w:sz w:val="22"/>
          <w:szCs w:val="22"/>
        </w:rPr>
        <w:t xml:space="preserve">Referred to Special Cmte on Access to Quality Health Care, Passed Cmte by substitute, Pending Rules Cmte, Passed House, Pending Rules Cmte, Passed House, Sent to Senate, Referred to Health &amp; Human Services Cmte, </w:t>
      </w:r>
      <w:r w:rsidRPr="00303E5C">
        <w:rPr>
          <w:rFonts w:ascii="Times New Roman" w:hAnsi="Times New Roman" w:cs="Times New Roman"/>
          <w:color w:val="FF0000"/>
          <w:sz w:val="22"/>
          <w:szCs w:val="22"/>
        </w:rPr>
        <w:t>Passed Cmte, Pending Rules Cmte, Passed Senate,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53" w:history="1">
        <w:r w:rsidR="003B6CA4" w:rsidRPr="00303E5C">
          <w:rPr>
            <w:rStyle w:val="Hyperlink"/>
            <w:rFonts w:ascii="Times New Roman" w:hAnsi="Times New Roman" w:cs="Times New Roman"/>
            <w:color w:val="4472C4" w:themeColor="accent1"/>
            <w:sz w:val="22"/>
            <w:szCs w:val="22"/>
          </w:rPr>
          <w:t>HB 801, Health; limit the number of patients that may be assigned to a registered professional nurse in specified situations in hospitals; provide</w:t>
        </w:r>
      </w:hyperlink>
      <w:r w:rsidR="003B6CA4" w:rsidRPr="00303E5C">
        <w:rPr>
          <w:rFonts w:ascii="Times New Roman" w:hAnsi="Times New Roman" w:cs="Times New Roman"/>
          <w:sz w:val="22"/>
          <w:szCs w:val="22"/>
        </w:rPr>
        <w:t xml:space="preserve"> (Rep. Sandra Scott-D)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regulation and construction of hospitals and other health care facilities, so as to limit the number of patients that may be assigned to a registered professional nurse in specified situations in hospitals; to provide for definitions; to provide that nothing shall preclude a hospital from assigning fewer patients to a registered professional nurse than the established limits. </w:t>
      </w:r>
      <w:r w:rsidRPr="00303E5C">
        <w:rPr>
          <w:rFonts w:ascii="Times New Roman" w:hAnsi="Times New Roman" w:cs="Times New Roman"/>
          <w:b/>
          <w:bCs/>
          <w:sz w:val="22"/>
          <w:szCs w:val="22"/>
        </w:rPr>
        <w:t>Status</w:t>
      </w:r>
      <w:r w:rsidRPr="00303E5C">
        <w:rPr>
          <w:rFonts w:ascii="Times New Roman" w:hAnsi="Times New Roman" w:cs="Times New Roman"/>
          <w:b/>
          <w:bCs/>
          <w:color w:val="000000" w:themeColor="text1"/>
          <w:sz w:val="22"/>
          <w:szCs w:val="22"/>
        </w:rPr>
        <w:t xml:space="preserve">: </w:t>
      </w:r>
      <w:r w:rsidRPr="00303E5C">
        <w:rPr>
          <w:rFonts w:ascii="Times New Roman" w:hAnsi="Times New Roman" w:cs="Times New Roman"/>
          <w:color w:val="000000" w:themeColor="text1"/>
          <w:sz w:val="22"/>
          <w:szCs w:val="22"/>
        </w:rPr>
        <w:t xml:space="preserve">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54" w:history="1">
        <w:r w:rsidR="003B6CA4" w:rsidRPr="00303E5C">
          <w:rPr>
            <w:rStyle w:val="Hyperlink"/>
            <w:rFonts w:ascii="Times New Roman" w:hAnsi="Times New Roman" w:cs="Times New Roman"/>
            <w:sz w:val="22"/>
            <w:szCs w:val="22"/>
          </w:rPr>
          <w:t>HB 842, Gracie’s Law, enact</w:t>
        </w:r>
      </w:hyperlink>
      <w:r w:rsidR="003B6CA4" w:rsidRPr="00303E5C">
        <w:rPr>
          <w:rFonts w:ascii="Times New Roman" w:hAnsi="Times New Roman" w:cs="Times New Roman"/>
          <w:sz w:val="22"/>
          <w:szCs w:val="22"/>
        </w:rPr>
        <w:t xml:space="preserve"> (Rep. Rick Williams-R)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general provisions regarding health, so as to prohibit providers from discriminating against potential organ transplant recipients due solely to the physical or mental disability of the potential recipient; relating to insurance generally, so as to prohibit health insurers from discriminating against potential organ transplant recipients due solely to the physical or mental disability of the potential recipient.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Referred to Insurance Cmte, Passed Cmte by Substitute</w:t>
      </w:r>
      <w:r w:rsidRPr="00303E5C">
        <w:rPr>
          <w:rFonts w:ascii="Times New Roman" w:hAnsi="Times New Roman" w:cs="Times New Roman"/>
          <w:color w:val="000000" w:themeColor="text1"/>
          <w:sz w:val="22"/>
          <w:szCs w:val="22"/>
        </w:rPr>
        <w:t>, Passed House, Sent to Senate, Referred to Health &amp; Human Services Cmte</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55" w:history="1">
        <w:r w:rsidR="003B6CA4" w:rsidRPr="00303E5C">
          <w:rPr>
            <w:rStyle w:val="Hyperlink"/>
            <w:rFonts w:ascii="Times New Roman" w:hAnsi="Times New Roman" w:cs="Times New Roman"/>
            <w:sz w:val="22"/>
            <w:szCs w:val="22"/>
          </w:rPr>
          <w:t>HB 888, Surprise Bill Consumer Protection Act; enact</w:t>
        </w:r>
      </w:hyperlink>
      <w:r w:rsidR="003B6CA4" w:rsidRPr="00303E5C">
        <w:rPr>
          <w:rFonts w:ascii="Times New Roman" w:hAnsi="Times New Roman" w:cs="Times New Roman"/>
          <w:color w:val="000000" w:themeColor="text1"/>
          <w:sz w:val="22"/>
          <w:szCs w:val="22"/>
        </w:rPr>
        <w:t xml:space="preserve"> (Rep. Lee Hawkins-R)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insurance, so as to provide for certain consumer protections against surprise billing; to provide mechanisms to resolve payment disputes between insurers and out-of-network providers regarding the provision of healthcare services; to require the department to provide for the maintenance of an all-payer health claims data base; to provide for in-network cost-sharing amounts in healthcare plan contracts; to establish an arbitration process; to require the Commissioner of Insurance to contract with one or more resolution organizations; to require the promulgation of </w:t>
      </w:r>
      <w:r w:rsidRPr="00303E5C">
        <w:rPr>
          <w:rFonts w:ascii="Times New Roman" w:hAnsi="Times New Roman" w:cs="Times New Roman"/>
          <w:sz w:val="22"/>
          <w:szCs w:val="22"/>
        </w:rPr>
        <w:t xml:space="preserve">department rules. </w:t>
      </w:r>
      <w:r w:rsidRPr="00303E5C">
        <w:rPr>
          <w:rFonts w:ascii="Times New Roman" w:hAnsi="Times New Roman" w:cs="Times New Roman"/>
          <w:b/>
          <w:bCs/>
          <w:sz w:val="22"/>
          <w:szCs w:val="22"/>
        </w:rPr>
        <w:t>Status:</w:t>
      </w:r>
      <w:r w:rsidRPr="00303E5C">
        <w:rPr>
          <w:rFonts w:ascii="Times New Roman" w:hAnsi="Times New Roman" w:cs="Times New Roman"/>
          <w:sz w:val="22"/>
          <w:szCs w:val="22"/>
        </w:rPr>
        <w:t xml:space="preserve"> Referred to Special Cmte on Access to Quality Health Care, Passed Cmte by Substitute, House Withdrawn and Recommitted to Cmte, </w:t>
      </w:r>
      <w:r w:rsidRPr="00303E5C">
        <w:rPr>
          <w:rFonts w:ascii="Times New Roman" w:hAnsi="Times New Roman" w:cs="Times New Roman"/>
          <w:color w:val="000000" w:themeColor="text1"/>
          <w:sz w:val="22"/>
          <w:szCs w:val="22"/>
        </w:rPr>
        <w:t xml:space="preserve">Passed Cmte by Substitute, Pending Rules Cmte, Passed House, Sent to Senate, Referred to Health &amp; Human Services, </w:t>
      </w:r>
      <w:r w:rsidRPr="00303E5C">
        <w:rPr>
          <w:rFonts w:ascii="Times New Roman" w:hAnsi="Times New Roman" w:cs="Times New Roman"/>
          <w:color w:val="FF0000"/>
          <w:sz w:val="22"/>
          <w:szCs w:val="22"/>
        </w:rPr>
        <w:t>Passed Cmte, Pending Rules Cmte, Passed Senate, To the Governor</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56" w:history="1">
        <w:r w:rsidR="003B6CA4" w:rsidRPr="00303E5C">
          <w:rPr>
            <w:rStyle w:val="Hyperlink"/>
            <w:rFonts w:ascii="Times New Roman" w:hAnsi="Times New Roman" w:cs="Times New Roman"/>
            <w:sz w:val="22"/>
            <w:szCs w:val="22"/>
          </w:rPr>
          <w:t>HB 1105, Health care data collection from hospitals</w:t>
        </w:r>
      </w:hyperlink>
      <w:r w:rsidR="003B6CA4" w:rsidRPr="00303E5C">
        <w:rPr>
          <w:rFonts w:ascii="Times New Roman" w:hAnsi="Times New Roman" w:cs="Times New Roman"/>
          <w:color w:val="000000" w:themeColor="text1"/>
          <w:sz w:val="22"/>
          <w:szCs w:val="22"/>
        </w:rPr>
        <w:t xml:space="preserve"> (Rep. Mark Newton-R)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t xml:space="preserve">Relating to health care data collection, so as to require hospitals to participate in a survey disclosing whether such hospitals maintain technology allowing the electronic sharing of certain patient information with other hospitals; to provide for definitions; to provide that the department shall collect the survey results and submit a report to the legislature.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 Special Committee on Access to Quality Health Care, Passed Cmte by Substitute, Pending Rules Cmte</w:t>
      </w:r>
      <w:r w:rsidRPr="00303E5C">
        <w:rPr>
          <w:rFonts w:ascii="Times New Roman" w:eastAsia="Times New Roman" w:hAnsi="Times New Roman" w:cs="Times New Roman"/>
          <w:color w:val="FF0000"/>
          <w:sz w:val="22"/>
          <w:szCs w:val="22"/>
          <w:shd w:val="clear" w:color="auto" w:fill="FFFFFF"/>
        </w:rPr>
        <w:t xml:space="preserv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57" w:history="1">
        <w:r w:rsidR="003B6CA4" w:rsidRPr="00303E5C">
          <w:rPr>
            <w:rStyle w:val="Hyperlink"/>
            <w:rFonts w:ascii="Times New Roman" w:hAnsi="Times New Roman" w:cs="Times New Roman"/>
            <w:sz w:val="22"/>
            <w:szCs w:val="22"/>
          </w:rPr>
          <w:t>SB 56, "Consumer Coverage and Protection for Out-of-Network Medical Care Act"</w:t>
        </w:r>
      </w:hyperlink>
      <w:r w:rsidR="003B6CA4" w:rsidRPr="00303E5C">
        <w:rPr>
          <w:rFonts w:ascii="Times New Roman" w:hAnsi="Times New Roman" w:cs="Times New Roman"/>
          <w:sz w:val="22"/>
          <w:szCs w:val="22"/>
        </w:rPr>
        <w:t xml:space="preserve"> (Sen. Chuck Hufstetler-R)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hAnsi="Times New Roman" w:cs="Times New Roman"/>
          <w:sz w:val="22"/>
          <w:szCs w:val="22"/>
        </w:rPr>
        <w:t xml:space="preserve">Relating to insurance, so as to establish standards for carriers and health care providers with regard to payment under a managed care plan in the provision of emergency medical care; to provide for applicability; to provide for definitions; to provide for certain patient or prospective patient disclosures; to provide for insurer disclosures; to provide for requirements regarding the provision of emergency medical care for covered persons under a managed care plan; to provide for requirements for managed care plan contracts between carriers and covered persons.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Insurance and Labor Cmte, Passed Cmte by Substitute, Pending Rules Cmte, </w:t>
      </w:r>
      <w:r w:rsidRPr="00303E5C">
        <w:rPr>
          <w:rFonts w:ascii="Times New Roman" w:eastAsia="Times New Roman" w:hAnsi="Times New Roman" w:cs="Times New Roman"/>
          <w:sz w:val="22"/>
          <w:szCs w:val="22"/>
          <w:shd w:val="clear" w:color="auto" w:fill="FFFFFF"/>
        </w:rPr>
        <w:t xml:space="preserve">Passed Senate, Sent to House, Referred to Insurance Life and Health Subcmte, Passed Subcmte, Pending Insurance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b/>
          <w:color w:val="000000" w:themeColor="text1"/>
          <w:sz w:val="22"/>
          <w:szCs w:val="22"/>
          <w:shd w:val="clear" w:color="auto" w:fill="FFFFFF"/>
        </w:rPr>
        <w:t>Note:</w:t>
      </w:r>
      <w:r w:rsidRPr="00303E5C">
        <w:rPr>
          <w:rFonts w:ascii="Times New Roman" w:eastAsia="Times New Roman" w:hAnsi="Times New Roman" w:cs="Times New Roman"/>
          <w:color w:val="000000" w:themeColor="text1"/>
          <w:sz w:val="22"/>
          <w:szCs w:val="22"/>
          <w:shd w:val="clear" w:color="auto" w:fill="FFFFFF"/>
        </w:rPr>
        <w:t xml:space="preserve"> </w:t>
      </w:r>
      <w:r w:rsidRPr="00303E5C">
        <w:rPr>
          <w:rFonts w:ascii="Times New Roman" w:eastAsia="Times New Roman" w:hAnsi="Times New Roman" w:cs="Times New Roman"/>
          <w:sz w:val="22"/>
          <w:szCs w:val="22"/>
          <w:shd w:val="clear" w:color="auto" w:fill="FFFFFF"/>
        </w:rPr>
        <w:t xml:space="preserve">The language of SB 56 was added to </w:t>
      </w:r>
      <w:hyperlink r:id="rId158" w:history="1">
        <w:r w:rsidRPr="00303E5C">
          <w:rPr>
            <w:rStyle w:val="Hyperlink"/>
            <w:rFonts w:ascii="Times New Roman" w:eastAsia="Times New Roman" w:hAnsi="Times New Roman" w:cs="Times New Roman"/>
            <w:sz w:val="22"/>
            <w:szCs w:val="22"/>
            <w:shd w:val="clear" w:color="auto" w:fill="FFFFFF"/>
          </w:rPr>
          <w:t>HB 540</w:t>
        </w:r>
      </w:hyperlink>
      <w:r w:rsidRPr="00303E5C">
        <w:rPr>
          <w:rFonts w:ascii="Times New Roman" w:eastAsia="Times New Roman" w:hAnsi="Times New Roman" w:cs="Times New Roman"/>
          <w:sz w:val="22"/>
          <w:szCs w:val="22"/>
          <w:shd w:val="clear" w:color="auto" w:fill="FFFFFF"/>
        </w:rPr>
        <w:t xml:space="preserve"> in Senate Finance Cmte. HB 540 passed the Senate as Amended, Sent to House for Agree/Disagree</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59" w:history="1">
        <w:r w:rsidR="003B6CA4" w:rsidRPr="00303E5C">
          <w:rPr>
            <w:rStyle w:val="Hyperlink"/>
            <w:rFonts w:ascii="Times New Roman" w:hAnsi="Times New Roman" w:cs="Times New Roman"/>
            <w:sz w:val="22"/>
            <w:szCs w:val="22"/>
          </w:rPr>
          <w:t>SB 109, Delegation by a physician; order radiographic imaging tests in non-life-threatening situations</w:t>
        </w:r>
      </w:hyperlink>
      <w:r w:rsidR="003B6CA4" w:rsidRPr="00303E5C">
        <w:rPr>
          <w:rFonts w:ascii="Times New Roman" w:hAnsi="Times New Roman" w:cs="Times New Roman"/>
          <w:sz w:val="22"/>
          <w:szCs w:val="22"/>
        </w:rPr>
        <w:t xml:space="preserve"> (Sen Larry Walker III-R)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delegation of certain medical acts to advanced practice registered nurse, so as to authorize the delegation by a physician to an advanced practice registered nurse to order radiographic imaging tests in </w:t>
      </w:r>
      <w:r w:rsidRPr="00303E5C">
        <w:rPr>
          <w:rFonts w:ascii="Times New Roman" w:hAnsi="Times New Roman" w:cs="Times New Roman"/>
          <w:sz w:val="22"/>
          <w:szCs w:val="22"/>
        </w:rPr>
        <w:lastRenderedPageBreak/>
        <w:t xml:space="preserve">non-life-threatening situations; to revise definitions; to increase the number of advanced practice registered nurses with whom a delegating physician can enter into a nurse protocol agreement. </w:t>
      </w:r>
      <w:r w:rsidRPr="00303E5C">
        <w:rPr>
          <w:rFonts w:ascii="Times New Roman" w:eastAsia="Times New Roman" w:hAnsi="Times New Roman" w:cs="Times New Roman"/>
          <w:b/>
          <w:sz w:val="22"/>
          <w:szCs w:val="22"/>
          <w:shd w:val="clear" w:color="auto" w:fill="FFFFFF"/>
        </w:rPr>
        <w:t>Status: </w:t>
      </w:r>
      <w:r w:rsidRPr="00303E5C">
        <w:rPr>
          <w:rFonts w:ascii="Times New Roman" w:eastAsia="Times New Roman" w:hAnsi="Times New Roman" w:cs="Times New Roman"/>
          <w:sz w:val="22"/>
          <w:szCs w:val="22"/>
          <w:shd w:val="clear" w:color="auto" w:fill="FFFFFF"/>
        </w:rPr>
        <w:t xml:space="preserve">Referred to Health &amp; Human Services Cmte, Passed Cmte by Substitute, Pending Rules Cmte, Senate Tabled, Senate Recommitted to Health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rPr>
      </w:pPr>
      <w:hyperlink r:id="rId160" w:history="1">
        <w:r w:rsidR="003B6CA4" w:rsidRPr="00303E5C">
          <w:rPr>
            <w:rStyle w:val="Hyperlink"/>
            <w:rFonts w:ascii="Times New Roman" w:eastAsia="Times New Roman" w:hAnsi="Times New Roman" w:cs="Times New Roman"/>
            <w:sz w:val="22"/>
            <w:szCs w:val="22"/>
          </w:rPr>
          <w:t>SB 189, Health Records; costs for copying medical records</w:t>
        </w:r>
      </w:hyperlink>
      <w:r w:rsidR="003B6CA4" w:rsidRPr="00303E5C">
        <w:rPr>
          <w:rFonts w:ascii="Times New Roman" w:eastAsia="Times New Roman" w:hAnsi="Times New Roman" w:cs="Times New Roman"/>
          <w:sz w:val="22"/>
          <w:szCs w:val="22"/>
        </w:rPr>
        <w:t xml:space="preserve"> (Sen. Bill Cowsert-R)</w:t>
      </w:r>
    </w:p>
    <w:p w:rsidR="003B6CA4" w:rsidRPr="00303E5C" w:rsidRDefault="003B6CA4" w:rsidP="003B6CA4">
      <w:pPr>
        <w:jc w:val="both"/>
        <w:rPr>
          <w:rFonts w:ascii="Times New Roman" w:hAnsi="Times New Roman" w:cs="Times New Roman"/>
          <w:sz w:val="22"/>
          <w:szCs w:val="22"/>
        </w:rPr>
      </w:pPr>
      <w:r w:rsidRPr="00303E5C">
        <w:rPr>
          <w:rFonts w:ascii="Times New Roman" w:eastAsia="Times New Roman" w:hAnsi="Times New Roman" w:cs="Times New Roman"/>
          <w:sz w:val="22"/>
          <w:szCs w:val="22"/>
        </w:rPr>
        <w:t xml:space="preserve">Relating to health records, so as to provide for costs for copying medical records; to provide for electronic delivery of records unless paper is requested; to provide for penalties for not providing records in a timely fashion.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Health and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61" w:history="1">
        <w:r w:rsidR="003B6CA4" w:rsidRPr="00303E5C">
          <w:rPr>
            <w:rStyle w:val="Hyperlink"/>
            <w:rFonts w:ascii="Times New Roman" w:eastAsia="Times New Roman" w:hAnsi="Times New Roman" w:cs="Times New Roman"/>
            <w:color w:val="2F5496" w:themeColor="accent1" w:themeShade="BF"/>
            <w:sz w:val="22"/>
            <w:szCs w:val="22"/>
            <w:shd w:val="clear" w:color="auto" w:fill="FFFFFF"/>
          </w:rPr>
          <w:t>SB 303, “Georgia Right to Shop Act”; greater transparency of prices for nonemergency healthcare services; provide</w:t>
        </w:r>
      </w:hyperlink>
      <w:r w:rsidR="003B6CA4" w:rsidRPr="00303E5C">
        <w:rPr>
          <w:rFonts w:ascii="Times New Roman" w:eastAsia="Times New Roman" w:hAnsi="Times New Roman" w:cs="Times New Roman"/>
          <w:color w:val="000000" w:themeColor="text1"/>
          <w:sz w:val="22"/>
          <w:szCs w:val="22"/>
          <w:shd w:val="clear" w:color="auto" w:fill="FFFFFF"/>
        </w:rPr>
        <w:t xml:space="preserve"> (Sen. Ben Watson-R)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insurance generally, so as to provide for greater transparency of prices for nonemergency health care services; to provide for the disclosure of certain pricing information through insurer websites to allow consumers to compare prices.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Insurance and Labor Cmte, Passed Cmte by Substitute, Pending Rules Cmte, Passed Senate by Substitute, Sent to House, Referred to Special Cmte on Access to Quality Health Care, </w:t>
      </w:r>
      <w:r w:rsidRPr="00303E5C">
        <w:rPr>
          <w:rFonts w:ascii="Times New Roman" w:eastAsia="Times New Roman" w:hAnsi="Times New Roman" w:cs="Times New Roman"/>
          <w:color w:val="FF0000"/>
          <w:sz w:val="22"/>
          <w:szCs w:val="22"/>
          <w:shd w:val="clear" w:color="auto" w:fill="FFFFFF"/>
        </w:rPr>
        <w:t>Passed Cmte by Substitute, Pending Rules Cmte, Passed House, Sent to Senate for Agree/Disagree, Senate Agreed, To the Governor</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162" w:history="1">
        <w:r w:rsidR="003B6CA4" w:rsidRPr="00303E5C">
          <w:rPr>
            <w:rStyle w:val="Hyperlink"/>
            <w:rFonts w:ascii="Times New Roman" w:hAnsi="Times New Roman" w:cs="Times New Roman"/>
            <w:sz w:val="22"/>
            <w:szCs w:val="22"/>
          </w:rPr>
          <w:t>SB 348, “Consumer Right to Access Act”; insurer requirements concerning provider network classification; enact</w:t>
        </w:r>
      </w:hyperlink>
      <w:r w:rsidR="003B6CA4" w:rsidRPr="00303E5C">
        <w:rPr>
          <w:rFonts w:ascii="Times New Roman" w:hAnsi="Times New Roman" w:cs="Times New Roman"/>
          <w:sz w:val="22"/>
          <w:szCs w:val="22"/>
        </w:rPr>
        <w:t xml:space="preserve"> (Sen. Kay Kirkpatrick-R)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insurance, so as to provide for certain insurer requirements concerning provider network classification; to require the Department of Insurance to assess provider network adequacy on an annual basis; to provide health insurers with the right to request a hearing when network adequacy plans are refused.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Insurance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63" w:history="1">
        <w:r w:rsidR="003B6CA4" w:rsidRPr="00303E5C">
          <w:rPr>
            <w:rStyle w:val="Hyperlink"/>
            <w:rFonts w:ascii="Times New Roman" w:hAnsi="Times New Roman" w:cs="Times New Roman"/>
            <w:sz w:val="22"/>
            <w:szCs w:val="22"/>
          </w:rPr>
          <w:t>SB 352, Online Provider Directories; certain coverage requirements concerning providers that become out-of-network during a plan year; provide</w:t>
        </w:r>
      </w:hyperlink>
      <w:r w:rsidR="003B6CA4" w:rsidRPr="00303E5C">
        <w:rPr>
          <w:rFonts w:ascii="Times New Roman" w:hAnsi="Times New Roman" w:cs="Times New Roman"/>
          <w:color w:val="000000" w:themeColor="text1"/>
          <w:sz w:val="22"/>
          <w:szCs w:val="22"/>
        </w:rPr>
        <w:t xml:space="preserve"> (Sen. Dean Burke-R)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color w:val="000000" w:themeColor="text1"/>
          <w:sz w:val="22"/>
          <w:szCs w:val="22"/>
        </w:rPr>
        <w:t xml:space="preserve">Relating to online provider directories, so as to provide for certain coverage requirements concerning providers that </w:t>
      </w:r>
      <w:r w:rsidRPr="00303E5C">
        <w:rPr>
          <w:rFonts w:ascii="Times New Roman" w:hAnsi="Times New Roman" w:cs="Times New Roman"/>
          <w:sz w:val="22"/>
          <w:szCs w:val="22"/>
        </w:rPr>
        <w:t xml:space="preserve">become out-of-network during a plan year.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Referred to Insurance and Labor Cmte, Passed Cmte by Substitute</w:t>
      </w:r>
      <w:r w:rsidRPr="00303E5C">
        <w:rPr>
          <w:rFonts w:ascii="Times New Roman" w:hAnsi="Times New Roman" w:cs="Times New Roman"/>
          <w:color w:val="000000" w:themeColor="text1"/>
          <w:sz w:val="22"/>
          <w:szCs w:val="22"/>
        </w:rPr>
        <w:t>, Passed Senate by Substitute, Sent to House, Referred to Insurance Cmte</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hAnsi="Times New Roman" w:cs="Times New Roman"/>
          <w:bCs/>
          <w:color w:val="000000" w:themeColor="text1"/>
          <w:sz w:val="22"/>
          <w:szCs w:val="22"/>
        </w:rPr>
      </w:pPr>
      <w:hyperlink r:id="rId164" w:history="1">
        <w:r w:rsidR="003B6CA4" w:rsidRPr="00303E5C">
          <w:rPr>
            <w:rStyle w:val="Hyperlink"/>
            <w:rFonts w:ascii="Times New Roman" w:hAnsi="Times New Roman" w:cs="Times New Roman"/>
            <w:bCs/>
            <w:color w:val="2F5496" w:themeColor="accent1" w:themeShade="BF"/>
            <w:sz w:val="22"/>
            <w:szCs w:val="22"/>
          </w:rPr>
          <w:t>SB 359, Surprise Billing Consumer Protection Ac</w:t>
        </w:r>
        <w:r w:rsidR="003B6CA4" w:rsidRPr="00303E5C">
          <w:rPr>
            <w:rStyle w:val="Hyperlink"/>
            <w:rFonts w:ascii="Times New Roman" w:hAnsi="Times New Roman" w:cs="Times New Roman"/>
            <w:bCs/>
            <w:color w:val="000000" w:themeColor="text1"/>
            <w:sz w:val="22"/>
            <w:szCs w:val="22"/>
          </w:rPr>
          <w:t>t</w:t>
        </w:r>
      </w:hyperlink>
      <w:r w:rsidR="003B6CA4" w:rsidRPr="00303E5C">
        <w:rPr>
          <w:rFonts w:ascii="Times New Roman" w:hAnsi="Times New Roman" w:cs="Times New Roman"/>
          <w:bCs/>
          <w:color w:val="000000" w:themeColor="text1"/>
          <w:sz w:val="22"/>
          <w:szCs w:val="22"/>
        </w:rPr>
        <w:t xml:space="preserve"> (Sen. Chuck Hufstetler-R)</w:t>
      </w:r>
    </w:p>
    <w:p w:rsidR="003B6CA4" w:rsidRPr="00303E5C" w:rsidRDefault="003B6CA4" w:rsidP="003B6CA4">
      <w:pPr>
        <w:jc w:val="both"/>
        <w:rPr>
          <w:rFonts w:ascii="Times New Roman" w:hAnsi="Times New Roman" w:cs="Times New Roman"/>
          <w:bCs/>
          <w:color w:val="FF0000"/>
          <w:sz w:val="22"/>
          <w:szCs w:val="22"/>
        </w:rPr>
      </w:pPr>
      <w:r w:rsidRPr="00303E5C">
        <w:rPr>
          <w:rFonts w:ascii="Times New Roman" w:hAnsi="Times New Roman" w:cs="Times New Roman"/>
          <w:bCs/>
          <w:color w:val="000000" w:themeColor="text1"/>
          <w:sz w:val="22"/>
          <w:szCs w:val="22"/>
        </w:rPr>
        <w:t xml:space="preserve">Relating to insurance, so as to provide for certain consumer protections against surprise billing; to provide mechanisms to resolve payment disputes between insurers and out-of-network providers regarding the provision of healthcare services; to require the department to provide for the maintenance of an all-payer health claims data base; to </w:t>
      </w:r>
      <w:r w:rsidRPr="00303E5C">
        <w:rPr>
          <w:rFonts w:ascii="Times New Roman" w:hAnsi="Times New Roman" w:cs="Times New Roman"/>
          <w:bCs/>
          <w:sz w:val="22"/>
          <w:szCs w:val="22"/>
        </w:rPr>
        <w:t xml:space="preserve">provide for in-network cost-sharing amounts in healthcare plan contracts; to establish an arbitration process; to require the Commissioner of Insurance to contract with one or more resolution organizations; to require the promulgation of department rules. </w:t>
      </w:r>
      <w:r w:rsidRPr="00303E5C">
        <w:rPr>
          <w:rFonts w:ascii="Times New Roman" w:hAnsi="Times New Roman" w:cs="Times New Roman"/>
          <w:b/>
          <w:sz w:val="22"/>
          <w:szCs w:val="22"/>
        </w:rPr>
        <w:t xml:space="preserve">Status: </w:t>
      </w:r>
      <w:r w:rsidRPr="00303E5C">
        <w:rPr>
          <w:rFonts w:ascii="Times New Roman" w:hAnsi="Times New Roman" w:cs="Times New Roman"/>
          <w:bCs/>
          <w:sz w:val="22"/>
          <w:szCs w:val="22"/>
        </w:rPr>
        <w:t xml:space="preserve">Referred to Health and Human Services Cmte, Passed Cmte by Substitute, </w:t>
      </w:r>
      <w:r w:rsidRPr="00303E5C">
        <w:rPr>
          <w:rFonts w:ascii="Times New Roman" w:hAnsi="Times New Roman" w:cs="Times New Roman"/>
          <w:bCs/>
          <w:color w:val="000000" w:themeColor="text1"/>
          <w:sz w:val="22"/>
          <w:szCs w:val="22"/>
        </w:rPr>
        <w:t xml:space="preserve">Pending Rules Cmte, Passed Senate, Sent to House, Referred to Special Cmte on Access to Quality Health Care, </w:t>
      </w:r>
      <w:r w:rsidRPr="00303E5C">
        <w:rPr>
          <w:rFonts w:ascii="Times New Roman" w:hAnsi="Times New Roman" w:cs="Times New Roman"/>
          <w:bCs/>
          <w:color w:val="FF0000"/>
          <w:sz w:val="22"/>
          <w:szCs w:val="22"/>
        </w:rPr>
        <w:t>Withdrawn and referred to Special Cmte for Access to Civil Justice, Passed Cmte by Substitute, Pending Rules Cmte, Passed House, Sent to Senate for Agree/Disagree, Senate Agreed, To the Governor</w:t>
      </w:r>
    </w:p>
    <w:p w:rsidR="003B6CA4" w:rsidRPr="00303E5C" w:rsidRDefault="003B6CA4" w:rsidP="003B6CA4">
      <w:pPr>
        <w:jc w:val="both"/>
        <w:rPr>
          <w:rFonts w:ascii="Times New Roman" w:hAnsi="Times New Roman" w:cs="Times New Roman"/>
          <w:bCs/>
          <w:sz w:val="22"/>
          <w:szCs w:val="22"/>
        </w:rPr>
      </w:pPr>
    </w:p>
    <w:p w:rsidR="003B6CA4" w:rsidRPr="00303E5C" w:rsidRDefault="00303E5C" w:rsidP="003B6CA4">
      <w:pPr>
        <w:jc w:val="both"/>
        <w:rPr>
          <w:rFonts w:ascii="Times New Roman" w:hAnsi="Times New Roman" w:cs="Times New Roman"/>
          <w:bCs/>
          <w:sz w:val="22"/>
          <w:szCs w:val="22"/>
        </w:rPr>
      </w:pPr>
      <w:hyperlink r:id="rId165" w:history="1">
        <w:r w:rsidR="003B6CA4" w:rsidRPr="00303E5C">
          <w:rPr>
            <w:rStyle w:val="Hyperlink"/>
            <w:rFonts w:ascii="Times New Roman" w:hAnsi="Times New Roman" w:cs="Times New Roman"/>
            <w:bCs/>
            <w:sz w:val="22"/>
            <w:szCs w:val="22"/>
          </w:rPr>
          <w:t>SB 424, “Accessible Health Care for Rural Georgia Act”; general cancer hospitals; provide 3 percent uncompensated indigent or charity care; require; enact</w:t>
        </w:r>
      </w:hyperlink>
      <w:r w:rsidR="003B6CA4" w:rsidRPr="00303E5C">
        <w:rPr>
          <w:rFonts w:ascii="Times New Roman" w:hAnsi="Times New Roman" w:cs="Times New Roman"/>
          <w:bCs/>
          <w:sz w:val="22"/>
          <w:szCs w:val="22"/>
        </w:rPr>
        <w:t xml:space="preserve"> (Sen. Brandon Beach-R)</w:t>
      </w:r>
    </w:p>
    <w:p w:rsidR="003B6CA4" w:rsidRPr="00303E5C" w:rsidRDefault="003B6CA4" w:rsidP="003B6CA4">
      <w:pPr>
        <w:jc w:val="both"/>
        <w:rPr>
          <w:rFonts w:ascii="Times New Roman" w:hAnsi="Times New Roman" w:cs="Times New Roman"/>
          <w:bCs/>
          <w:color w:val="000000" w:themeColor="text1"/>
          <w:sz w:val="22"/>
          <w:szCs w:val="22"/>
        </w:rPr>
      </w:pPr>
      <w:r w:rsidRPr="00303E5C">
        <w:rPr>
          <w:rFonts w:ascii="Times New Roman" w:hAnsi="Times New Roman" w:cs="Times New Roman"/>
          <w:bCs/>
          <w:sz w:val="22"/>
          <w:szCs w:val="22"/>
        </w:rPr>
        <w:t xml:space="preserve">Relating to the certificate of need program, so as to require general cancer hospitals to provide at least 3 percent uncompensated indigent or charity care; to require the publishing of a detailed accounting of all unpaid fines and other amounts owed by a general cancer hospital; to require that any fines and other penalties in arrears are paid prior to approval of any new inpatient beds; to provide that any new inpatient </w:t>
      </w:r>
      <w:r w:rsidRPr="00303E5C">
        <w:rPr>
          <w:rFonts w:ascii="Times New Roman" w:hAnsi="Times New Roman" w:cs="Times New Roman"/>
          <w:bCs/>
          <w:sz w:val="22"/>
          <w:szCs w:val="22"/>
        </w:rPr>
        <w:lastRenderedPageBreak/>
        <w:t xml:space="preserve">beds of a general cancer hospital be located in rural counties with no hospitals. </w:t>
      </w:r>
      <w:r w:rsidRPr="00303E5C">
        <w:rPr>
          <w:rFonts w:ascii="Times New Roman" w:hAnsi="Times New Roman" w:cs="Times New Roman"/>
          <w:b/>
          <w:sz w:val="22"/>
          <w:szCs w:val="22"/>
        </w:rPr>
        <w:t>Status</w:t>
      </w:r>
      <w:r w:rsidRPr="00303E5C">
        <w:rPr>
          <w:rFonts w:ascii="Times New Roman" w:hAnsi="Times New Roman" w:cs="Times New Roman"/>
          <w:b/>
          <w:color w:val="000000" w:themeColor="text1"/>
          <w:sz w:val="22"/>
          <w:szCs w:val="22"/>
        </w:rPr>
        <w:t xml:space="preserve">: </w:t>
      </w:r>
      <w:r w:rsidRPr="00303E5C">
        <w:rPr>
          <w:rFonts w:ascii="Times New Roman" w:hAnsi="Times New Roman" w:cs="Times New Roman"/>
          <w:bCs/>
          <w:color w:val="000000" w:themeColor="text1"/>
          <w:sz w:val="22"/>
          <w:szCs w:val="22"/>
        </w:rPr>
        <w:t xml:space="preserve">Referred to Regulated Industries and Utilities. </w:t>
      </w:r>
      <w:r w:rsidRPr="00303E5C">
        <w:rPr>
          <w:rFonts w:ascii="Times New Roman" w:hAnsi="Times New Roman" w:cs="Times New Roman"/>
          <w:b/>
          <w:color w:val="008000"/>
          <w:sz w:val="22"/>
          <w:szCs w:val="22"/>
        </w:rPr>
        <w:t>DEAD</w:t>
      </w:r>
      <w:r w:rsidRPr="00303E5C">
        <w:rPr>
          <w:rFonts w:ascii="Times New Roman" w:hAnsi="Times New Roman" w:cs="Times New Roman"/>
          <w:bCs/>
          <w:color w:val="000000" w:themeColor="text1"/>
          <w:sz w:val="22"/>
          <w:szCs w:val="22"/>
        </w:rPr>
        <w:t xml:space="preserve"> </w:t>
      </w:r>
    </w:p>
    <w:p w:rsidR="003B6CA4" w:rsidRPr="00303E5C" w:rsidRDefault="003B6CA4" w:rsidP="003B6CA4">
      <w:pPr>
        <w:jc w:val="both"/>
        <w:rPr>
          <w:rFonts w:ascii="Times New Roman" w:hAnsi="Times New Roman" w:cs="Times New Roman"/>
          <w:b/>
          <w:sz w:val="22"/>
          <w:szCs w:val="22"/>
        </w:rPr>
      </w:pPr>
    </w:p>
    <w:p w:rsidR="003B6CA4" w:rsidRPr="00303E5C" w:rsidRDefault="003B6CA4" w:rsidP="003B6CA4">
      <w:pPr>
        <w:jc w:val="center"/>
        <w:rPr>
          <w:rFonts w:ascii="Times New Roman" w:hAnsi="Times New Roman" w:cs="Times New Roman"/>
          <w:b/>
          <w:sz w:val="22"/>
          <w:szCs w:val="22"/>
        </w:rPr>
      </w:pPr>
      <w:bookmarkStart w:id="10" w:name="Insurance"/>
      <w:r w:rsidRPr="00303E5C">
        <w:rPr>
          <w:rFonts w:ascii="Times New Roman" w:hAnsi="Times New Roman" w:cs="Times New Roman"/>
          <w:b/>
          <w:sz w:val="22"/>
          <w:szCs w:val="22"/>
        </w:rPr>
        <w:t>Insurance</w:t>
      </w:r>
    </w:p>
    <w:bookmarkEnd w:id="10"/>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66" w:history="1">
        <w:r w:rsidR="003B6CA4" w:rsidRPr="00303E5C">
          <w:rPr>
            <w:rStyle w:val="Hyperlink"/>
            <w:rFonts w:ascii="Times New Roman" w:eastAsia="Times New Roman" w:hAnsi="Times New Roman" w:cs="Times New Roman"/>
            <w:sz w:val="22"/>
            <w:szCs w:val="22"/>
            <w:shd w:val="clear" w:color="auto" w:fill="FFFFFF"/>
          </w:rPr>
          <w:t>HB 606, Require life insurers to provide certain policy information to funeral homes within 24 hours of receipt of the funeral home's notification of an insured's death</w:t>
        </w:r>
      </w:hyperlink>
      <w:r w:rsidR="003B6CA4" w:rsidRPr="00303E5C">
        <w:rPr>
          <w:rFonts w:ascii="Times New Roman" w:eastAsia="Times New Roman" w:hAnsi="Times New Roman" w:cs="Times New Roman"/>
          <w:sz w:val="22"/>
          <w:szCs w:val="22"/>
          <w:shd w:val="clear" w:color="auto" w:fill="FFFFFF"/>
        </w:rPr>
        <w:t xml:space="preserve"> (Rep. Patty Bentley-D)</w:t>
      </w:r>
    </w:p>
    <w:p w:rsidR="003B6CA4" w:rsidRPr="00303E5C" w:rsidRDefault="003B6CA4" w:rsidP="003B6CA4">
      <w:pPr>
        <w:jc w:val="both"/>
        <w:rPr>
          <w:rFonts w:ascii="Times New Roman" w:hAnsi="Times New Roman" w:cs="Times New Roman"/>
          <w:b/>
          <w:color w:val="008000"/>
          <w:sz w:val="22"/>
          <w:szCs w:val="22"/>
        </w:rPr>
      </w:pPr>
      <w:r w:rsidRPr="00303E5C">
        <w:rPr>
          <w:rFonts w:ascii="Times New Roman" w:eastAsia="Times New Roman" w:hAnsi="Times New Roman" w:cs="Times New Roman"/>
          <w:sz w:val="22"/>
          <w:szCs w:val="22"/>
          <w:shd w:val="clear" w:color="auto" w:fill="FFFFFF"/>
        </w:rPr>
        <w:t xml:space="preserve">Relating to general provisions regarding insurance, so as to require life insurers to provide certain policy information to funeral homes within 24 hours of receipt of the funeral home's notification of an insured's death. </w:t>
      </w:r>
      <w:r w:rsidRPr="00303E5C">
        <w:rPr>
          <w:rFonts w:ascii="Times New Roman" w:eastAsia="Times New Roman" w:hAnsi="Times New Roman" w:cs="Times New Roman"/>
          <w:b/>
          <w:color w:val="000000"/>
          <w:sz w:val="22"/>
          <w:szCs w:val="22"/>
        </w:rPr>
        <w:t>Status</w:t>
      </w:r>
      <w:r w:rsidRPr="00303E5C">
        <w:rPr>
          <w:rFonts w:ascii="Times New Roman" w:eastAsia="Times New Roman" w:hAnsi="Times New Roman" w:cs="Times New Roman"/>
          <w:b/>
          <w:color w:val="000000" w:themeColor="text1"/>
          <w:sz w:val="22"/>
          <w:szCs w:val="22"/>
        </w:rPr>
        <w:t>:</w:t>
      </w:r>
      <w:r w:rsidRPr="00303E5C">
        <w:rPr>
          <w:rFonts w:ascii="Times New Roman" w:eastAsia="Times New Roman" w:hAnsi="Times New Roman" w:cs="Times New Roman"/>
          <w:color w:val="000000" w:themeColor="text1"/>
          <w:sz w:val="22"/>
          <w:szCs w:val="22"/>
        </w:rPr>
        <w:t xml:space="preserve"> Referred to Insurance Cmte, Passed Cmte by Substitute, Pending Rules Cmte.</w:t>
      </w:r>
      <w:r w:rsidRPr="00303E5C">
        <w:rPr>
          <w:rFonts w:ascii="Times New Roman" w:eastAsia="Times New Roman" w:hAnsi="Times New Roman" w:cs="Times New Roman"/>
          <w:color w:val="FF0000"/>
          <w:sz w:val="22"/>
          <w:szCs w:val="22"/>
        </w:rPr>
        <w:t xml:space="preserv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hAnsi="Times New Roman" w:cs="Times New Roman"/>
          <w:b/>
          <w:color w:val="000000" w:themeColor="text1"/>
          <w:sz w:val="22"/>
          <w:szCs w:val="22"/>
        </w:rPr>
        <w:t xml:space="preserve">Note: </w:t>
      </w:r>
      <w:r w:rsidRPr="00303E5C">
        <w:rPr>
          <w:rFonts w:ascii="Times New Roman" w:hAnsi="Times New Roman" w:cs="Times New Roman"/>
          <w:color w:val="000000" w:themeColor="text1"/>
          <w:sz w:val="22"/>
          <w:szCs w:val="22"/>
        </w:rPr>
        <w:t>The original language of HB 606 was removed and the bill became a Cmte Substitute for a Rural Jobs bill.</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167" w:history="1">
        <w:r w:rsidR="003B6CA4" w:rsidRPr="00303E5C">
          <w:rPr>
            <w:rStyle w:val="Hyperlink"/>
            <w:rFonts w:ascii="Times New Roman" w:eastAsia="Times New Roman" w:hAnsi="Times New Roman" w:cs="Times New Roman"/>
            <w:sz w:val="22"/>
            <w:szCs w:val="22"/>
          </w:rPr>
          <w:t>HB 893, Special Insurance Fraud Fund; frequency of assessments; reduce</w:t>
        </w:r>
      </w:hyperlink>
      <w:r w:rsidR="003B6CA4" w:rsidRPr="00303E5C">
        <w:rPr>
          <w:rFonts w:ascii="Times New Roman" w:eastAsia="Times New Roman" w:hAnsi="Times New Roman" w:cs="Times New Roman"/>
          <w:color w:val="000000" w:themeColor="text1"/>
          <w:sz w:val="22"/>
          <w:szCs w:val="22"/>
        </w:rPr>
        <w:t xml:space="preserve"> (Rep. Matthew Gambill-R)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themeColor="text1"/>
          <w:sz w:val="22"/>
          <w:szCs w:val="22"/>
        </w:rPr>
        <w:t xml:space="preserve">Relating to the Special </w:t>
      </w:r>
      <w:r w:rsidRPr="00303E5C">
        <w:rPr>
          <w:rFonts w:ascii="Times New Roman" w:eastAsia="Times New Roman" w:hAnsi="Times New Roman" w:cs="Times New Roman"/>
          <w:sz w:val="22"/>
          <w:szCs w:val="22"/>
        </w:rPr>
        <w:t xml:space="preserve">Insurance Fraud Fund, so as to reduce the frequency of assessments. </w:t>
      </w:r>
      <w:r w:rsidRPr="00303E5C">
        <w:rPr>
          <w:rFonts w:ascii="Times New Roman" w:eastAsia="Times New Roman" w:hAnsi="Times New Roman" w:cs="Times New Roman"/>
          <w:b/>
          <w:bCs/>
          <w:sz w:val="22"/>
          <w:szCs w:val="22"/>
        </w:rPr>
        <w:t xml:space="preserve">Status: </w:t>
      </w:r>
      <w:r w:rsidRPr="00303E5C">
        <w:rPr>
          <w:rFonts w:ascii="Times New Roman" w:eastAsia="Times New Roman" w:hAnsi="Times New Roman" w:cs="Times New Roman"/>
          <w:sz w:val="22"/>
          <w:szCs w:val="22"/>
        </w:rPr>
        <w:t>Referred to Insurance Cmte, Passed Cmte, Pending Rules Cmte</w:t>
      </w:r>
      <w:r w:rsidRPr="00303E5C">
        <w:rPr>
          <w:rFonts w:ascii="Times New Roman" w:eastAsia="Times New Roman" w:hAnsi="Times New Roman" w:cs="Times New Roman"/>
          <w:color w:val="000000" w:themeColor="text1"/>
          <w:sz w:val="22"/>
          <w:szCs w:val="22"/>
        </w:rPr>
        <w:t xml:space="preserve">, Passed House, Sent to Senate, Referred to Insurance &amp; Labor Cmte, </w:t>
      </w:r>
      <w:r w:rsidRPr="00303E5C">
        <w:rPr>
          <w:rFonts w:ascii="Times New Roman" w:eastAsia="Times New Roman" w:hAnsi="Times New Roman" w:cs="Times New Roman"/>
          <w:color w:val="FF0000"/>
          <w:sz w:val="22"/>
          <w:szCs w:val="22"/>
        </w:rPr>
        <w:t>Passed Cmte, Pending Rules Cmte, Passed Senate, Sent to the Governor</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168" w:history="1">
        <w:r w:rsidR="003B6CA4" w:rsidRPr="00303E5C">
          <w:rPr>
            <w:rStyle w:val="Hyperlink"/>
            <w:rFonts w:ascii="Times New Roman" w:eastAsia="Times New Roman" w:hAnsi="Times New Roman" w:cs="Times New Roman"/>
            <w:sz w:val="22"/>
            <w:szCs w:val="22"/>
          </w:rPr>
          <w:t>HB 1050, Georgia Life and Health Insurance Guaranty Association; certain persons receiving insurance coverage from health maintenance organization subscriber contracts or health care corporation plans; extend association protections</w:t>
        </w:r>
      </w:hyperlink>
      <w:r w:rsidR="003B6CA4" w:rsidRPr="00303E5C">
        <w:rPr>
          <w:rFonts w:ascii="Times New Roman" w:eastAsia="Times New Roman" w:hAnsi="Times New Roman" w:cs="Times New Roman"/>
          <w:color w:val="000000" w:themeColor="text1"/>
          <w:sz w:val="22"/>
          <w:szCs w:val="22"/>
        </w:rPr>
        <w:t xml:space="preserve"> (Rep. Eddie </w:t>
      </w:r>
      <w:proofErr w:type="spellStart"/>
      <w:r w:rsidR="003B6CA4" w:rsidRPr="00303E5C">
        <w:rPr>
          <w:rFonts w:ascii="Times New Roman" w:eastAsia="Times New Roman" w:hAnsi="Times New Roman" w:cs="Times New Roman"/>
          <w:color w:val="000000" w:themeColor="text1"/>
          <w:sz w:val="22"/>
          <w:szCs w:val="22"/>
        </w:rPr>
        <w:t>Lumsden</w:t>
      </w:r>
      <w:proofErr w:type="spellEnd"/>
      <w:r w:rsidR="003B6CA4" w:rsidRPr="00303E5C">
        <w:rPr>
          <w:rFonts w:ascii="Times New Roman" w:eastAsia="Times New Roman" w:hAnsi="Times New Roman" w:cs="Times New Roman"/>
          <w:color w:val="000000" w:themeColor="text1"/>
          <w:sz w:val="22"/>
          <w:szCs w:val="22"/>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Georgia Life and Health Insurance Guaranty Association, so as to extend association protections to certain persons receiving insurance coverage from health maintenance organization subscriber contracts or health care corporation plans; to provide for applicability; to provide for modernization and updates; to provide for revisions to the assessment formula on long-term care insurance written by impaired or insolvent insurers; to provide for the recoupment of assessments on certain members through a surcharge on premiums as approved by the Commissioner.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Insurance Cmte, Passed Cmte, Passed by House, Sent to Senate, Referred to Cmte on Assignments, Withdrawn and Referred to Insurance &amp; Labor Cmte, Passed Cmte, Pending Rules Cmte, </w:t>
      </w:r>
      <w:r w:rsidRPr="00303E5C">
        <w:rPr>
          <w:rFonts w:ascii="Times New Roman" w:eastAsia="Times New Roman" w:hAnsi="Times New Roman" w:cs="Times New Roman"/>
          <w:color w:val="FF0000"/>
          <w:sz w:val="22"/>
          <w:szCs w:val="22"/>
          <w:shd w:val="clear" w:color="auto" w:fill="FFFFFF"/>
        </w:rPr>
        <w:t>Passed Senate, Sent to the Governor</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69" w:history="1">
        <w:r w:rsidR="003B6CA4" w:rsidRPr="00303E5C">
          <w:rPr>
            <w:rStyle w:val="Hyperlink"/>
            <w:rFonts w:ascii="Times New Roman" w:eastAsia="Times New Roman" w:hAnsi="Times New Roman" w:cs="Times New Roman"/>
            <w:sz w:val="22"/>
            <w:szCs w:val="22"/>
            <w:shd w:val="clear" w:color="auto" w:fill="FFFFFF"/>
          </w:rPr>
          <w:t>HB 1101, Insurance, requirements of insurers upon information requests by claimants; provide</w:t>
        </w:r>
      </w:hyperlink>
      <w:r w:rsidR="003B6CA4" w:rsidRPr="00303E5C">
        <w:rPr>
          <w:rFonts w:ascii="Times New Roman" w:eastAsia="Times New Roman" w:hAnsi="Times New Roman" w:cs="Times New Roman"/>
          <w:sz w:val="22"/>
          <w:szCs w:val="22"/>
          <w:shd w:val="clear" w:color="auto" w:fill="FFFFFF"/>
        </w:rPr>
        <w:t xml:space="preserve"> (Rep. Martin </w:t>
      </w:r>
      <w:proofErr w:type="spellStart"/>
      <w:r w:rsidR="003B6CA4" w:rsidRPr="00303E5C">
        <w:rPr>
          <w:rFonts w:ascii="Times New Roman" w:eastAsia="Times New Roman" w:hAnsi="Times New Roman" w:cs="Times New Roman"/>
          <w:sz w:val="22"/>
          <w:szCs w:val="22"/>
          <w:shd w:val="clear" w:color="auto" w:fill="FFFFFF"/>
        </w:rPr>
        <w:t>Momtahan</w:t>
      </w:r>
      <w:proofErr w:type="spellEnd"/>
      <w:r w:rsidR="003B6CA4" w:rsidRPr="00303E5C">
        <w:rPr>
          <w:rFonts w:ascii="Times New Roman" w:eastAsia="Times New Roman" w:hAnsi="Times New Roman" w:cs="Times New Roman"/>
          <w:sz w:val="22"/>
          <w:szCs w:val="22"/>
          <w:shd w:val="clear" w:color="auto" w:fill="FFFFFF"/>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insurance, so as to provide for requirements of insurers upon information requests by claimants; to require certain notices and disclosures to claimants and insureds; to provide for a private cause of action for unfair trade practices.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 Special Cmte on Access to the Civil Justice System, Passed Cmte, Pending Rules.</w:t>
      </w:r>
      <w:r w:rsidRPr="00303E5C">
        <w:rPr>
          <w:rFonts w:ascii="Times New Roman" w:eastAsia="Times New Roman" w:hAnsi="Times New Roman" w:cs="Times New Roman"/>
          <w:color w:val="FF0000"/>
          <w:sz w:val="22"/>
          <w:szCs w:val="22"/>
          <w:shd w:val="clear" w:color="auto" w:fill="FFFFFF"/>
        </w:rPr>
        <w:t xml:space="preserv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70" w:history="1">
        <w:r w:rsidR="003B6CA4" w:rsidRPr="00303E5C">
          <w:rPr>
            <w:rStyle w:val="Hyperlink"/>
            <w:rFonts w:ascii="Times New Roman" w:eastAsia="Times New Roman" w:hAnsi="Times New Roman" w:cs="Times New Roman"/>
            <w:sz w:val="22"/>
            <w:szCs w:val="22"/>
            <w:shd w:val="clear" w:color="auto" w:fill="FFFFFF"/>
          </w:rPr>
          <w:t>SB 88, Georgia taxpayers; voluntary contributions through the income tax payment and refund process; qualified service disabled veterans benefit organization</w:t>
        </w:r>
      </w:hyperlink>
      <w:r w:rsidR="003B6CA4" w:rsidRPr="00303E5C">
        <w:rPr>
          <w:rFonts w:ascii="Times New Roman" w:eastAsia="Times New Roman" w:hAnsi="Times New Roman" w:cs="Times New Roman"/>
          <w:sz w:val="22"/>
          <w:szCs w:val="22"/>
          <w:shd w:val="clear" w:color="auto" w:fill="FFFFFF"/>
        </w:rPr>
        <w:t xml:space="preserve"> (Sen. Michael Rhett-D)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tax returns and furnishing of information, so as to authorize Georgia taxpayers to make certain voluntary contributions through the income tax payment and refund process to aid and assist service disabled veterans through a qualified service disabled veterans benefit organization; to provide for definitions; to provide for conditions and limitations; to require surety; to provide for the remittance of recovered funds to the general fund; to provide for the promulgation of rules and regulations.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Finance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71" w:history="1">
        <w:r w:rsidR="003B6CA4" w:rsidRPr="00303E5C">
          <w:rPr>
            <w:rStyle w:val="Hyperlink"/>
            <w:rFonts w:ascii="Times New Roman" w:eastAsia="Times New Roman" w:hAnsi="Times New Roman" w:cs="Times New Roman"/>
            <w:sz w:val="22"/>
            <w:szCs w:val="22"/>
            <w:shd w:val="clear" w:color="auto" w:fill="FFFFFF"/>
          </w:rPr>
          <w:t>SB 179, License Plate and Registration; adoption of a real-time internet services model; provide; Data Base Advisory Council</w:t>
        </w:r>
      </w:hyperlink>
      <w:r w:rsidR="003B6CA4" w:rsidRPr="00303E5C">
        <w:rPr>
          <w:rFonts w:ascii="Times New Roman" w:eastAsia="Times New Roman" w:hAnsi="Times New Roman" w:cs="Times New Roman"/>
          <w:sz w:val="22"/>
          <w:szCs w:val="22"/>
          <w:shd w:val="clear" w:color="auto" w:fill="FFFFFF"/>
        </w:rPr>
        <w:t xml:space="preserve"> (Sen. John Albers-R)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administration and enforcement of chapter, so as to provide for the adoption of a real-time internet services model to provide for the electronic transmission of minimum motor vehicle insurance coverage; to create the Data Base Advisory Council; to provide for council membership, duties, and </w:t>
      </w:r>
      <w:r w:rsidRPr="00303E5C">
        <w:rPr>
          <w:rFonts w:ascii="Times New Roman" w:eastAsia="Times New Roman" w:hAnsi="Times New Roman" w:cs="Times New Roman"/>
          <w:sz w:val="22"/>
          <w:szCs w:val="22"/>
          <w:shd w:val="clear" w:color="auto" w:fill="FFFFFF"/>
        </w:rPr>
        <w:lastRenderedPageBreak/>
        <w:t xml:space="preserve">reporting; to provide for an online application to connect systems between insurers and state agencies; to provide for a third-party contractor as a designated agent for administration of the system; to provide that insurers shall provide certain information to the system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Insurance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72" w:history="1">
        <w:r w:rsidR="003B6CA4" w:rsidRPr="00303E5C">
          <w:rPr>
            <w:rStyle w:val="Hyperlink"/>
            <w:rFonts w:ascii="Times New Roman" w:eastAsia="Times New Roman" w:hAnsi="Times New Roman" w:cs="Times New Roman"/>
            <w:sz w:val="22"/>
            <w:szCs w:val="22"/>
            <w:shd w:val="clear" w:color="auto" w:fill="FFFFFF"/>
          </w:rPr>
          <w:t>SB 195, "Prescription Drug Benefits Freedom of Information and Consumer Protection Act"</w:t>
        </w:r>
      </w:hyperlink>
      <w:r w:rsidR="003B6CA4" w:rsidRPr="00303E5C">
        <w:rPr>
          <w:rFonts w:ascii="Times New Roman" w:eastAsia="Times New Roman" w:hAnsi="Times New Roman" w:cs="Times New Roman"/>
          <w:sz w:val="22"/>
          <w:szCs w:val="22"/>
          <w:shd w:val="clear" w:color="auto" w:fill="FFFFFF"/>
        </w:rPr>
        <w:t xml:space="preserve"> (Sen. Chuck Hufstetler-R)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Relating to insurance, so as to provide for consumer protections and freedom of information regarding prescription drug benefits; to provide for intent and applicability; to provide for definitions; to provide for requirements; to provide for an advisory committee.</w:t>
      </w:r>
      <w:r w:rsidRPr="00303E5C">
        <w:rPr>
          <w:rFonts w:ascii="Times New Roman" w:hAnsi="Times New Roman" w:cs="Times New Roman"/>
          <w:sz w:val="22"/>
          <w:szCs w:val="22"/>
        </w:rPr>
        <w:t xml:space="preserve">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Health and Human Services Cmte, </w:t>
      </w:r>
      <w:r w:rsidRPr="00303E5C">
        <w:rPr>
          <w:rFonts w:ascii="Times New Roman" w:eastAsia="Times New Roman" w:hAnsi="Times New Roman" w:cs="Times New Roman"/>
          <w:sz w:val="22"/>
          <w:szCs w:val="22"/>
          <w:shd w:val="clear" w:color="auto" w:fill="FFFFFF"/>
        </w:rPr>
        <w:t xml:space="preserve">Passed Cmte by Substitute, Pending Rules Cmte, Passed Senate, Sent to House, Referred to Insurance Cmte, Passed Cmte by Substitute, Pending Rules Cmte, Passed House by Substitute, Sent to Senate for Agree/Disagree, </w:t>
      </w:r>
      <w:r w:rsidRPr="00303E5C">
        <w:rPr>
          <w:rFonts w:ascii="Times New Roman" w:eastAsia="Times New Roman" w:hAnsi="Times New Roman" w:cs="Times New Roman"/>
          <w:color w:val="000000" w:themeColor="text1"/>
          <w:sz w:val="22"/>
          <w:szCs w:val="22"/>
          <w:shd w:val="clear" w:color="auto" w:fill="FFFFFF"/>
        </w:rPr>
        <w:t>Senate Disagreed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73" w:history="1">
        <w:r w:rsidR="003B6CA4" w:rsidRPr="00303E5C">
          <w:rPr>
            <w:rStyle w:val="Hyperlink"/>
            <w:rFonts w:ascii="Times New Roman" w:hAnsi="Times New Roman" w:cs="Times New Roman"/>
            <w:sz w:val="22"/>
            <w:szCs w:val="22"/>
          </w:rPr>
          <w:t>SB 293, Balance Billing Consumer Protection Act</w:t>
        </w:r>
      </w:hyperlink>
      <w:r w:rsidR="003B6CA4" w:rsidRPr="00303E5C">
        <w:rPr>
          <w:rFonts w:ascii="Times New Roman" w:hAnsi="Times New Roman" w:cs="Times New Roman"/>
          <w:sz w:val="22"/>
          <w:szCs w:val="22"/>
        </w:rPr>
        <w:t xml:space="preserve"> </w:t>
      </w:r>
      <w:r w:rsidR="003B6CA4" w:rsidRPr="00303E5C">
        <w:rPr>
          <w:rFonts w:ascii="Times New Roman" w:hAnsi="Times New Roman" w:cs="Times New Roman"/>
          <w:color w:val="000000" w:themeColor="text1"/>
          <w:sz w:val="22"/>
          <w:szCs w:val="22"/>
        </w:rPr>
        <w:t>(Sen. Chuck Hufstetler-R)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insurance, so as to provide for certain consumer protections against balance billing; to amend Chapter 1 of Title 10 of the O.C.G.A., relating to selling and other trade practices, so as to provide the Attorney General with new enforcement authority against providers.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Referred to Insurance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74" w:history="1">
        <w:r w:rsidR="003B6CA4" w:rsidRPr="00303E5C">
          <w:rPr>
            <w:rStyle w:val="Hyperlink"/>
            <w:rFonts w:ascii="Times New Roman" w:hAnsi="Times New Roman" w:cs="Times New Roman"/>
            <w:sz w:val="22"/>
            <w:szCs w:val="22"/>
          </w:rPr>
          <w:t>SB 412, Property Insurance; meaning; revise; parameters under which certain contracts, agreements, or instruments may be canceled; change</w:t>
        </w:r>
      </w:hyperlink>
      <w:r w:rsidR="003B6CA4" w:rsidRPr="00303E5C">
        <w:rPr>
          <w:rFonts w:ascii="Times New Roman" w:hAnsi="Times New Roman" w:cs="Times New Roman"/>
          <w:color w:val="000000" w:themeColor="text1"/>
          <w:sz w:val="22"/>
          <w:szCs w:val="22"/>
        </w:rPr>
        <w:t xml:space="preserve"> (Sen. Randy Robertson-R)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property insurance, contract requirements, rules and regulations, and exemptions, so as to revise the meaning of property insurance; to change the parameters under which certain contracts, agreements, or instruments may be canceled.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Referred to Insurance and Labor Cmte, Passed Cmte by Substitute, Passed Senate, Sent to House, Referred to Insurance Cmte</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sz w:val="22"/>
          <w:szCs w:val="22"/>
        </w:rPr>
      </w:pPr>
      <w:hyperlink r:id="rId175" w:history="1">
        <w:r w:rsidR="003B6CA4" w:rsidRPr="00303E5C">
          <w:rPr>
            <w:rStyle w:val="Hyperlink"/>
            <w:rFonts w:ascii="Times New Roman" w:hAnsi="Times New Roman" w:cs="Times New Roman"/>
            <w:sz w:val="22"/>
            <w:szCs w:val="22"/>
          </w:rPr>
          <w:t>SB 432, Life Insurance; annual notification of policy owners and requested beneficiaries of the existence of such policies; require</w:t>
        </w:r>
      </w:hyperlink>
      <w:r w:rsidR="003B6CA4" w:rsidRPr="00303E5C">
        <w:rPr>
          <w:rFonts w:ascii="Times New Roman" w:hAnsi="Times New Roman" w:cs="Times New Roman"/>
          <w:sz w:val="22"/>
          <w:szCs w:val="22"/>
        </w:rPr>
        <w:t xml:space="preserve"> (Sen. Marty Harbin-R)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life insurance, so as to require annual notification to policy owners and requested beneficiaries of the existence of such policies; to require insurers to review the National Association of Insurance Commissioners life insurance policy locator on a quarterly basis. </w:t>
      </w:r>
      <w:r w:rsidRPr="00303E5C">
        <w:rPr>
          <w:rFonts w:ascii="Times New Roman" w:hAnsi="Times New Roman" w:cs="Times New Roman"/>
          <w:b/>
          <w:bCs/>
          <w:sz w:val="22"/>
          <w:szCs w:val="22"/>
        </w:rPr>
        <w:t>Status:</w:t>
      </w:r>
      <w:r w:rsidRPr="00303E5C">
        <w:rPr>
          <w:rFonts w:ascii="Times New Roman" w:hAnsi="Times New Roman" w:cs="Times New Roman"/>
          <w:sz w:val="22"/>
          <w:szCs w:val="22"/>
        </w:rPr>
        <w:t xml:space="preserve"> </w:t>
      </w:r>
      <w:r w:rsidRPr="00303E5C">
        <w:rPr>
          <w:rFonts w:ascii="Times New Roman" w:hAnsi="Times New Roman" w:cs="Times New Roman"/>
          <w:color w:val="000000" w:themeColor="text1"/>
          <w:sz w:val="22"/>
          <w:szCs w:val="22"/>
        </w:rPr>
        <w:t>Referred to Insurance and Labor Cmte, Passed Cmte by Substitute, Pending Rules Cmte, Passed Senate, Sent to House, Referred to Insurance Cmte</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B6CA4" w:rsidP="003B6CA4">
      <w:pPr>
        <w:jc w:val="center"/>
        <w:rPr>
          <w:rFonts w:ascii="Times New Roman" w:hAnsi="Times New Roman" w:cs="Times New Roman"/>
          <w:b/>
          <w:sz w:val="22"/>
          <w:szCs w:val="22"/>
        </w:rPr>
      </w:pPr>
      <w:bookmarkStart w:id="11" w:name="MentalHealth"/>
      <w:r w:rsidRPr="00303E5C">
        <w:rPr>
          <w:rFonts w:ascii="Times New Roman" w:hAnsi="Times New Roman" w:cs="Times New Roman"/>
          <w:b/>
          <w:sz w:val="22"/>
          <w:szCs w:val="22"/>
        </w:rPr>
        <w:t>Mental Health &amp; Developmental Disabilities</w:t>
      </w:r>
    </w:p>
    <w:bookmarkEnd w:id="11"/>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76" w:history="1">
        <w:r w:rsidR="003B6CA4" w:rsidRPr="00303E5C">
          <w:rPr>
            <w:rStyle w:val="Hyperlink"/>
            <w:rFonts w:ascii="Times New Roman" w:eastAsia="Times New Roman" w:hAnsi="Times New Roman" w:cs="Times New Roman"/>
            <w:sz w:val="22"/>
            <w:szCs w:val="22"/>
            <w:shd w:val="clear" w:color="auto" w:fill="FFFFFF"/>
          </w:rPr>
          <w:t>HB 178, Examination and treatment for mental illness</w:t>
        </w:r>
      </w:hyperlink>
      <w:r w:rsidR="003B6CA4" w:rsidRPr="00303E5C">
        <w:rPr>
          <w:rFonts w:ascii="Times New Roman" w:eastAsia="Times New Roman" w:hAnsi="Times New Roman" w:cs="Times New Roman"/>
          <w:color w:val="000000"/>
          <w:sz w:val="22"/>
          <w:szCs w:val="22"/>
          <w:shd w:val="clear" w:color="auto" w:fill="FFFFFF"/>
        </w:rPr>
        <w:t xml:space="preserve"> (Rep. Don Hogan-R)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examination and treatment for mental illness, so as to provide for assisted outpatient treatment programs; to create a unit within the Department of Behavioral Health and Developmental Disability to provide support and coordination; to provide for an advisory council; to provide for applicability; to provide for a pilot program; to provide for procedures, standards, and criteria; to provide for due process; to provide for services and treatment plans; to provide for evaluative information and reports; to provide for training; to provide for patient's right to refuse medication; and to provide for an annual report.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 Health &amp; Human Services Cmte,</w:t>
      </w:r>
      <w:r w:rsidRPr="00303E5C">
        <w:rPr>
          <w:rFonts w:ascii="Times New Roman" w:eastAsia="Times New Roman" w:hAnsi="Times New Roman" w:cs="Times New Roman"/>
          <w:sz w:val="22"/>
          <w:szCs w:val="22"/>
          <w:shd w:val="clear" w:color="auto" w:fill="FFFFFF"/>
        </w:rPr>
        <w:t xml:space="preserve"> Passed Cmte by Substitute, Pending Rules Cmte, Recommitted to Health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77" w:history="1">
        <w:r w:rsidR="003B6CA4" w:rsidRPr="00303E5C">
          <w:rPr>
            <w:rStyle w:val="Hyperlink"/>
            <w:rFonts w:ascii="Times New Roman" w:eastAsia="Times New Roman" w:hAnsi="Times New Roman" w:cs="Times New Roman"/>
            <w:sz w:val="22"/>
            <w:szCs w:val="22"/>
            <w:shd w:val="clear" w:color="auto" w:fill="FFFFFF"/>
          </w:rPr>
          <w:t>HB 544, Involuntary treatment for substance abuse</w:t>
        </w:r>
      </w:hyperlink>
      <w:r w:rsidR="003B6CA4" w:rsidRPr="00303E5C">
        <w:rPr>
          <w:rFonts w:ascii="Times New Roman" w:eastAsia="Times New Roman" w:hAnsi="Times New Roman" w:cs="Times New Roman"/>
          <w:sz w:val="22"/>
          <w:szCs w:val="22"/>
          <w:shd w:val="clear" w:color="auto" w:fill="FFFFFF"/>
        </w:rPr>
        <w:t xml:space="preserve"> (Rep. Chuck Efstration-R)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R</w:t>
      </w:r>
      <w:r w:rsidRPr="00303E5C">
        <w:rPr>
          <w:rFonts w:ascii="Times New Roman" w:eastAsia="Times New Roman" w:hAnsi="Times New Roman" w:cs="Times New Roman"/>
          <w:color w:val="000000"/>
          <w:sz w:val="22"/>
          <w:szCs w:val="22"/>
          <w:shd w:val="clear" w:color="auto" w:fill="FFFFFF"/>
        </w:rPr>
        <w:t xml:space="preserve">elating to hospitalization and treatment of alcoholics, drug dependent individuals, and drug abusers, so as to revise procedures regarding emergency involuntary treatment; to require the affidavits of the persons upon which an emergency involuntary treatment order is based to be made part of the patient evaluation </w:t>
      </w:r>
      <w:r w:rsidRPr="00303E5C">
        <w:rPr>
          <w:rFonts w:ascii="Times New Roman" w:eastAsia="Times New Roman" w:hAnsi="Times New Roman" w:cs="Times New Roman"/>
          <w:color w:val="000000"/>
          <w:sz w:val="22"/>
          <w:szCs w:val="22"/>
          <w:shd w:val="clear" w:color="auto" w:fill="FFFFFF"/>
        </w:rPr>
        <w:lastRenderedPageBreak/>
        <w:t xml:space="preserve">and among </w:t>
      </w:r>
      <w:r w:rsidRPr="00303E5C">
        <w:rPr>
          <w:rFonts w:ascii="Times New Roman" w:eastAsia="Times New Roman" w:hAnsi="Times New Roman" w:cs="Times New Roman"/>
          <w:sz w:val="22"/>
          <w:szCs w:val="22"/>
          <w:shd w:val="clear" w:color="auto" w:fill="FFFFFF"/>
        </w:rPr>
        <w:t xml:space="preserve">the documents that influence treatment.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Judiciary Cmte</w:t>
      </w:r>
      <w:r w:rsidRPr="00303E5C">
        <w:rPr>
          <w:rFonts w:ascii="Times New Roman" w:eastAsia="Times New Roman" w:hAnsi="Times New Roman" w:cs="Times New Roman"/>
          <w:color w:val="000000" w:themeColor="text1"/>
          <w:sz w:val="22"/>
          <w:szCs w:val="22"/>
          <w:shd w:val="clear" w:color="auto" w:fill="FFFFFF"/>
        </w:rPr>
        <w:t xml:space="preserv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78" w:history="1">
        <w:r w:rsidR="003B6CA4" w:rsidRPr="00303E5C">
          <w:rPr>
            <w:rStyle w:val="Hyperlink"/>
            <w:rFonts w:ascii="Times New Roman" w:eastAsia="Times New Roman" w:hAnsi="Times New Roman" w:cs="Times New Roman"/>
            <w:sz w:val="22"/>
            <w:szCs w:val="22"/>
            <w:shd w:val="clear" w:color="auto" w:fill="FFFFFF"/>
          </w:rPr>
          <w:t>HB 760, Mental health; authorization of peace officers to take a person to a physician or emergency receiving facility for emergency examination under certain circumstance</w:t>
        </w:r>
      </w:hyperlink>
      <w:r w:rsidR="003B6CA4" w:rsidRPr="00303E5C">
        <w:rPr>
          <w:rFonts w:ascii="Times New Roman" w:eastAsia="Times New Roman" w:hAnsi="Times New Roman" w:cs="Times New Roman"/>
          <w:sz w:val="22"/>
          <w:szCs w:val="22"/>
          <w:shd w:val="clear" w:color="auto" w:fill="FFFFFF"/>
        </w:rPr>
        <w:t xml:space="preserve"> </w:t>
      </w:r>
      <w:r w:rsidR="003B6CA4" w:rsidRPr="00303E5C">
        <w:rPr>
          <w:rFonts w:ascii="Times New Roman" w:eastAsia="Times New Roman" w:hAnsi="Times New Roman" w:cs="Times New Roman"/>
          <w:color w:val="000000" w:themeColor="text1"/>
          <w:sz w:val="22"/>
          <w:szCs w:val="22"/>
          <w:shd w:val="clear" w:color="auto" w:fill="FFFFFF"/>
        </w:rPr>
        <w:t>(Rep. Sharon Cooper-R)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examination and treatment of mental illness, so as to provide for authorization of peace officers to take a person to a physician or emergency receiving facility for emergency examination under certain circumstances. </w:t>
      </w:r>
      <w:r w:rsidRPr="00303E5C">
        <w:rPr>
          <w:rFonts w:ascii="Times New Roman" w:eastAsia="Times New Roman" w:hAnsi="Times New Roman" w:cs="Times New Roman"/>
          <w:b/>
          <w:bCs/>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Public Safety and Homeland Security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79" w:history="1">
        <w:r w:rsidR="003B6CA4" w:rsidRPr="00303E5C">
          <w:rPr>
            <w:rStyle w:val="Hyperlink"/>
            <w:rFonts w:ascii="Times New Roman" w:eastAsia="Times New Roman" w:hAnsi="Times New Roman" w:cs="Times New Roman"/>
            <w:sz w:val="22"/>
            <w:szCs w:val="22"/>
            <w:shd w:val="clear" w:color="auto" w:fill="FFFFFF"/>
          </w:rPr>
          <w:t>HR 1282, House Study Committee on Evaluating, Simplifying, and Eliminating Duplication of Regulatory Requirements for Mental Health and Social Services Providers; create</w:t>
        </w:r>
      </w:hyperlink>
      <w:r w:rsidR="003B6CA4" w:rsidRPr="00303E5C">
        <w:rPr>
          <w:rFonts w:ascii="Times New Roman" w:eastAsia="Times New Roman" w:hAnsi="Times New Roman" w:cs="Times New Roman"/>
          <w:color w:val="000000" w:themeColor="text1"/>
          <w:sz w:val="22"/>
          <w:szCs w:val="22"/>
          <w:shd w:val="clear" w:color="auto" w:fill="FFFFFF"/>
        </w:rPr>
        <w:t xml:space="preserve"> (Rep. Shelly Hutchinson-D)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A RESOLUTION creating a House Study Committee on Evaluating, Simplifying, and Eliminating Duplication of Regulatory Requirements for Mental Health and Social Services Providers; and for other purposes. </w:t>
      </w:r>
      <w:r w:rsidRPr="00303E5C">
        <w:rPr>
          <w:rFonts w:ascii="Times New Roman" w:eastAsia="Times New Roman" w:hAnsi="Times New Roman" w:cs="Times New Roman"/>
          <w:b/>
          <w:bCs/>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Special Rules</w:t>
      </w:r>
    </w:p>
    <w:p w:rsidR="003B6CA4" w:rsidRPr="00303E5C" w:rsidRDefault="003B6CA4" w:rsidP="003B6CA4">
      <w:pPr>
        <w:jc w:val="both"/>
        <w:rPr>
          <w:rFonts w:ascii="Times New Roman" w:hAnsi="Times New Roman" w:cs="Times New Roman"/>
          <w:sz w:val="22"/>
          <w:szCs w:val="22"/>
        </w:rPr>
      </w:pPr>
    </w:p>
    <w:p w:rsidR="003B6CA4" w:rsidRPr="00303E5C" w:rsidRDefault="003B6CA4" w:rsidP="003B6CA4">
      <w:pPr>
        <w:jc w:val="center"/>
        <w:rPr>
          <w:rFonts w:ascii="Times New Roman" w:hAnsi="Times New Roman" w:cs="Times New Roman"/>
          <w:b/>
          <w:sz w:val="22"/>
          <w:szCs w:val="22"/>
        </w:rPr>
      </w:pPr>
      <w:bookmarkStart w:id="12" w:name="Military"/>
      <w:r w:rsidRPr="00303E5C">
        <w:rPr>
          <w:rFonts w:ascii="Times New Roman" w:hAnsi="Times New Roman" w:cs="Times New Roman"/>
          <w:b/>
          <w:sz w:val="22"/>
          <w:szCs w:val="22"/>
        </w:rPr>
        <w:t>Military Base Support</w:t>
      </w:r>
    </w:p>
    <w:bookmarkEnd w:id="12"/>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80" w:history="1">
        <w:r w:rsidR="003B6CA4" w:rsidRPr="00303E5C">
          <w:rPr>
            <w:rStyle w:val="Hyperlink"/>
            <w:rFonts w:ascii="Times New Roman" w:eastAsia="Times New Roman" w:hAnsi="Times New Roman" w:cs="Times New Roman"/>
            <w:sz w:val="22"/>
            <w:szCs w:val="22"/>
            <w:shd w:val="clear" w:color="auto" w:fill="FFFFFF"/>
          </w:rPr>
          <w:t>HB 60, Dependent children of active duty military members shall be classified as in-state for purposes of tuition and fees by the University System of Georgia and the Technical College System of Georgia</w:t>
        </w:r>
      </w:hyperlink>
      <w:r w:rsidR="003B6CA4" w:rsidRPr="00303E5C">
        <w:rPr>
          <w:rFonts w:ascii="Times New Roman" w:eastAsia="Times New Roman" w:hAnsi="Times New Roman" w:cs="Times New Roman"/>
          <w:sz w:val="22"/>
          <w:szCs w:val="22"/>
          <w:shd w:val="clear" w:color="auto" w:fill="FFFFFF"/>
        </w:rPr>
        <w:t xml:space="preserve"> (Rep. Dave Belton-R)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postsecondary education and vocational, technical, and adult education, respectively, so as to provide that dependent children of active duty military members shall be classified as in-state for purposes of tuition and fees by the University System of Georgia and the Technical College System of Georgia.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Higher Education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81" w:history="1">
        <w:r w:rsidR="003B6CA4" w:rsidRPr="00303E5C">
          <w:rPr>
            <w:rStyle w:val="Hyperlink"/>
            <w:rFonts w:ascii="Times New Roman" w:eastAsia="Times New Roman" w:hAnsi="Times New Roman" w:cs="Times New Roman"/>
            <w:sz w:val="22"/>
            <w:szCs w:val="22"/>
            <w:shd w:val="clear" w:color="auto" w:fill="FFFFFF"/>
          </w:rPr>
          <w:t>HB 231, Military Service Tax Exemption</w:t>
        </w:r>
      </w:hyperlink>
      <w:r w:rsidR="003B6CA4" w:rsidRPr="00303E5C">
        <w:rPr>
          <w:rFonts w:ascii="Times New Roman" w:eastAsia="Times New Roman" w:hAnsi="Times New Roman" w:cs="Times New Roman"/>
          <w:color w:val="000000"/>
          <w:sz w:val="22"/>
          <w:szCs w:val="22"/>
          <w:shd w:val="clear" w:color="auto" w:fill="FFFFFF"/>
        </w:rPr>
        <w:t xml:space="preserve"> (Rep. Heath Clark-R)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imposition, rate, computation, and exemptions from state income tax, so as to exempt from state income tax certain income received by taxpayers as retirement benefits from military service in the </w:t>
      </w:r>
      <w:r w:rsidRPr="00303E5C">
        <w:rPr>
          <w:rFonts w:ascii="Times New Roman" w:eastAsia="Times New Roman" w:hAnsi="Times New Roman" w:cs="Times New Roman"/>
          <w:sz w:val="22"/>
          <w:szCs w:val="22"/>
          <w:shd w:val="clear" w:color="auto" w:fill="FFFFFF"/>
        </w:rPr>
        <w:t xml:space="preserve">armed forces of the United States or the reserve components thereof.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182" w:history="1">
        <w:r w:rsidR="003B6CA4" w:rsidRPr="00303E5C">
          <w:rPr>
            <w:rStyle w:val="Hyperlink"/>
            <w:rFonts w:ascii="Times New Roman" w:eastAsia="Times New Roman" w:hAnsi="Times New Roman" w:cs="Times New Roman"/>
            <w:sz w:val="22"/>
            <w:szCs w:val="22"/>
            <w:shd w:val="clear" w:color="auto" w:fill="FFFFFF"/>
          </w:rPr>
          <w:t>HB 232, Children of active duty military classified as in-state for purposes of tuition</w:t>
        </w:r>
      </w:hyperlink>
      <w:r w:rsidR="003B6CA4" w:rsidRPr="00303E5C">
        <w:rPr>
          <w:rFonts w:ascii="Times New Roman" w:eastAsia="Times New Roman" w:hAnsi="Times New Roman" w:cs="Times New Roman"/>
          <w:color w:val="000000"/>
          <w:sz w:val="22"/>
          <w:szCs w:val="22"/>
          <w:shd w:val="clear" w:color="auto" w:fill="FFFFFF"/>
        </w:rPr>
        <w:t xml:space="preserve"> (Rep. Heath Clark-R)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postsecondary education and vocational, technical, and adult education, respectively, so as to provide that dependent children of active duty military members shall be classified as in-state for purposes of tuition and fees by the University System of Georgia and the Technical College System of Georgia.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Higher Education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83" w:history="1">
        <w:r w:rsidR="003B6CA4" w:rsidRPr="00303E5C">
          <w:rPr>
            <w:rStyle w:val="Hyperlink"/>
            <w:rFonts w:ascii="Times New Roman" w:eastAsia="Times New Roman" w:hAnsi="Times New Roman" w:cs="Times New Roman"/>
            <w:sz w:val="22"/>
            <w:szCs w:val="22"/>
            <w:shd w:val="clear" w:color="auto" w:fill="FFFFFF"/>
          </w:rPr>
          <w:t>HB 498, Income received as personal compensation for full-time duty in the active military service of the United States</w:t>
        </w:r>
      </w:hyperlink>
      <w:r w:rsidR="003B6CA4" w:rsidRPr="00303E5C">
        <w:rPr>
          <w:rFonts w:ascii="Times New Roman" w:eastAsia="Times New Roman" w:hAnsi="Times New Roman" w:cs="Times New Roman"/>
          <w:sz w:val="22"/>
          <w:szCs w:val="22"/>
          <w:shd w:val="clear" w:color="auto" w:fill="FFFFFF"/>
        </w:rPr>
        <w:t xml:space="preserve"> (Rep. Mike Cheokas-R)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rPr>
        <w:t xml:space="preserve">Relating to the imposition, rate, computation, and exemptions from state income tax, so as to exempt from state income tax income received as personal compensation for full-time duty in the active military service of the United States.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u w:val="single"/>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184" w:history="1">
        <w:r w:rsidR="003B6CA4" w:rsidRPr="00303E5C">
          <w:rPr>
            <w:rStyle w:val="Hyperlink"/>
            <w:rFonts w:ascii="Times New Roman" w:eastAsia="Times New Roman" w:hAnsi="Times New Roman" w:cs="Times New Roman"/>
            <w:sz w:val="22"/>
            <w:szCs w:val="22"/>
          </w:rPr>
          <w:t>HB 735, Exempt military retirement income</w:t>
        </w:r>
      </w:hyperlink>
      <w:r w:rsidR="003B6CA4" w:rsidRPr="00303E5C">
        <w:rPr>
          <w:rFonts w:ascii="Times New Roman" w:eastAsia="Times New Roman" w:hAnsi="Times New Roman" w:cs="Times New Roman"/>
          <w:sz w:val="22"/>
          <w:szCs w:val="22"/>
        </w:rPr>
        <w:t xml:space="preserve"> </w:t>
      </w:r>
      <w:r w:rsidR="003B6CA4" w:rsidRPr="00303E5C">
        <w:rPr>
          <w:rFonts w:ascii="Times New Roman" w:eastAsia="Times New Roman" w:hAnsi="Times New Roman" w:cs="Times New Roman"/>
          <w:color w:val="000000" w:themeColor="text1"/>
          <w:sz w:val="22"/>
          <w:szCs w:val="22"/>
        </w:rPr>
        <w:t>(Rep. Shaw Blackmon-R)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themeColor="text1"/>
          <w:sz w:val="22"/>
          <w:szCs w:val="22"/>
        </w:rPr>
        <w:t xml:space="preserve">Relating to imposition, rate, and computation of income taxes and exemptions, so as to exempt certain military retirement income.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u w:val="single"/>
        </w:rPr>
      </w:pPr>
    </w:p>
    <w:p w:rsidR="003B6CA4" w:rsidRPr="00303E5C" w:rsidRDefault="00303E5C" w:rsidP="003B6CA4">
      <w:pPr>
        <w:jc w:val="both"/>
        <w:rPr>
          <w:rFonts w:ascii="Times New Roman" w:hAnsi="Times New Roman" w:cs="Times New Roman"/>
          <w:color w:val="000000" w:themeColor="text1"/>
          <w:sz w:val="22"/>
          <w:szCs w:val="22"/>
        </w:rPr>
      </w:pPr>
      <w:hyperlink r:id="rId185" w:history="1">
        <w:r w:rsidR="003B6CA4" w:rsidRPr="00303E5C">
          <w:rPr>
            <w:rStyle w:val="Hyperlink"/>
            <w:rFonts w:ascii="Times New Roman" w:hAnsi="Times New Roman" w:cs="Times New Roman"/>
            <w:sz w:val="22"/>
            <w:szCs w:val="22"/>
          </w:rPr>
          <w:t>HB 773, Reciprocal licensing of professions, occupations, and trades for individuals licensed outside of Georgia</w:t>
        </w:r>
      </w:hyperlink>
      <w:r w:rsidR="003B6CA4" w:rsidRPr="00303E5C">
        <w:rPr>
          <w:rFonts w:ascii="Times New Roman" w:hAnsi="Times New Roman" w:cs="Times New Roman"/>
          <w:sz w:val="22"/>
          <w:szCs w:val="22"/>
        </w:rPr>
        <w:t xml:space="preserve"> </w:t>
      </w:r>
      <w:r w:rsidR="003B6CA4" w:rsidRPr="00303E5C">
        <w:rPr>
          <w:rFonts w:ascii="Times New Roman" w:hAnsi="Times New Roman" w:cs="Times New Roman"/>
          <w:color w:val="000000" w:themeColor="text1"/>
          <w:sz w:val="22"/>
          <w:szCs w:val="22"/>
        </w:rPr>
        <w:t>(Rep. Scot Turner-R)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lastRenderedPageBreak/>
        <w:t xml:space="preserve">Relating to professions and businesses, so as to provide for reciprocal licensing of professions, occupations, and trades for individuals licensed outside of the State of Georgia.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Regulated Industries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86" w:history="1">
        <w:r w:rsidR="003B6CA4" w:rsidRPr="00303E5C">
          <w:rPr>
            <w:rStyle w:val="Hyperlink"/>
            <w:rFonts w:ascii="Times New Roman" w:hAnsi="Times New Roman" w:cs="Times New Roman"/>
            <w:sz w:val="22"/>
            <w:szCs w:val="22"/>
          </w:rPr>
          <w:t>SB 94, Personal compensation for full-time duty in the active military service of the United States; exempt</w:t>
        </w:r>
      </w:hyperlink>
      <w:r w:rsidR="003B6CA4" w:rsidRPr="00303E5C">
        <w:rPr>
          <w:rFonts w:ascii="Times New Roman" w:hAnsi="Times New Roman" w:cs="Times New Roman"/>
          <w:color w:val="000000" w:themeColor="text1"/>
          <w:sz w:val="22"/>
          <w:szCs w:val="22"/>
        </w:rPr>
        <w:t xml:space="preserve"> (Sen. Ellis Black-R)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rPr>
        <w:t xml:space="preserve">Relating to the imposition, rate, computation, and exemptions from state income tax, so as to exempt from state income tax income received as personal compensation for full-time duty in the active military service of the United States.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Finance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87" w:history="1">
        <w:r w:rsidR="003B6CA4" w:rsidRPr="00303E5C">
          <w:rPr>
            <w:rStyle w:val="Hyperlink"/>
            <w:rFonts w:ascii="Times New Roman" w:eastAsia="Times New Roman" w:hAnsi="Times New Roman" w:cs="Times New Roman"/>
            <w:sz w:val="22"/>
            <w:szCs w:val="22"/>
            <w:shd w:val="clear" w:color="auto" w:fill="FFFFFF"/>
          </w:rPr>
          <w:t>SB 126, State Income Tax; certain income received by taxpayers as retirement or disability benefits from military service in the armed forces of the United States</w:t>
        </w:r>
      </w:hyperlink>
      <w:r w:rsidR="003B6CA4" w:rsidRPr="00303E5C">
        <w:rPr>
          <w:rFonts w:ascii="Times New Roman" w:eastAsia="Times New Roman" w:hAnsi="Times New Roman" w:cs="Times New Roman"/>
          <w:sz w:val="22"/>
          <w:szCs w:val="22"/>
          <w:shd w:val="clear" w:color="auto" w:fill="FFFFFF"/>
        </w:rPr>
        <w:t xml:space="preserve"> (Sen. Zahra </w:t>
      </w:r>
      <w:proofErr w:type="spellStart"/>
      <w:r w:rsidR="003B6CA4" w:rsidRPr="00303E5C">
        <w:rPr>
          <w:rFonts w:ascii="Times New Roman" w:eastAsia="Times New Roman" w:hAnsi="Times New Roman" w:cs="Times New Roman"/>
          <w:sz w:val="22"/>
          <w:szCs w:val="22"/>
          <w:shd w:val="clear" w:color="auto" w:fill="FFFFFF"/>
        </w:rPr>
        <w:t>Karnishak</w:t>
      </w:r>
      <w:proofErr w:type="spellEnd"/>
      <w:r w:rsidR="003B6CA4" w:rsidRPr="00303E5C">
        <w:rPr>
          <w:rFonts w:ascii="Times New Roman" w:eastAsia="Times New Roman" w:hAnsi="Times New Roman" w:cs="Times New Roman"/>
          <w:sz w:val="22"/>
          <w:szCs w:val="22"/>
          <w:shd w:val="clear" w:color="auto" w:fill="FFFFFF"/>
        </w:rPr>
        <w:t>-D)</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the imposition, rate, computation, and exemptions from state income tax, so as to exempt from state income tax certain income received by taxpayers as retirement or disability benefits from military service in the armed forces of the United States or the reserve components thereof; to repeal certain expired provisions; to clarify certain language.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Finance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188" w:history="1">
        <w:r w:rsidR="003B6CA4" w:rsidRPr="00303E5C">
          <w:rPr>
            <w:rStyle w:val="Hyperlink"/>
            <w:rFonts w:ascii="Times New Roman" w:eastAsia="Times New Roman" w:hAnsi="Times New Roman" w:cs="Times New Roman"/>
            <w:sz w:val="22"/>
            <w:szCs w:val="22"/>
            <w:shd w:val="clear" w:color="auto" w:fill="FFFFFF"/>
          </w:rPr>
          <w:t>SB 316, Military Spouses; licensed in other states to practice certain professions; obtain a license by endorsement to practice in this state; provide</w:t>
        </w:r>
      </w:hyperlink>
      <w:r w:rsidR="003B6CA4" w:rsidRPr="00303E5C">
        <w:rPr>
          <w:rFonts w:ascii="Times New Roman" w:eastAsia="Times New Roman" w:hAnsi="Times New Roman" w:cs="Times New Roman"/>
          <w:sz w:val="22"/>
          <w:szCs w:val="22"/>
          <w:shd w:val="clear" w:color="auto" w:fill="FFFFFF"/>
        </w:rPr>
        <w:t xml:space="preserve"> (Sen. Bruce Thompson-R)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professions and businesses, so as to provide for military spouses licensed in other states to practice certain professions and occupations to obtain a license by endorsement to practice in this state.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Veterans, Military, and Homeland Security Cmte, Passed Cmte by Substitute, Passed Senate, Sent to House, Referred to Governmental Affairs Cmte, Passed Cmte, Pending Rules Cmte, On House Calendar, Withdrawn and recommitted to Rules Cmte, </w:t>
      </w:r>
      <w:r w:rsidRPr="00303E5C">
        <w:rPr>
          <w:rFonts w:ascii="Times New Roman" w:eastAsia="Times New Roman" w:hAnsi="Times New Roman" w:cs="Times New Roman"/>
          <w:color w:val="FF0000"/>
          <w:sz w:val="22"/>
          <w:szCs w:val="22"/>
          <w:shd w:val="clear" w:color="auto" w:fill="FFFFFF"/>
        </w:rPr>
        <w:t>House Calendar, House Postponed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B6CA4" w:rsidP="003B6CA4">
      <w:pPr>
        <w:jc w:val="center"/>
        <w:rPr>
          <w:rFonts w:ascii="Times New Roman" w:hAnsi="Times New Roman" w:cs="Times New Roman"/>
          <w:b/>
          <w:sz w:val="22"/>
          <w:szCs w:val="22"/>
        </w:rPr>
      </w:pPr>
      <w:bookmarkStart w:id="13" w:name="Pharmaceuticals"/>
      <w:r w:rsidRPr="00303E5C">
        <w:rPr>
          <w:rFonts w:ascii="Times New Roman" w:hAnsi="Times New Roman" w:cs="Times New Roman"/>
          <w:b/>
          <w:sz w:val="22"/>
          <w:szCs w:val="22"/>
        </w:rPr>
        <w:t>Pharmaceuticals</w:t>
      </w:r>
    </w:p>
    <w:bookmarkEnd w:id="13"/>
    <w:p w:rsidR="003B6CA4" w:rsidRPr="00303E5C" w:rsidRDefault="003B6CA4" w:rsidP="003B6CA4">
      <w:pPr>
        <w:jc w:val="both"/>
        <w:rPr>
          <w:rFonts w:ascii="Times New Roman" w:hAnsi="Times New Roman" w:cs="Times New Roman"/>
          <w:color w:val="000000" w:themeColor="text1"/>
          <w:sz w:val="22"/>
          <w:szCs w:val="22"/>
          <w:u w:val="single"/>
        </w:rPr>
      </w:pPr>
    </w:p>
    <w:p w:rsidR="003B6CA4" w:rsidRPr="00303E5C" w:rsidRDefault="00303E5C" w:rsidP="003B6CA4">
      <w:pPr>
        <w:jc w:val="both"/>
        <w:rPr>
          <w:rFonts w:ascii="Times New Roman" w:hAnsi="Times New Roman" w:cs="Times New Roman"/>
          <w:color w:val="000000" w:themeColor="text1"/>
          <w:sz w:val="22"/>
          <w:szCs w:val="22"/>
        </w:rPr>
      </w:pPr>
      <w:hyperlink r:id="rId189" w:history="1">
        <w:r w:rsidR="003B6CA4" w:rsidRPr="00303E5C">
          <w:rPr>
            <w:rStyle w:val="Hyperlink"/>
            <w:rFonts w:ascii="Times New Roman" w:hAnsi="Times New Roman" w:cs="Times New Roman"/>
            <w:sz w:val="22"/>
            <w:szCs w:val="22"/>
          </w:rPr>
          <w:t>HB 158, Medicaid recipients have the same access to antiretroviral regimens used to treat HIV and AIDS as to those included in the formulary established for the Georgia AIDS Drugs Assistance Programs</w:t>
        </w:r>
      </w:hyperlink>
      <w:r w:rsidR="003B6CA4" w:rsidRPr="00303E5C">
        <w:rPr>
          <w:rFonts w:ascii="Times New Roman" w:hAnsi="Times New Roman" w:cs="Times New Roman"/>
          <w:color w:val="000000" w:themeColor="text1"/>
          <w:sz w:val="22"/>
          <w:szCs w:val="22"/>
        </w:rPr>
        <w:t xml:space="preserve"> (Rep. Deborah </w:t>
      </w:r>
      <w:proofErr w:type="spellStart"/>
      <w:r w:rsidR="003B6CA4" w:rsidRPr="00303E5C">
        <w:rPr>
          <w:rFonts w:ascii="Times New Roman" w:hAnsi="Times New Roman" w:cs="Times New Roman"/>
          <w:color w:val="000000" w:themeColor="text1"/>
          <w:sz w:val="22"/>
          <w:szCs w:val="22"/>
        </w:rPr>
        <w:t>Silcox</w:t>
      </w:r>
      <w:proofErr w:type="spellEnd"/>
      <w:r w:rsidR="003B6CA4" w:rsidRPr="00303E5C">
        <w:rPr>
          <w:rFonts w:ascii="Times New Roman" w:hAnsi="Times New Roman" w:cs="Times New Roman"/>
          <w:color w:val="000000" w:themeColor="text1"/>
          <w:sz w:val="22"/>
          <w:szCs w:val="22"/>
        </w:rPr>
        <w:t>-R)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hAnsi="Times New Roman" w:cs="Times New Roman"/>
          <w:color w:val="000000" w:themeColor="text1"/>
          <w:sz w:val="22"/>
          <w:szCs w:val="22"/>
        </w:rPr>
        <w:t xml:space="preserve">Relating to medical assistance generally, so as to provide that Medicaid recipients have the same access to antiretroviral regimens used to treat HIV and AIDS as to those included in the formulary established for the Georgia AIDS Drug Assistance Program; to prohibit utilization management tools for such regimens; to provide for submission of a state plan waiver if necessary. </w:t>
      </w:r>
      <w:r w:rsidRPr="00303E5C">
        <w:rPr>
          <w:rFonts w:ascii="Times New Roman" w:eastAsia="Times New Roman" w:hAnsi="Times New Roman" w:cs="Times New Roman"/>
          <w:b/>
          <w:color w:val="000000"/>
          <w:sz w:val="22"/>
          <w:szCs w:val="22"/>
        </w:rPr>
        <w:t>Status:</w:t>
      </w:r>
      <w:r w:rsidRPr="00303E5C">
        <w:rPr>
          <w:rFonts w:ascii="Times New Roman" w:eastAsia="Times New Roman" w:hAnsi="Times New Roman" w:cs="Times New Roman"/>
          <w:b/>
          <w:sz w:val="22"/>
          <w:szCs w:val="22"/>
        </w:rPr>
        <w:t xml:space="preserve"> </w:t>
      </w:r>
      <w:r w:rsidRPr="00303E5C">
        <w:rPr>
          <w:rFonts w:ascii="Times New Roman" w:eastAsia="Times New Roman" w:hAnsi="Times New Roman" w:cs="Times New Roman"/>
          <w:sz w:val="22"/>
          <w:szCs w:val="22"/>
        </w:rPr>
        <w:t xml:space="preserve">Referred to Health and Human Services Cmte, Passed Cmte, </w:t>
      </w:r>
      <w:r w:rsidRPr="00303E5C">
        <w:rPr>
          <w:rFonts w:ascii="Times New Roman" w:eastAsia="Times New Roman" w:hAnsi="Times New Roman" w:cs="Times New Roman"/>
          <w:sz w:val="22"/>
          <w:szCs w:val="22"/>
          <w:shd w:val="clear" w:color="auto" w:fill="FFFFFF"/>
        </w:rPr>
        <w:t>Pending Rules Cmte, Passed House, Sent to Senate, Referred to Health &amp; Human Services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190" w:history="1">
        <w:r w:rsidR="003B6CA4" w:rsidRPr="00303E5C">
          <w:rPr>
            <w:rStyle w:val="Hyperlink"/>
            <w:rFonts w:ascii="Times New Roman" w:eastAsia="Times New Roman" w:hAnsi="Times New Roman" w:cs="Times New Roman"/>
            <w:sz w:val="22"/>
            <w:szCs w:val="22"/>
            <w:shd w:val="clear" w:color="auto" w:fill="FFFFFF"/>
          </w:rPr>
          <w:t>HB 759, Annual Schedule IV Drug Bill</w:t>
        </w:r>
      </w:hyperlink>
      <w:r w:rsidR="003B6CA4" w:rsidRPr="00303E5C">
        <w:rPr>
          <w:rFonts w:ascii="Times New Roman" w:eastAsia="Times New Roman" w:hAnsi="Times New Roman" w:cs="Times New Roman"/>
          <w:sz w:val="22"/>
          <w:szCs w:val="22"/>
          <w:shd w:val="clear" w:color="auto" w:fill="FFFFFF"/>
        </w:rPr>
        <w:t xml:space="preserve"> </w:t>
      </w:r>
      <w:r w:rsidR="003B6CA4" w:rsidRPr="00303E5C">
        <w:rPr>
          <w:rFonts w:ascii="Times New Roman" w:eastAsia="Times New Roman" w:hAnsi="Times New Roman" w:cs="Times New Roman"/>
          <w:color w:val="000000" w:themeColor="text1"/>
          <w:sz w:val="22"/>
          <w:szCs w:val="22"/>
          <w:shd w:val="clear" w:color="auto" w:fill="FFFFFF"/>
        </w:rPr>
        <w:t>(Rep. Butch Parrish-R)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w:t>
      </w:r>
      <w:r w:rsidRPr="00303E5C">
        <w:rPr>
          <w:rFonts w:ascii="Times New Roman" w:hAnsi="Times New Roman" w:cs="Times New Roman"/>
          <w:sz w:val="22"/>
          <w:szCs w:val="22"/>
        </w:rPr>
        <w:t xml:space="preserve">controlled substance, so as to change certain provisions relating to Schedule IV controlled substances.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 xml:space="preserve"> Referred to Judiciary Cmte (Non-Civil), Passed Cmte, Pending Rules Cmte, Passed House, Sent to Senate, Referred to Public Safety Cmte, Pending Rules Cmte, </w:t>
      </w:r>
      <w:r w:rsidRPr="00303E5C">
        <w:rPr>
          <w:rFonts w:ascii="Times New Roman" w:hAnsi="Times New Roman" w:cs="Times New Roman"/>
          <w:color w:val="FF0000"/>
          <w:sz w:val="22"/>
          <w:szCs w:val="22"/>
        </w:rPr>
        <w:t>Passed Senate,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1" w:history="1">
        <w:r w:rsidR="003B6CA4" w:rsidRPr="00303E5C">
          <w:rPr>
            <w:rStyle w:val="Hyperlink"/>
            <w:rFonts w:ascii="Times New Roman" w:hAnsi="Times New Roman" w:cs="Times New Roman"/>
            <w:color w:val="0070C0"/>
            <w:sz w:val="22"/>
            <w:szCs w:val="22"/>
          </w:rPr>
          <w:t>HB 791, Pharmacists; dispense up to a 90-day supply of a maintenance medication under certain conditions; authorize</w:t>
        </w:r>
      </w:hyperlink>
      <w:r w:rsidR="003B6CA4" w:rsidRPr="00303E5C">
        <w:rPr>
          <w:rFonts w:ascii="Times New Roman" w:hAnsi="Times New Roman" w:cs="Times New Roman"/>
          <w:color w:val="000000" w:themeColor="text1"/>
          <w:sz w:val="22"/>
          <w:szCs w:val="22"/>
        </w:rPr>
        <w:t xml:space="preserve"> (Rep. Ron Stephens-R)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license required for practice of pharmacy, dispensing prescription drugs, prescription drug orders, electronically transmitting drug orders, refills, and Schedule II controlled substance prescriptions, so as to authorize a pharmacist to dispense up to a 90-dat supply of a maintenance medication under certain conditions.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Health &amp; Human Services Cmte, Passed Cmte by Substitute, Pending Rules Cmte, Passed House, Sent to Senate, Referred to Health &amp; Human Services Cmte, Passed Cmte by </w:t>
      </w:r>
      <w:r w:rsidRPr="00303E5C">
        <w:rPr>
          <w:rFonts w:ascii="Times New Roman" w:hAnsi="Times New Roman" w:cs="Times New Roman"/>
          <w:color w:val="000000" w:themeColor="text1"/>
          <w:sz w:val="22"/>
          <w:szCs w:val="22"/>
        </w:rPr>
        <w:lastRenderedPageBreak/>
        <w:t xml:space="preserve">Substitute, Pending Rules Cmte, </w:t>
      </w:r>
      <w:r w:rsidRPr="00303E5C">
        <w:rPr>
          <w:rFonts w:ascii="Times New Roman" w:hAnsi="Times New Roman" w:cs="Times New Roman"/>
          <w:color w:val="FF0000"/>
          <w:sz w:val="22"/>
          <w:szCs w:val="22"/>
        </w:rPr>
        <w:t>Passed Senate, Sent to House for Agree/Disagree, House Agreed, Sent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2" w:history="1">
        <w:r w:rsidR="003B6CA4" w:rsidRPr="00303E5C">
          <w:rPr>
            <w:rStyle w:val="Hyperlink"/>
            <w:rFonts w:ascii="Times New Roman" w:hAnsi="Times New Roman" w:cs="Times New Roman"/>
            <w:sz w:val="22"/>
            <w:szCs w:val="22"/>
          </w:rPr>
          <w:t>HB 918, Pharmacies; various provisions relating to the practice of pharmacy; revise</w:t>
        </w:r>
      </w:hyperlink>
      <w:r w:rsidR="003B6CA4" w:rsidRPr="00303E5C">
        <w:rPr>
          <w:rFonts w:ascii="Times New Roman" w:hAnsi="Times New Roman" w:cs="Times New Roman"/>
          <w:color w:val="000000" w:themeColor="text1"/>
          <w:sz w:val="22"/>
          <w:szCs w:val="22"/>
        </w:rPr>
        <w:t xml:space="preserve"> (Rep. Sharon Cooper-R)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sz w:val="22"/>
          <w:szCs w:val="22"/>
          <w:shd w:val="clear" w:color="auto" w:fill="FFFFFF"/>
        </w:rPr>
        <w:t xml:space="preserve">Relating to pharmacies, so as to revise various provisions relating to the practice of pharmacy; to repeal provisions relating to required licensure as a pharmacy by pharmacy benefits managers engaging in the practice of pharmacy; to revise provisions </w:t>
      </w:r>
      <w:r w:rsidRPr="00303E5C">
        <w:rPr>
          <w:rFonts w:ascii="Times New Roman" w:hAnsi="Times New Roman" w:cs="Times New Roman"/>
          <w:sz w:val="22"/>
          <w:szCs w:val="22"/>
          <w:shd w:val="clear" w:color="auto" w:fill="FFFFFF"/>
        </w:rPr>
        <w:t xml:space="preserve">relating to "The Pharmacy Audit Bill of Rights"; to revise pharmacy anti-steering provisions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Insurance Cmte, House Withdrawn and Recommitted to Cmte on Access to Quality Healthcare, </w:t>
      </w:r>
      <w:r w:rsidRPr="00303E5C">
        <w:rPr>
          <w:rFonts w:ascii="Times New Roman" w:hAnsi="Times New Roman" w:cs="Times New Roman"/>
          <w:color w:val="000000" w:themeColor="text1"/>
          <w:sz w:val="22"/>
          <w:szCs w:val="22"/>
          <w:shd w:val="clear" w:color="auto" w:fill="FFFFFF"/>
        </w:rPr>
        <w:t xml:space="preserve">Passed Cmte by Substitute, Pending Rules Cmte, Passed House, Sent to Senate, Referred to Health &amp; Human Services Cmte, </w:t>
      </w:r>
      <w:r w:rsidRPr="00303E5C">
        <w:rPr>
          <w:rFonts w:ascii="Times New Roman" w:hAnsi="Times New Roman" w:cs="Times New Roman"/>
          <w:color w:val="FF0000"/>
          <w:sz w:val="22"/>
          <w:szCs w:val="22"/>
          <w:shd w:val="clear" w:color="auto" w:fill="FFFFFF"/>
        </w:rPr>
        <w:t>Pending Rules Cmte, Passed Senate,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3" w:history="1">
        <w:r w:rsidR="003B6CA4" w:rsidRPr="00303E5C">
          <w:rPr>
            <w:rStyle w:val="Hyperlink"/>
            <w:rFonts w:ascii="Times New Roman" w:hAnsi="Times New Roman" w:cs="Times New Roman"/>
            <w:sz w:val="22"/>
            <w:szCs w:val="22"/>
          </w:rPr>
          <w:t>HB 946, Insurance; extensive revisions regarding pharmacy benefits managers; provide</w:t>
        </w:r>
      </w:hyperlink>
      <w:r w:rsidR="003B6CA4" w:rsidRPr="00303E5C">
        <w:rPr>
          <w:rFonts w:ascii="Times New Roman" w:hAnsi="Times New Roman" w:cs="Times New Roman"/>
          <w:color w:val="000000" w:themeColor="text1"/>
          <w:sz w:val="22"/>
          <w:szCs w:val="22"/>
        </w:rPr>
        <w:t xml:space="preserve"> (Rep. David Knight-R)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regulation and licensure of pharmacy benefits managers, so as to provide extensive revisions regarding pharmacy benefits managers; to revise definitions; to revise provisions relating to license requirements and filing fees; to revise a provision regarding the prohibition on the practice of medicine by a pharmacy benefits manager; to provide additional authority for the Insurance Commissioner to regulate pharmacy </w:t>
      </w:r>
      <w:r w:rsidRPr="00303E5C">
        <w:rPr>
          <w:rFonts w:ascii="Times New Roman" w:hAnsi="Times New Roman" w:cs="Times New Roman"/>
          <w:sz w:val="22"/>
          <w:szCs w:val="22"/>
          <w:shd w:val="clear" w:color="auto" w:fill="FFFFFF"/>
        </w:rPr>
        <w:t xml:space="preserve">benefits managers; to revise provisions relating to rebates from pharmaceutical manufacturers; to revise provisions relating to administration of claims.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Special Cmte on Access to Quality Health Care, </w:t>
      </w:r>
      <w:r w:rsidRPr="00303E5C">
        <w:rPr>
          <w:rFonts w:ascii="Times New Roman" w:hAnsi="Times New Roman" w:cs="Times New Roman"/>
          <w:color w:val="000000" w:themeColor="text1"/>
          <w:sz w:val="22"/>
          <w:szCs w:val="22"/>
          <w:shd w:val="clear" w:color="auto" w:fill="FFFFFF"/>
        </w:rPr>
        <w:t xml:space="preserve">Passed Cmte by Substitute, Pending Rules Cmte, Passed House, Sent to Senate, Referred to Insurance &amp; Labor Cmte, </w:t>
      </w:r>
      <w:r w:rsidRPr="00303E5C">
        <w:rPr>
          <w:rFonts w:ascii="Times New Roman" w:hAnsi="Times New Roman" w:cs="Times New Roman"/>
          <w:color w:val="FF0000"/>
          <w:sz w:val="22"/>
          <w:szCs w:val="22"/>
          <w:shd w:val="clear" w:color="auto" w:fill="FFFFFF"/>
        </w:rPr>
        <w:t>Passed Cmte by Substitute, Pending Rules Cmte, Passed Senate, Sent to House for Agree/Disagree, House Agreed, To the Governor,</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4" w:history="1">
        <w:r w:rsidR="003B6CA4" w:rsidRPr="00303E5C">
          <w:rPr>
            <w:rStyle w:val="Hyperlink"/>
            <w:rFonts w:ascii="Times New Roman" w:hAnsi="Times New Roman" w:cs="Times New Roman"/>
            <w:sz w:val="22"/>
            <w:szCs w:val="22"/>
          </w:rPr>
          <w:t>HB 947, Community Health, Department of; engage an actuary to conduct a study of the fiscal impact of carving out pharmacy benefits from the state’s current Medicaid care management organizations; require</w:t>
        </w:r>
      </w:hyperlink>
      <w:r w:rsidR="003B6CA4" w:rsidRPr="00303E5C">
        <w:rPr>
          <w:rFonts w:ascii="Times New Roman" w:hAnsi="Times New Roman" w:cs="Times New Roman"/>
          <w:color w:val="000000" w:themeColor="text1"/>
          <w:sz w:val="22"/>
          <w:szCs w:val="22"/>
        </w:rPr>
        <w:t xml:space="preserve"> (Rep. David Knight-R)</w:t>
      </w:r>
    </w:p>
    <w:p w:rsidR="003B6CA4" w:rsidRPr="00303E5C" w:rsidRDefault="003B6CA4" w:rsidP="003B6CA4">
      <w:pPr>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Medicaid generally, so as to require the Department of Community Health to engage an actuary to conduct an actuarial study of the fiscal impact of carving out pharmacy benefits from the state's current Medicaid care management </w:t>
      </w:r>
      <w:r w:rsidRPr="00303E5C">
        <w:rPr>
          <w:rFonts w:ascii="Times New Roman" w:hAnsi="Times New Roman" w:cs="Times New Roman"/>
          <w:sz w:val="22"/>
          <w:szCs w:val="22"/>
          <w:shd w:val="clear" w:color="auto" w:fill="FFFFFF"/>
        </w:rPr>
        <w:t xml:space="preserve">organizations; to provide for actions based on the results of the actuarial study; to provide for submission of a waiver if necessary.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Referred to Special Cmte on Access to Quality Health Care</w:t>
      </w:r>
      <w:r w:rsidRPr="00303E5C">
        <w:rPr>
          <w:rFonts w:ascii="Times New Roman" w:hAnsi="Times New Roman" w:cs="Times New Roman"/>
          <w:color w:val="000000" w:themeColor="text1"/>
          <w:sz w:val="22"/>
          <w:szCs w:val="22"/>
          <w:shd w:val="clear" w:color="auto" w:fill="FFFFFF"/>
        </w:rPr>
        <w:t>, Passed Cmte, Pending Rules Cmte, Passed House, Sent to Senate, Referred to Health &amp; Human Services</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5" w:history="1">
        <w:r w:rsidR="003B6CA4" w:rsidRPr="00303E5C">
          <w:rPr>
            <w:rStyle w:val="Hyperlink"/>
            <w:rFonts w:ascii="Times New Roman" w:hAnsi="Times New Roman" w:cs="Times New Roman"/>
            <w:sz w:val="22"/>
            <w:szCs w:val="22"/>
          </w:rPr>
          <w:t>HB 952, Pharmacies; prohibit corporations that own and operate multiple pharmacies from implementing policies and procedures that restrict the quantity of controlled substances dispensed or restrict the prescriber</w:t>
        </w:r>
      </w:hyperlink>
      <w:r w:rsidR="003B6CA4" w:rsidRPr="00303E5C">
        <w:rPr>
          <w:rFonts w:ascii="Times New Roman" w:hAnsi="Times New Roman" w:cs="Times New Roman"/>
          <w:color w:val="000000" w:themeColor="text1"/>
          <w:sz w:val="22"/>
          <w:szCs w:val="22"/>
        </w:rPr>
        <w:t xml:space="preserve"> (Rep. Sharon Cooper-R)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sz w:val="22"/>
          <w:szCs w:val="22"/>
          <w:shd w:val="clear" w:color="auto" w:fill="FFFFFF"/>
        </w:rPr>
        <w:t xml:space="preserve">Relating to pharmacies, so as to prohibit corporations that own and operate multiple pharmacies from implementing policies and procedures that </w:t>
      </w:r>
      <w:r w:rsidRPr="00303E5C">
        <w:rPr>
          <w:rFonts w:ascii="Times New Roman" w:hAnsi="Times New Roman" w:cs="Times New Roman"/>
          <w:sz w:val="22"/>
          <w:szCs w:val="22"/>
          <w:shd w:val="clear" w:color="auto" w:fill="FFFFFF"/>
        </w:rPr>
        <w:t xml:space="preserve">restrict the quantity of controlled substances dispensed or restrict the prescriber; to provide for an exception; to prohibit retaliation; to provide for a civil penalty.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Special Cmte on Access to Quality Health Care, </w:t>
      </w:r>
      <w:r w:rsidRPr="00303E5C">
        <w:rPr>
          <w:rFonts w:ascii="Times New Roman" w:hAnsi="Times New Roman" w:cs="Times New Roman"/>
          <w:color w:val="000000" w:themeColor="text1"/>
          <w:sz w:val="22"/>
          <w:szCs w:val="22"/>
          <w:shd w:val="clear" w:color="auto" w:fill="FFFFFF"/>
        </w:rPr>
        <w:t>Passed Cmte, Pending Rules Cmte, House Postponed.</w:t>
      </w:r>
      <w:r w:rsidRPr="00303E5C">
        <w:rPr>
          <w:rFonts w:ascii="Times New Roman" w:hAnsi="Times New Roman" w:cs="Times New Roman"/>
          <w:color w:val="FF0000"/>
          <w:sz w:val="22"/>
          <w:szCs w:val="22"/>
          <w:shd w:val="clear" w:color="auto" w:fill="FFFFFF"/>
        </w:rPr>
        <w:t xml:space="preserv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196" w:history="1">
        <w:r w:rsidR="003B6CA4" w:rsidRPr="00303E5C">
          <w:rPr>
            <w:rStyle w:val="Hyperlink"/>
            <w:rFonts w:ascii="Times New Roman" w:hAnsi="Times New Roman" w:cs="Times New Roman"/>
            <w:sz w:val="22"/>
            <w:szCs w:val="22"/>
          </w:rPr>
          <w:t>HB 961, Health; identification of high-cost prescription drugs for which the state expends significant health care funds; provide</w:t>
        </w:r>
      </w:hyperlink>
      <w:r w:rsidR="003B6CA4" w:rsidRPr="00303E5C">
        <w:rPr>
          <w:rFonts w:ascii="Times New Roman" w:hAnsi="Times New Roman" w:cs="Times New Roman"/>
          <w:color w:val="000000" w:themeColor="text1"/>
          <w:sz w:val="22"/>
          <w:szCs w:val="22"/>
        </w:rPr>
        <w:t xml:space="preserve"> (Rep. Sam Park-D)</w:t>
      </w:r>
    </w:p>
    <w:p w:rsidR="003B6CA4" w:rsidRPr="00303E5C" w:rsidRDefault="003B6CA4" w:rsidP="003B6CA4">
      <w:pPr>
        <w:jc w:val="both"/>
        <w:rPr>
          <w:rFonts w:ascii="Times New Roman" w:hAnsi="Times New Roman" w:cs="Times New Roman"/>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health, so as to provide for the identification of high-cost prescription drugs for which the state expends significant health care funds; to provide for submission of a list of the identified drugs to the Attorney General; to authorize the Attorney General to </w:t>
      </w:r>
      <w:r w:rsidRPr="00303E5C">
        <w:rPr>
          <w:rFonts w:ascii="Times New Roman" w:hAnsi="Times New Roman" w:cs="Times New Roman"/>
          <w:sz w:val="22"/>
          <w:szCs w:val="22"/>
          <w:shd w:val="clear" w:color="auto" w:fill="FFFFFF"/>
        </w:rPr>
        <w:t xml:space="preserve">require certain information from drug manufacturers; to provide for an annual report to the General Assembly; to provide for confidentiality; to provide for civil penalties for noncompliance.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Insurance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197" w:history="1">
        <w:r w:rsidR="003B6CA4" w:rsidRPr="00303E5C">
          <w:rPr>
            <w:rStyle w:val="Hyperlink"/>
            <w:rFonts w:ascii="Times New Roman" w:hAnsi="Times New Roman" w:cs="Times New Roman"/>
            <w:sz w:val="22"/>
            <w:szCs w:val="22"/>
            <w:shd w:val="clear" w:color="auto" w:fill="FFFFFF"/>
          </w:rPr>
          <w:t>HB 1027, Insurance; rebates received from pharmaceutical manufacturers, provide requirements</w:t>
        </w:r>
      </w:hyperlink>
      <w:r w:rsidR="003B6CA4" w:rsidRPr="00303E5C">
        <w:rPr>
          <w:rFonts w:ascii="Times New Roman" w:hAnsi="Times New Roman" w:cs="Times New Roman"/>
          <w:sz w:val="22"/>
          <w:szCs w:val="22"/>
          <w:shd w:val="clear" w:color="auto" w:fill="FFFFFF"/>
        </w:rPr>
        <w:t xml:space="preserve"> (Rep. Lee Hawkins-R)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shd w:val="clear" w:color="auto" w:fill="FFFFFF"/>
        </w:rPr>
        <w:t xml:space="preserve">Relating to regulation and licensure of pharmacy benefits managers, so as to provide for requirements relating to rebates received from pharmaceutical manufacturers.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b/>
          <w:bCs/>
          <w:color w:val="000000" w:themeColor="text1"/>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 xml:space="preserve">Referred to Special Cmte on Access to Quality Health Care,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98" w:history="1">
        <w:r w:rsidR="003B6CA4" w:rsidRPr="00303E5C">
          <w:rPr>
            <w:rStyle w:val="Hyperlink"/>
            <w:rFonts w:ascii="Times New Roman" w:hAnsi="Times New Roman" w:cs="Times New Roman"/>
            <w:sz w:val="22"/>
            <w:szCs w:val="22"/>
          </w:rPr>
          <w:t>SB 313, Pharmacy Benefits Manager; regulation and licensure; extensive revisions; provide</w:t>
        </w:r>
      </w:hyperlink>
      <w:r w:rsidR="003B6CA4" w:rsidRPr="00303E5C">
        <w:rPr>
          <w:rFonts w:ascii="Times New Roman" w:hAnsi="Times New Roman" w:cs="Times New Roman"/>
          <w:sz w:val="22"/>
          <w:szCs w:val="22"/>
        </w:rPr>
        <w:t xml:space="preserve"> (Sen. Dean Burke-R)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regulation and licensure of pharmacy benefits managers, so as to provide extensive revisions regarding pharmacy benefits managers.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 xml:space="preserve">Referred to Insurance and Labor Cmte, Referred to Subcmte: Chairman Larry Walker and Members P.K. Martin and Freddie Powell Sims, </w:t>
      </w:r>
      <w:r w:rsidRPr="00303E5C">
        <w:rPr>
          <w:rFonts w:ascii="Times New Roman" w:hAnsi="Times New Roman" w:cs="Times New Roman"/>
          <w:color w:val="000000" w:themeColor="text1"/>
          <w:sz w:val="22"/>
          <w:szCs w:val="22"/>
        </w:rPr>
        <w:t xml:space="preserve">Passed Cmte by Substitute, Passed Senate, Sent to House, Referred to Special Cmte on Access to Quality Health Care, Passed Cmte by Substitute, Pending Rules Cmte, </w:t>
      </w:r>
      <w:r w:rsidRPr="00303E5C">
        <w:rPr>
          <w:rFonts w:ascii="Times New Roman" w:hAnsi="Times New Roman" w:cs="Times New Roman"/>
          <w:color w:val="FF0000"/>
          <w:sz w:val="22"/>
          <w:szCs w:val="22"/>
        </w:rPr>
        <w:t>Passed House, Sent to Senate for Agree/Disagree, Senate Agreed,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199" w:history="1">
        <w:r w:rsidR="003B6CA4" w:rsidRPr="00303E5C">
          <w:rPr>
            <w:rStyle w:val="Hyperlink"/>
            <w:rFonts w:ascii="Times New Roman" w:hAnsi="Times New Roman" w:cs="Times New Roman"/>
            <w:sz w:val="22"/>
            <w:szCs w:val="22"/>
          </w:rPr>
          <w:t>SB 391, “Early Prescription Refills During Emergencies Act”; health insurers to provide coverage for early refills of a 30-day supply; require; enact</w:t>
        </w:r>
      </w:hyperlink>
      <w:r w:rsidR="003B6CA4" w:rsidRPr="00303E5C">
        <w:rPr>
          <w:rFonts w:ascii="Times New Roman" w:hAnsi="Times New Roman" w:cs="Times New Roman"/>
          <w:sz w:val="22"/>
          <w:szCs w:val="22"/>
        </w:rPr>
        <w:t xml:space="preserve"> (Sen. Kay Kirkpatrick-R)</w:t>
      </w:r>
    </w:p>
    <w:p w:rsidR="003B6CA4" w:rsidRPr="00303E5C" w:rsidRDefault="003B6CA4" w:rsidP="003B6CA4">
      <w:pPr>
        <w:jc w:val="both"/>
        <w:rPr>
          <w:rFonts w:ascii="Times New Roman" w:hAnsi="Times New Roman" w:cs="Times New Roman"/>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general provisions regarding insurance, so as to require health insurers to provide coverage for early refills of a 30 day supply of certain prescription medications under certain emergency situations; to amend Code Section 26-4-80 of the O.C.G.A., relating to license required for </w:t>
      </w:r>
      <w:r w:rsidRPr="00303E5C">
        <w:rPr>
          <w:rFonts w:ascii="Times New Roman" w:hAnsi="Times New Roman" w:cs="Times New Roman"/>
          <w:sz w:val="22"/>
          <w:szCs w:val="22"/>
          <w:shd w:val="clear" w:color="auto" w:fill="FFFFFF"/>
        </w:rPr>
        <w:t xml:space="preserve">practice of pharmacy, dispensing of prescription drugs, prescription drug orders, electronically transmitted drug orders, refills, and schedule II controlled substance prescriptions, so as to allow pharmacists to dispense certain refill prescription medications under certain circumstances.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Health &amp; Human Services Cmte, </w:t>
      </w:r>
      <w:r w:rsidRPr="00303E5C">
        <w:rPr>
          <w:rFonts w:ascii="Times New Roman" w:hAnsi="Times New Roman" w:cs="Times New Roman"/>
          <w:color w:val="000000" w:themeColor="text1"/>
          <w:sz w:val="22"/>
          <w:szCs w:val="22"/>
          <w:shd w:val="clear" w:color="auto" w:fill="FFFFFF"/>
        </w:rPr>
        <w:t>Passed Cmte, Pending Rules, Passed Senate, Sent to House, Referred to Special Cmte on Access to Quality Health Care, Passed Cmte, Pending Rules Cmte, Passed House by Cmte Substitute, Sent to Senate for Agree/Disagree</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FF0000"/>
          <w:sz w:val="22"/>
          <w:szCs w:val="22"/>
          <w:shd w:val="clear" w:color="auto" w:fill="FFFFFF"/>
        </w:rPr>
        <w:t>Senate Agreed, Sent to the Governor</w:t>
      </w:r>
      <w:r w:rsidRPr="00303E5C">
        <w:rPr>
          <w:rFonts w:ascii="Times New Roman" w:hAnsi="Times New Roman" w:cs="Times New Roman"/>
          <w:sz w:val="22"/>
          <w:szCs w:val="22"/>
          <w:shd w:val="clear" w:color="auto" w:fill="FFFFFF"/>
        </w:rPr>
        <w:t xml:space="preserve"> </w:t>
      </w:r>
    </w:p>
    <w:p w:rsidR="003B6CA4" w:rsidRPr="00303E5C" w:rsidRDefault="003B6CA4" w:rsidP="003B6CA4">
      <w:pPr>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200" w:history="1">
        <w:r w:rsidR="003B6CA4" w:rsidRPr="00303E5C">
          <w:rPr>
            <w:rStyle w:val="Hyperlink"/>
            <w:rFonts w:ascii="Times New Roman" w:hAnsi="Times New Roman" w:cs="Times New Roman"/>
            <w:sz w:val="22"/>
            <w:szCs w:val="22"/>
            <w:shd w:val="clear" w:color="auto" w:fill="FFFFFF"/>
          </w:rPr>
          <w:t>SB 427, Medicaid; actuarial study of the fiscal impact of carving out pharmacy benefits; Department of Community Health; require</w:t>
        </w:r>
      </w:hyperlink>
      <w:r w:rsidR="003B6CA4" w:rsidRPr="00303E5C">
        <w:rPr>
          <w:rFonts w:ascii="Times New Roman" w:hAnsi="Times New Roman" w:cs="Times New Roman"/>
          <w:sz w:val="22"/>
          <w:szCs w:val="22"/>
          <w:shd w:val="clear" w:color="auto" w:fill="FFFFFF"/>
        </w:rPr>
        <w:t xml:space="preserve"> (Sen. Jeff Mullis-R)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shd w:val="clear" w:color="auto" w:fill="FFFFFF"/>
        </w:rPr>
        <w:t xml:space="preserve">Relating to Medicaid generally, so as to require the Department of Community Health to engage an actuary to conduct and actuarial study of the fiscal impact of carving out pharmacy benefits from the state’s current Medicaid care management organizations; to provide for actions based on the results of the actuarial study; to provide for submission of a waiver if necessary.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 xml:space="preserve">Referred to Health and Human Services.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01" w:history="1">
        <w:r w:rsidR="003B6CA4" w:rsidRPr="00303E5C">
          <w:rPr>
            <w:rStyle w:val="Hyperlink"/>
            <w:rFonts w:ascii="Times New Roman" w:hAnsi="Times New Roman" w:cs="Times New Roman"/>
            <w:sz w:val="22"/>
            <w:szCs w:val="22"/>
          </w:rPr>
          <w:t>SB 433, ‘Diabetes Drug Pricing Transparency Act of 2020’; disclosure of diabetes prescription drug pricing; require</w:t>
        </w:r>
      </w:hyperlink>
      <w:r w:rsidR="003B6CA4" w:rsidRPr="00303E5C">
        <w:rPr>
          <w:rFonts w:ascii="Times New Roman" w:hAnsi="Times New Roman" w:cs="Times New Roman"/>
          <w:color w:val="000000" w:themeColor="text1"/>
          <w:sz w:val="22"/>
          <w:szCs w:val="22"/>
        </w:rPr>
        <w:t xml:space="preserve"> (Sen. Burt Jones-R)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insurance, so as to require disclosure of diabetes prescription drug pricing; to provide for a listing of diabetes prescription drugs; to provide for drug manufacturer and pharmacy benefits manager report forms and insurer pricing reports; to provide for penalties regarding unfair or deceptive practices in consumer transactions.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Insurance and Labor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B6CA4" w:rsidP="003B6CA4">
      <w:pPr>
        <w:jc w:val="center"/>
        <w:rPr>
          <w:rFonts w:ascii="Times New Roman" w:hAnsi="Times New Roman" w:cs="Times New Roman"/>
          <w:b/>
          <w:color w:val="000000" w:themeColor="text1"/>
          <w:sz w:val="22"/>
          <w:szCs w:val="22"/>
        </w:rPr>
      </w:pPr>
      <w:bookmarkStart w:id="14" w:name="PublicHealth"/>
      <w:r w:rsidRPr="00303E5C">
        <w:rPr>
          <w:rFonts w:ascii="Times New Roman" w:hAnsi="Times New Roman" w:cs="Times New Roman"/>
          <w:b/>
          <w:color w:val="000000" w:themeColor="text1"/>
          <w:sz w:val="22"/>
          <w:szCs w:val="22"/>
        </w:rPr>
        <w:t>Public Health</w:t>
      </w:r>
    </w:p>
    <w:bookmarkEnd w:id="14"/>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02" w:history="1">
        <w:r w:rsidR="003B6CA4" w:rsidRPr="00303E5C">
          <w:rPr>
            <w:rStyle w:val="Hyperlink"/>
            <w:rFonts w:ascii="Times New Roman" w:hAnsi="Times New Roman" w:cs="Times New Roman"/>
            <w:sz w:val="22"/>
            <w:szCs w:val="22"/>
          </w:rPr>
          <w:t>HB 17, Smoking inside vehicle when person under 13 is present; provide for offense</w:t>
        </w:r>
      </w:hyperlink>
      <w:r w:rsidR="003B6CA4" w:rsidRPr="00303E5C">
        <w:rPr>
          <w:rFonts w:ascii="Times New Roman" w:hAnsi="Times New Roman" w:cs="Times New Roman"/>
          <w:color w:val="000000" w:themeColor="text1"/>
          <w:sz w:val="22"/>
          <w:szCs w:val="22"/>
        </w:rPr>
        <w:t xml:space="preserve"> (Rep. Sandra Scott-D)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rPr>
        <w:t xml:space="preserve">Relating to general provisions regarding offenses against public health and morals, so as to provide for the offense of smoking inside any motor vehicle when a person who is under 13 years of age is present; to provide for a criminal penalty. </w:t>
      </w:r>
      <w:r w:rsidRPr="00303E5C">
        <w:rPr>
          <w:rFonts w:ascii="Times New Roman" w:hAnsi="Times New Roman" w:cs="Times New Roman"/>
          <w:b/>
          <w:color w:val="000000" w:themeColor="text1"/>
          <w:sz w:val="22"/>
          <w:szCs w:val="22"/>
        </w:rPr>
        <w:t>Status:</w:t>
      </w:r>
      <w:r w:rsidRPr="00303E5C">
        <w:rPr>
          <w:rFonts w:ascii="Times New Roman" w:hAnsi="Times New Roman" w:cs="Times New Roman"/>
          <w:color w:val="000000" w:themeColor="text1"/>
          <w:sz w:val="22"/>
          <w:szCs w:val="22"/>
        </w:rPr>
        <w:t xml:space="preserve"> Referred to Judiciary Cmte Non-Civil.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sz w:val="22"/>
          <w:szCs w:val="22"/>
        </w:rPr>
      </w:pPr>
      <w:hyperlink r:id="rId203" w:history="1">
        <w:r w:rsidR="003B6CA4" w:rsidRPr="00303E5C">
          <w:rPr>
            <w:rStyle w:val="Hyperlink"/>
            <w:rFonts w:ascii="Times New Roman" w:eastAsia="Times New Roman" w:hAnsi="Times New Roman" w:cs="Times New Roman"/>
            <w:sz w:val="22"/>
            <w:szCs w:val="22"/>
          </w:rPr>
          <w:t>HB 160, Bariatric Pilot Program</w:t>
        </w:r>
      </w:hyperlink>
      <w:r w:rsidR="003B6CA4" w:rsidRPr="00303E5C">
        <w:rPr>
          <w:rFonts w:ascii="Times New Roman" w:eastAsia="Times New Roman" w:hAnsi="Times New Roman" w:cs="Times New Roman"/>
          <w:color w:val="000000"/>
          <w:sz w:val="22"/>
          <w:szCs w:val="22"/>
        </w:rPr>
        <w:t xml:space="preserve"> (Rep. Katie Dempsey-R)</w:t>
      </w:r>
    </w:p>
    <w:p w:rsidR="003B6CA4" w:rsidRPr="00303E5C" w:rsidRDefault="003B6CA4" w:rsidP="003B6CA4">
      <w:pPr>
        <w:jc w:val="both"/>
        <w:rPr>
          <w:rFonts w:ascii="Times New Roman" w:eastAsia="Times New Roman" w:hAnsi="Times New Roman" w:cs="Times New Roman"/>
          <w:sz w:val="22"/>
          <w:szCs w:val="22"/>
        </w:rPr>
      </w:pPr>
      <w:r w:rsidRPr="00303E5C">
        <w:rPr>
          <w:rFonts w:ascii="Times New Roman" w:eastAsia="Times New Roman" w:hAnsi="Times New Roman" w:cs="Times New Roman"/>
          <w:color w:val="000000"/>
          <w:sz w:val="22"/>
          <w:szCs w:val="22"/>
        </w:rPr>
        <w:lastRenderedPageBreak/>
        <w:t xml:space="preserve">Relating to the Department of Community Health, so as to reinstate a pilot program to provide coverage for bariatric surgical procedures for the treatment and management of obesity and related conditions under the state health insurance plan; to provide for eligibility, requirements, and evaluation report </w:t>
      </w:r>
      <w:r w:rsidRPr="00303E5C">
        <w:rPr>
          <w:rFonts w:ascii="Times New Roman" w:eastAsia="Times New Roman" w:hAnsi="Times New Roman" w:cs="Times New Roman"/>
          <w:sz w:val="22"/>
          <w:szCs w:val="22"/>
        </w:rPr>
        <w:t xml:space="preserve">for the four-year pilot program; to provide for automatic repeal. </w:t>
      </w:r>
      <w:r w:rsidRPr="00303E5C">
        <w:rPr>
          <w:rFonts w:ascii="Times New Roman" w:eastAsia="Times New Roman" w:hAnsi="Times New Roman" w:cs="Times New Roman"/>
          <w:b/>
          <w:sz w:val="22"/>
          <w:szCs w:val="22"/>
        </w:rPr>
        <w:t xml:space="preserve">Status: </w:t>
      </w:r>
      <w:r w:rsidRPr="00303E5C">
        <w:rPr>
          <w:rFonts w:ascii="Times New Roman" w:eastAsia="Times New Roman" w:hAnsi="Times New Roman" w:cs="Times New Roman"/>
          <w:sz w:val="22"/>
          <w:szCs w:val="22"/>
        </w:rPr>
        <w:t>Referred to Health and Human Services Cmte, Passed Cmte, Pending Rules Cmte, Passed House, Sent to Senate, Referred to Health &amp; Human Services</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04" w:history="1">
        <w:r w:rsidR="003B6CA4" w:rsidRPr="00303E5C">
          <w:rPr>
            <w:rStyle w:val="Hyperlink"/>
            <w:rFonts w:ascii="Times New Roman" w:eastAsia="Times New Roman" w:hAnsi="Times New Roman" w:cs="Times New Roman"/>
            <w:sz w:val="22"/>
            <w:szCs w:val="22"/>
          </w:rPr>
          <w:t xml:space="preserve">HB 214, </w:t>
        </w:r>
        <w:r w:rsidR="003B6CA4" w:rsidRPr="00303E5C">
          <w:rPr>
            <w:rStyle w:val="Hyperlink"/>
            <w:rFonts w:ascii="Times New Roman" w:eastAsia="Times New Roman" w:hAnsi="Times New Roman" w:cs="Times New Roman"/>
            <w:sz w:val="22"/>
            <w:szCs w:val="22"/>
            <w:shd w:val="clear" w:color="auto" w:fill="FFFFFF"/>
          </w:rPr>
          <w:t xml:space="preserve">Relating to vaccine protocol agreements </w:t>
        </w:r>
      </w:hyperlink>
      <w:r w:rsidR="003B6CA4" w:rsidRPr="00303E5C">
        <w:rPr>
          <w:rFonts w:ascii="Times New Roman" w:eastAsia="Times New Roman" w:hAnsi="Times New Roman" w:cs="Times New Roman"/>
          <w:sz w:val="22"/>
          <w:szCs w:val="22"/>
        </w:rPr>
        <w:t xml:space="preserve"> </w:t>
      </w:r>
      <w:r w:rsidR="003B6CA4" w:rsidRPr="00303E5C">
        <w:rPr>
          <w:rFonts w:ascii="Times New Roman" w:eastAsia="Times New Roman" w:hAnsi="Times New Roman" w:cs="Times New Roman"/>
          <w:color w:val="000000"/>
          <w:sz w:val="22"/>
          <w:szCs w:val="22"/>
          <w:shd w:val="clear" w:color="auto" w:fill="FFFFFF"/>
        </w:rPr>
        <w:t>(Rep.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rPr>
        <w:t xml:space="preserve">Removes the geographic limitation on pharmacists who are engaged with a physician in a vaccine protocol agreement.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sz w:val="22"/>
          <w:szCs w:val="22"/>
        </w:rPr>
        <w:t xml:space="preserve">Referred to Health &amp; Human Services Cmte, </w:t>
      </w:r>
      <w:r w:rsidRPr="00303E5C">
        <w:rPr>
          <w:rFonts w:ascii="Times New Roman" w:eastAsia="Times New Roman" w:hAnsi="Times New Roman" w:cs="Times New Roman"/>
          <w:sz w:val="22"/>
          <w:szCs w:val="22"/>
          <w:shd w:val="clear" w:color="auto" w:fill="FFFFFF"/>
        </w:rPr>
        <w:t xml:space="preserve">Passed Cmte by Substitute, Pending Rules Cmte, Recommitted to Health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Style w:val="Hyperlink"/>
          <w:rFonts w:ascii="Times New Roman" w:hAnsi="Times New Roman" w:cs="Times New Roman"/>
          <w:sz w:val="22"/>
          <w:szCs w:val="22"/>
        </w:rPr>
      </w:pPr>
    </w:p>
    <w:p w:rsidR="003B6CA4" w:rsidRPr="00303E5C" w:rsidRDefault="00303E5C" w:rsidP="003B6CA4">
      <w:pPr>
        <w:tabs>
          <w:tab w:val="left" w:pos="3723"/>
        </w:tabs>
        <w:jc w:val="both"/>
        <w:rPr>
          <w:rStyle w:val="Hyperlink"/>
          <w:rFonts w:ascii="Times New Roman" w:hAnsi="Times New Roman" w:cs="Times New Roman"/>
          <w:sz w:val="22"/>
          <w:szCs w:val="22"/>
        </w:rPr>
      </w:pPr>
      <w:hyperlink r:id="rId205" w:history="1">
        <w:r w:rsidR="003B6CA4" w:rsidRPr="00303E5C">
          <w:rPr>
            <w:rStyle w:val="Hyperlink"/>
            <w:rFonts w:ascii="Times New Roman" w:hAnsi="Times New Roman" w:cs="Times New Roman"/>
            <w:sz w:val="22"/>
            <w:szCs w:val="22"/>
          </w:rPr>
          <w:t>HB 264, Persons promoting or opposing any matter regarding the EMSC Program are subject to transparency and lobbyist disclosure laws</w:t>
        </w:r>
      </w:hyperlink>
      <w:r w:rsidR="003B6CA4" w:rsidRPr="00303E5C">
        <w:rPr>
          <w:rStyle w:val="Hyperlink"/>
          <w:rFonts w:ascii="Times New Roman" w:hAnsi="Times New Roman" w:cs="Times New Roman"/>
          <w:sz w:val="22"/>
          <w:szCs w:val="22"/>
        </w:rPr>
        <w:t xml:space="preserve"> </w:t>
      </w:r>
      <w:r w:rsidR="003B6CA4" w:rsidRPr="00303E5C">
        <w:rPr>
          <w:rStyle w:val="Hyperlink"/>
          <w:rFonts w:ascii="Times New Roman" w:hAnsi="Times New Roman" w:cs="Times New Roman"/>
          <w:color w:val="000000" w:themeColor="text1"/>
          <w:sz w:val="22"/>
          <w:szCs w:val="22"/>
        </w:rPr>
        <w:t>(Rep. Bill Werkheiser-R)</w:t>
      </w:r>
    </w:p>
    <w:p w:rsidR="003B6CA4" w:rsidRPr="00303E5C" w:rsidRDefault="003B6CA4" w:rsidP="003B6CA4">
      <w:pPr>
        <w:tabs>
          <w:tab w:val="left" w:pos="3723"/>
        </w:tabs>
        <w:jc w:val="both"/>
        <w:rPr>
          <w:rStyle w:val="Hyperlink"/>
          <w:rFonts w:ascii="Times New Roman" w:hAnsi="Times New Roman" w:cs="Times New Roman"/>
          <w:color w:val="000000" w:themeColor="text1"/>
          <w:sz w:val="22"/>
          <w:szCs w:val="22"/>
        </w:rPr>
      </w:pPr>
      <w:r w:rsidRPr="00303E5C">
        <w:rPr>
          <w:rStyle w:val="Hyperlink"/>
          <w:rFonts w:ascii="Times New Roman" w:hAnsi="Times New Roman" w:cs="Times New Roman"/>
          <w:color w:val="000000" w:themeColor="text1"/>
          <w:sz w:val="22"/>
          <w:szCs w:val="22"/>
        </w:rPr>
        <w:t>Relating to public officials' conduct and lobbyist disclosure, so as to provide that any natural persons undertaking to promote or oppose any matter before a local coordinating entity regarding the Emergency Medical Systems Communications Program (EMSC Program) are subject to transparency and lobbyist disclosure laws; to amend Chapter 11 of Title 31 of the O.C.G.A., relating to emergency medical services.</w:t>
      </w:r>
    </w:p>
    <w:p w:rsidR="003B6CA4" w:rsidRPr="00303E5C" w:rsidRDefault="003B6CA4" w:rsidP="003B6CA4">
      <w:pPr>
        <w:jc w:val="both"/>
        <w:rPr>
          <w:rStyle w:val="Hyperlink"/>
          <w:rFonts w:ascii="Times New Roman" w:eastAsia="Times New Roman" w:hAnsi="Times New Roman" w:cs="Times New Roman"/>
          <w:sz w:val="22"/>
          <w:szCs w:val="22"/>
          <w:shd w:val="clear" w:color="auto" w:fill="FFFFFF"/>
        </w:rPr>
      </w:pPr>
      <w:r w:rsidRPr="00303E5C">
        <w:rPr>
          <w:rStyle w:val="Hyperlink"/>
          <w:rFonts w:ascii="Times New Roman" w:eastAsia="Times New Roman" w:hAnsi="Times New Roman" w:cs="Times New Roman"/>
          <w:b/>
          <w:color w:val="000000" w:themeColor="text1"/>
          <w:sz w:val="22"/>
          <w:szCs w:val="22"/>
          <w:shd w:val="clear" w:color="auto" w:fill="FFFFFF"/>
        </w:rPr>
        <w:t>Status:</w:t>
      </w:r>
      <w:r w:rsidRPr="00303E5C">
        <w:rPr>
          <w:rStyle w:val="Hyperlink"/>
          <w:rFonts w:ascii="Times New Roman" w:eastAsia="Times New Roman" w:hAnsi="Times New Roman" w:cs="Times New Roman"/>
          <w:color w:val="000000" w:themeColor="text1"/>
          <w:sz w:val="22"/>
          <w:szCs w:val="22"/>
          <w:shd w:val="clear" w:color="auto" w:fill="FFFFFF"/>
        </w:rPr>
        <w:t xml:space="preserve"> Referred to Health &amp; Human Services Cmte, </w:t>
      </w:r>
      <w:r w:rsidRPr="00303E5C">
        <w:rPr>
          <w:rFonts w:ascii="Times New Roman" w:eastAsia="Times New Roman" w:hAnsi="Times New Roman" w:cs="Times New Roman"/>
          <w:sz w:val="22"/>
          <w:szCs w:val="22"/>
          <w:shd w:val="clear" w:color="auto" w:fill="FFFFFF"/>
        </w:rPr>
        <w:t>Passed Cmte by Substitute, Pending Rules Cmte, Passed House by Substitute, Sent to Senate, Referred to Ethics Cmte, Passed Cmte by Substitute, Pending Rules Cmte, Passed Senate by Substitute, Sent to House for Agree/Disagree, House Disagreed, Senate Insisted, House Insisted, Senate Conference Cmte: Sen. Jeff Mullis, Sen. Matt Brass and Sen. P.K. Martin; House Conference Cmte: Rep. Bill Werkheiser, Rep. Terry England and Rep. Sharon Cooper</w:t>
      </w:r>
    </w:p>
    <w:p w:rsidR="003B6CA4" w:rsidRPr="00303E5C" w:rsidRDefault="003B6CA4" w:rsidP="003B6CA4">
      <w:pPr>
        <w:tabs>
          <w:tab w:val="left" w:pos="3723"/>
        </w:tabs>
        <w:jc w:val="both"/>
        <w:rPr>
          <w:rStyle w:val="Hyperlink"/>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tabs>
          <w:tab w:val="left" w:pos="3723"/>
        </w:tabs>
        <w:jc w:val="both"/>
        <w:rPr>
          <w:rStyle w:val="Hyperlink"/>
          <w:rFonts w:ascii="Times New Roman" w:eastAsia="Times New Roman" w:hAnsi="Times New Roman" w:cs="Times New Roman"/>
          <w:color w:val="000000" w:themeColor="text1"/>
          <w:sz w:val="22"/>
          <w:szCs w:val="22"/>
          <w:shd w:val="clear" w:color="auto" w:fill="FFFFFF"/>
        </w:rPr>
      </w:pPr>
      <w:hyperlink r:id="rId206" w:history="1">
        <w:r w:rsidR="003B6CA4" w:rsidRPr="00303E5C">
          <w:rPr>
            <w:rStyle w:val="Hyperlink"/>
            <w:rFonts w:ascii="Times New Roman" w:eastAsia="Times New Roman" w:hAnsi="Times New Roman" w:cs="Times New Roman"/>
            <w:sz w:val="22"/>
            <w:szCs w:val="22"/>
            <w:shd w:val="clear" w:color="auto" w:fill="FFFFFF"/>
          </w:rPr>
          <w:t xml:space="preserve">HB 328, Regulation and </w:t>
        </w:r>
        <w:proofErr w:type="spellStart"/>
        <w:r w:rsidR="003B6CA4" w:rsidRPr="00303E5C">
          <w:rPr>
            <w:rStyle w:val="Hyperlink"/>
            <w:rFonts w:ascii="Times New Roman" w:eastAsia="Times New Roman" w:hAnsi="Times New Roman" w:cs="Times New Roman"/>
            <w:sz w:val="22"/>
            <w:szCs w:val="22"/>
            <w:shd w:val="clear" w:color="auto" w:fill="FFFFFF"/>
          </w:rPr>
          <w:t>permittance</w:t>
        </w:r>
        <w:proofErr w:type="spellEnd"/>
        <w:r w:rsidR="003B6CA4" w:rsidRPr="00303E5C">
          <w:rPr>
            <w:rStyle w:val="Hyperlink"/>
            <w:rFonts w:ascii="Times New Roman" w:eastAsia="Times New Roman" w:hAnsi="Times New Roman" w:cs="Times New Roman"/>
            <w:sz w:val="22"/>
            <w:szCs w:val="22"/>
            <w:shd w:val="clear" w:color="auto" w:fill="FFFFFF"/>
          </w:rPr>
          <w:t xml:space="preserve"> of body artists and body art studios</w:t>
        </w:r>
      </w:hyperlink>
      <w:r w:rsidR="003B6CA4" w:rsidRPr="00303E5C">
        <w:rPr>
          <w:rStyle w:val="Hyperlink"/>
          <w:rFonts w:ascii="Times New Roman" w:eastAsia="Times New Roman" w:hAnsi="Times New Roman" w:cs="Times New Roman"/>
          <w:color w:val="000000" w:themeColor="text1"/>
          <w:sz w:val="22"/>
          <w:szCs w:val="22"/>
          <w:shd w:val="clear" w:color="auto" w:fill="FFFFFF"/>
        </w:rPr>
        <w:t xml:space="preserve"> (Rep. Karen </w:t>
      </w:r>
      <w:proofErr w:type="spellStart"/>
      <w:r w:rsidR="003B6CA4" w:rsidRPr="00303E5C">
        <w:rPr>
          <w:rStyle w:val="Hyperlink"/>
          <w:rFonts w:ascii="Times New Roman" w:eastAsia="Times New Roman" w:hAnsi="Times New Roman" w:cs="Times New Roman"/>
          <w:color w:val="000000" w:themeColor="text1"/>
          <w:sz w:val="22"/>
          <w:szCs w:val="22"/>
          <w:shd w:val="clear" w:color="auto" w:fill="FFFFFF"/>
        </w:rPr>
        <w:t>Mathiak</w:t>
      </w:r>
      <w:proofErr w:type="spellEnd"/>
      <w:r w:rsidR="003B6CA4" w:rsidRPr="00303E5C">
        <w:rPr>
          <w:rStyle w:val="Hyperlink"/>
          <w:rFonts w:ascii="Times New Roman" w:eastAsia="Times New Roman" w:hAnsi="Times New Roman" w:cs="Times New Roman"/>
          <w:color w:val="000000" w:themeColor="text1"/>
          <w:sz w:val="22"/>
          <w:szCs w:val="22"/>
          <w:shd w:val="clear" w:color="auto" w:fill="FFFFFF"/>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Style w:val="Hyperlink"/>
          <w:rFonts w:ascii="Times New Roman" w:hAnsi="Times New Roman" w:cs="Times New Roman"/>
          <w:color w:val="000000" w:themeColor="text1"/>
          <w:sz w:val="22"/>
          <w:szCs w:val="22"/>
        </w:rPr>
        <w:t xml:space="preserve">Relating to health, so as to provide for the regulation and </w:t>
      </w:r>
      <w:proofErr w:type="spellStart"/>
      <w:r w:rsidRPr="00303E5C">
        <w:rPr>
          <w:rStyle w:val="Hyperlink"/>
          <w:rFonts w:ascii="Times New Roman" w:hAnsi="Times New Roman" w:cs="Times New Roman"/>
          <w:color w:val="000000" w:themeColor="text1"/>
          <w:sz w:val="22"/>
          <w:szCs w:val="22"/>
        </w:rPr>
        <w:t>permittance</w:t>
      </w:r>
      <w:proofErr w:type="spellEnd"/>
      <w:r w:rsidRPr="00303E5C">
        <w:rPr>
          <w:rStyle w:val="Hyperlink"/>
          <w:rFonts w:ascii="Times New Roman" w:hAnsi="Times New Roman" w:cs="Times New Roman"/>
          <w:color w:val="000000" w:themeColor="text1"/>
          <w:sz w:val="22"/>
          <w:szCs w:val="22"/>
        </w:rPr>
        <w:t xml:space="preserve"> of body artists and body art studios; to provide for definitions; to provide for the issuance, denial, suspension, and revocation of permits; to authorize administrative review and the promulgation of rules and regulations; to provide for enforcement, inspection, and criminal penalties; to provide for the development and institution of a public education program on body art and for the collection and retention of fees related thereto.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Regulated Industries Cmte, </w:t>
      </w:r>
      <w:r w:rsidRPr="00303E5C">
        <w:rPr>
          <w:rFonts w:ascii="Times New Roman" w:eastAsia="Times New Roman" w:hAnsi="Times New Roman" w:cs="Times New Roman"/>
          <w:sz w:val="22"/>
          <w:szCs w:val="22"/>
          <w:shd w:val="clear" w:color="auto" w:fill="FFFFFF"/>
        </w:rPr>
        <w:t xml:space="preserve">Passed Cmte by Substitute, Pending Rules Cmte, Recommitted to Regulated Industries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sz w:val="22"/>
          <w:szCs w:val="22"/>
        </w:rPr>
      </w:pPr>
    </w:p>
    <w:p w:rsidR="003B6CA4" w:rsidRPr="00303E5C" w:rsidRDefault="00303E5C" w:rsidP="003B6CA4">
      <w:pPr>
        <w:tabs>
          <w:tab w:val="left" w:pos="3723"/>
        </w:tabs>
        <w:jc w:val="both"/>
        <w:rPr>
          <w:rFonts w:ascii="Times New Roman" w:hAnsi="Times New Roman" w:cs="Times New Roman"/>
          <w:sz w:val="22"/>
          <w:szCs w:val="22"/>
        </w:rPr>
      </w:pPr>
      <w:hyperlink r:id="rId207" w:history="1">
        <w:r w:rsidR="003B6CA4" w:rsidRPr="00303E5C">
          <w:rPr>
            <w:rStyle w:val="Hyperlink"/>
            <w:rFonts w:ascii="Times New Roman" w:hAnsi="Times New Roman" w:cs="Times New Roman"/>
            <w:sz w:val="22"/>
            <w:szCs w:val="22"/>
          </w:rPr>
          <w:t>HB 369, Development of an educational fact sheet that provides information concerning the use and misuse of opioid drugs for youth athletes prescribed an opioid for a sport-related injury</w:t>
        </w:r>
      </w:hyperlink>
      <w:r w:rsidR="003B6CA4" w:rsidRPr="00303E5C">
        <w:rPr>
          <w:rFonts w:ascii="Times New Roman" w:hAnsi="Times New Roman" w:cs="Times New Roman"/>
          <w:sz w:val="22"/>
          <w:szCs w:val="22"/>
        </w:rPr>
        <w:t xml:space="preserve"> (Rep. David Wilkerson-D)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student health in elementary and secondary education, so as to require the development of an educational fact sheet that provides information concerning the use and misuse of opioid drugs in the event that a student-athlete or cheerleader is prescribed an opioid for a sports-related injury.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Education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color w:val="FF0000"/>
          <w:sz w:val="22"/>
          <w:szCs w:val="22"/>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08" w:history="1">
        <w:r w:rsidR="003B6CA4" w:rsidRPr="00303E5C">
          <w:rPr>
            <w:rStyle w:val="Hyperlink"/>
            <w:rFonts w:ascii="Times New Roman" w:eastAsia="Times New Roman" w:hAnsi="Times New Roman" w:cs="Times New Roman"/>
            <w:sz w:val="22"/>
            <w:szCs w:val="22"/>
            <w:shd w:val="clear" w:color="auto" w:fill="FFFFFF"/>
          </w:rPr>
          <w:t>HB 416, Create the State Vaccine Consumer Protection Office</w:t>
        </w:r>
      </w:hyperlink>
      <w:r w:rsidR="003B6CA4" w:rsidRPr="00303E5C">
        <w:rPr>
          <w:rFonts w:ascii="Times New Roman" w:eastAsia="Times New Roman" w:hAnsi="Times New Roman" w:cs="Times New Roman"/>
          <w:color w:val="000000"/>
          <w:sz w:val="22"/>
          <w:szCs w:val="22"/>
          <w:shd w:val="clear" w:color="auto" w:fill="FFFFFF"/>
        </w:rPr>
        <w:t xml:space="preserve"> (Rep. Rick Williams-R)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To establish the State Vaccine Consumer Protection Office; to provide for its duties; to provide for the creation of a State Vaccination Information Sheet; to provide for rights of consumers to decline administration </w:t>
      </w:r>
      <w:r w:rsidRPr="00303E5C">
        <w:rPr>
          <w:rFonts w:ascii="Times New Roman" w:eastAsia="Times New Roman" w:hAnsi="Times New Roman" w:cs="Times New Roman"/>
          <w:sz w:val="22"/>
          <w:szCs w:val="22"/>
          <w:shd w:val="clear" w:color="auto" w:fill="FFFFFF"/>
        </w:rPr>
        <w:t xml:space="preserve">of vaccines; to provide for an annual report; and to provide for rules and regulations.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09" w:history="1">
        <w:r w:rsidR="003B6CA4" w:rsidRPr="00303E5C">
          <w:rPr>
            <w:rStyle w:val="Hyperlink"/>
            <w:rFonts w:ascii="Times New Roman" w:eastAsia="Times New Roman" w:hAnsi="Times New Roman" w:cs="Times New Roman"/>
            <w:sz w:val="22"/>
            <w:szCs w:val="22"/>
            <w:shd w:val="clear" w:color="auto" w:fill="FFFFFF"/>
          </w:rPr>
          <w:t>HB 442, Grant program to encourage certain physicians to practice in underserved areas of the state</w:t>
        </w:r>
      </w:hyperlink>
      <w:r w:rsidR="003B6CA4" w:rsidRPr="00303E5C">
        <w:rPr>
          <w:rFonts w:ascii="Times New Roman" w:eastAsia="Times New Roman" w:hAnsi="Times New Roman" w:cs="Times New Roman"/>
          <w:sz w:val="22"/>
          <w:szCs w:val="22"/>
          <w:shd w:val="clear" w:color="auto" w:fill="FFFFFF"/>
        </w:rPr>
        <w:t xml:space="preserve"> (Rep. Kim Schofield-D)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scholarships, loans, and grants, so as to create a grant program to encourage certain physicians to practice in underserved areas of the state; to provide for procedures, conditions, and limitations.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Appropriations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color w:val="FF0000"/>
          <w:sz w:val="22"/>
          <w:szCs w:val="22"/>
        </w:rPr>
      </w:pPr>
    </w:p>
    <w:p w:rsidR="003B6CA4" w:rsidRPr="00303E5C" w:rsidRDefault="00303E5C" w:rsidP="003B6CA4">
      <w:pPr>
        <w:tabs>
          <w:tab w:val="left" w:pos="3723"/>
        </w:tabs>
        <w:jc w:val="both"/>
        <w:rPr>
          <w:rFonts w:ascii="Times New Roman" w:hAnsi="Times New Roman" w:cs="Times New Roman"/>
          <w:sz w:val="22"/>
          <w:szCs w:val="22"/>
        </w:rPr>
      </w:pPr>
      <w:hyperlink r:id="rId210" w:history="1">
        <w:r w:rsidR="003B6CA4" w:rsidRPr="00303E5C">
          <w:rPr>
            <w:rStyle w:val="Hyperlink"/>
            <w:rFonts w:ascii="Times New Roman" w:hAnsi="Times New Roman" w:cs="Times New Roman"/>
            <w:sz w:val="22"/>
            <w:szCs w:val="22"/>
          </w:rPr>
          <w:t>HB 477, Public swimming pools; exempt pools located in condominium complexes</w:t>
        </w:r>
      </w:hyperlink>
      <w:r w:rsidR="003B6CA4" w:rsidRPr="00303E5C">
        <w:rPr>
          <w:rFonts w:ascii="Times New Roman" w:hAnsi="Times New Roman" w:cs="Times New Roman"/>
          <w:sz w:val="22"/>
          <w:szCs w:val="22"/>
        </w:rPr>
        <w:t xml:space="preserve"> (Rep. Ron Stephens-R)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definitions regarding public swimming pools, so as to exempt pools located in condominium complexes.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State planning and Community Affairs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color w:val="FF0000"/>
          <w:sz w:val="22"/>
          <w:szCs w:val="22"/>
        </w:rPr>
      </w:pPr>
    </w:p>
    <w:p w:rsidR="003B6CA4" w:rsidRPr="00303E5C" w:rsidRDefault="00303E5C" w:rsidP="003B6CA4">
      <w:pPr>
        <w:tabs>
          <w:tab w:val="left" w:pos="3723"/>
        </w:tabs>
        <w:jc w:val="both"/>
        <w:rPr>
          <w:rFonts w:ascii="Times New Roman" w:hAnsi="Times New Roman" w:cs="Times New Roman"/>
          <w:sz w:val="22"/>
          <w:szCs w:val="22"/>
        </w:rPr>
      </w:pPr>
      <w:hyperlink r:id="rId211" w:history="1">
        <w:r w:rsidR="003B6CA4" w:rsidRPr="00303E5C">
          <w:rPr>
            <w:rStyle w:val="Hyperlink"/>
            <w:rFonts w:ascii="Times New Roman" w:hAnsi="Times New Roman" w:cs="Times New Roman"/>
            <w:sz w:val="22"/>
            <w:szCs w:val="22"/>
          </w:rPr>
          <w:t>HB 521, Temporary licenses for dentists licensed in other states to provide dental care to indigent populations in this state</w:t>
        </w:r>
      </w:hyperlink>
      <w:r w:rsidR="003B6CA4" w:rsidRPr="00303E5C">
        <w:rPr>
          <w:rFonts w:ascii="Times New Roman" w:hAnsi="Times New Roman" w:cs="Times New Roman"/>
          <w:sz w:val="22"/>
          <w:szCs w:val="22"/>
        </w:rPr>
        <w:t xml:space="preserve"> (Rep. Houston Gaines-R)</w:t>
      </w:r>
    </w:p>
    <w:p w:rsidR="003B6CA4" w:rsidRPr="00303E5C" w:rsidRDefault="003B6CA4" w:rsidP="003B6CA4">
      <w:pPr>
        <w:jc w:val="both"/>
        <w:rPr>
          <w:rFonts w:ascii="Times New Roman" w:eastAsia="Times New Roman" w:hAnsi="Times New Roman" w:cs="Times New Roman"/>
          <w:b/>
          <w:color w:val="FF0000"/>
          <w:sz w:val="22"/>
          <w:szCs w:val="22"/>
          <w:shd w:val="clear" w:color="auto" w:fill="FFFFFF"/>
        </w:rPr>
      </w:pPr>
      <w:r w:rsidRPr="00303E5C">
        <w:rPr>
          <w:rFonts w:ascii="Times New Roman" w:hAnsi="Times New Roman" w:cs="Times New Roman"/>
          <w:sz w:val="22"/>
          <w:szCs w:val="22"/>
        </w:rPr>
        <w:t xml:space="preserve">Relating to licenses for the practice of dentistry, so as to authorize temporary licenses for dentists licensed in other states to provide dental care to indigent populations in this state; to provide for notice; to provide for length of validity of temporary licenses; to provide for application; to provide for specified dental care.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w:t>
      </w:r>
      <w:r w:rsidRPr="00303E5C">
        <w:rPr>
          <w:rFonts w:ascii="Times New Roman" w:eastAsia="Times New Roman" w:hAnsi="Times New Roman" w:cs="Times New Roman"/>
          <w:color w:val="000000" w:themeColor="text1"/>
          <w:sz w:val="22"/>
          <w:szCs w:val="22"/>
          <w:shd w:val="clear" w:color="auto" w:fill="FFFFFF"/>
        </w:rPr>
        <w:t xml:space="preserve">, Passed Cmte by Substitute, Pending Rules Cmte, Passed House, Sent to Senate, Referred to Health Cmte, </w:t>
      </w:r>
      <w:r w:rsidRPr="00303E5C">
        <w:rPr>
          <w:rFonts w:ascii="Times New Roman" w:eastAsia="Times New Roman" w:hAnsi="Times New Roman" w:cs="Times New Roman"/>
          <w:color w:val="FF0000"/>
          <w:sz w:val="22"/>
          <w:szCs w:val="22"/>
          <w:shd w:val="clear" w:color="auto" w:fill="FFFFFF"/>
        </w:rPr>
        <w:t>Passed Cmte by Substitute, Pending Rules Cmte, Passed Senate, Sent to House for Agree/Disagree, House Agreed, To the Governor</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12" w:history="1">
        <w:r w:rsidR="003B6CA4" w:rsidRPr="00303E5C">
          <w:rPr>
            <w:rStyle w:val="Hyperlink"/>
            <w:rFonts w:ascii="Times New Roman" w:eastAsia="Times New Roman" w:hAnsi="Times New Roman" w:cs="Times New Roman"/>
            <w:sz w:val="22"/>
            <w:szCs w:val="22"/>
            <w:shd w:val="clear" w:color="auto" w:fill="FFFFFF"/>
          </w:rPr>
          <w:t>HB 615, Allow minors to receive vaccinations without parental consent</w:t>
        </w:r>
      </w:hyperlink>
      <w:r w:rsidR="003B6CA4" w:rsidRPr="00303E5C">
        <w:rPr>
          <w:rFonts w:ascii="Times New Roman" w:eastAsia="Times New Roman" w:hAnsi="Times New Roman" w:cs="Times New Roman"/>
          <w:sz w:val="22"/>
          <w:szCs w:val="22"/>
          <w:shd w:val="clear" w:color="auto" w:fill="FFFFFF"/>
        </w:rPr>
        <w:t xml:space="preserve"> (Rep. Teri </w:t>
      </w:r>
      <w:proofErr w:type="spellStart"/>
      <w:r w:rsidR="003B6CA4" w:rsidRPr="00303E5C">
        <w:rPr>
          <w:rFonts w:ascii="Times New Roman" w:eastAsia="Times New Roman" w:hAnsi="Times New Roman" w:cs="Times New Roman"/>
          <w:sz w:val="22"/>
          <w:szCs w:val="22"/>
          <w:shd w:val="clear" w:color="auto" w:fill="FFFFFF"/>
        </w:rPr>
        <w:t>Anulewicz</w:t>
      </w:r>
      <w:proofErr w:type="spellEnd"/>
      <w:r w:rsidR="003B6CA4" w:rsidRPr="00303E5C">
        <w:rPr>
          <w:rFonts w:ascii="Times New Roman" w:eastAsia="Times New Roman" w:hAnsi="Times New Roman" w:cs="Times New Roman"/>
          <w:sz w:val="22"/>
          <w:szCs w:val="22"/>
          <w:shd w:val="clear" w:color="auto" w:fill="FFFFFF"/>
        </w:rPr>
        <w:t>-D)</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control of hazardous conditions, preventable diseases, and metabolic disorders, so as to authorize certain minors ages 16 or 17 to receive vaccinations without parental consent.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13" w:history="1">
        <w:r w:rsidR="003B6CA4" w:rsidRPr="00303E5C">
          <w:rPr>
            <w:rStyle w:val="Hyperlink"/>
            <w:rFonts w:ascii="Times New Roman" w:eastAsia="Times New Roman" w:hAnsi="Times New Roman" w:cs="Times New Roman"/>
            <w:sz w:val="22"/>
            <w:szCs w:val="22"/>
            <w:shd w:val="clear" w:color="auto" w:fill="FFFFFF"/>
          </w:rPr>
          <w:t>HB 717, The practice of midwifery</w:t>
        </w:r>
      </w:hyperlink>
      <w:r w:rsidR="003B6CA4" w:rsidRPr="00303E5C">
        <w:rPr>
          <w:rFonts w:ascii="Times New Roman" w:eastAsia="Times New Roman" w:hAnsi="Times New Roman" w:cs="Times New Roman"/>
          <w:color w:val="000000"/>
          <w:sz w:val="22"/>
          <w:szCs w:val="22"/>
          <w:shd w:val="clear" w:color="auto" w:fill="FFFFFF"/>
        </w:rPr>
        <w:t xml:space="preserve"> (Rep. Karen </w:t>
      </w:r>
      <w:proofErr w:type="spellStart"/>
      <w:r w:rsidR="003B6CA4" w:rsidRPr="00303E5C">
        <w:rPr>
          <w:rFonts w:ascii="Times New Roman" w:eastAsia="Times New Roman" w:hAnsi="Times New Roman" w:cs="Times New Roman"/>
          <w:color w:val="000000"/>
          <w:sz w:val="22"/>
          <w:szCs w:val="22"/>
          <w:shd w:val="clear" w:color="auto" w:fill="FFFFFF"/>
        </w:rPr>
        <w:t>Mathiak</w:t>
      </w:r>
      <w:proofErr w:type="spellEnd"/>
      <w:r w:rsidR="003B6CA4" w:rsidRPr="00303E5C">
        <w:rPr>
          <w:rFonts w:ascii="Times New Roman" w:eastAsia="Times New Roman" w:hAnsi="Times New Roman" w:cs="Times New Roman"/>
          <w:color w:val="000000"/>
          <w:sz w:val="22"/>
          <w:szCs w:val="22"/>
          <w:shd w:val="clear" w:color="auto" w:fill="FFFFFF"/>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practice of midwifery; relating to professions and businesses, so as to provide for the licensure and regulation of midwives; to provide for definitions; to provide for the creation of the Advisory Board for Licensed Midwives; to provide for its membership and duties; to provide for licensure requirements.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Regulated Industries Cmte, Withdrawn and </w:t>
      </w:r>
      <w:r w:rsidRPr="00303E5C">
        <w:rPr>
          <w:rFonts w:ascii="Times New Roman" w:eastAsia="Times New Roman" w:hAnsi="Times New Roman" w:cs="Times New Roman"/>
          <w:color w:val="000000" w:themeColor="text1"/>
          <w:sz w:val="22"/>
          <w:szCs w:val="22"/>
          <w:shd w:val="clear" w:color="auto" w:fill="FFFFFF"/>
        </w:rPr>
        <w:t xml:space="preserve">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214" w:history="1">
        <w:r w:rsidR="003B6CA4" w:rsidRPr="00303E5C">
          <w:rPr>
            <w:rStyle w:val="Hyperlink"/>
            <w:rFonts w:ascii="Times New Roman" w:eastAsia="Times New Roman" w:hAnsi="Times New Roman" w:cs="Times New Roman"/>
            <w:sz w:val="22"/>
            <w:szCs w:val="22"/>
            <w:shd w:val="clear" w:color="auto" w:fill="FFFFFF"/>
          </w:rPr>
          <w:t>HB 731, Tobacco excise tax increase</w:t>
        </w:r>
      </w:hyperlink>
      <w:r w:rsidR="003B6CA4" w:rsidRPr="00303E5C">
        <w:rPr>
          <w:rFonts w:ascii="Times New Roman" w:eastAsia="Times New Roman" w:hAnsi="Times New Roman" w:cs="Times New Roman"/>
          <w:color w:val="FF0000"/>
          <w:sz w:val="22"/>
          <w:szCs w:val="22"/>
          <w:shd w:val="clear" w:color="auto" w:fill="FFFFFF"/>
        </w:rPr>
        <w:t xml:space="preserve"> </w:t>
      </w:r>
      <w:r w:rsidR="003B6CA4" w:rsidRPr="00303E5C">
        <w:rPr>
          <w:rFonts w:ascii="Times New Roman" w:eastAsia="Times New Roman" w:hAnsi="Times New Roman" w:cs="Times New Roman"/>
          <w:color w:val="000000" w:themeColor="text1"/>
          <w:sz w:val="22"/>
          <w:szCs w:val="22"/>
          <w:shd w:val="clear" w:color="auto" w:fill="FFFFFF"/>
        </w:rPr>
        <w:t>(Rep. Ron Stephens-R)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the excise tax on tobacco products, so as to increase the amount of such tax with respect to certain tobacco products.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215" w:history="1">
        <w:r w:rsidR="003B6CA4" w:rsidRPr="00303E5C">
          <w:rPr>
            <w:rStyle w:val="Hyperlink"/>
            <w:rFonts w:ascii="Times New Roman" w:eastAsia="Times New Roman" w:hAnsi="Times New Roman" w:cs="Times New Roman"/>
            <w:sz w:val="22"/>
            <w:szCs w:val="22"/>
          </w:rPr>
          <w:t>HB 767, Commission on Veteran Suicide Prevention</w:t>
        </w:r>
      </w:hyperlink>
      <w:r w:rsidR="003B6CA4" w:rsidRPr="00303E5C">
        <w:rPr>
          <w:rFonts w:ascii="Times New Roman" w:eastAsia="Times New Roman" w:hAnsi="Times New Roman" w:cs="Times New Roman"/>
          <w:sz w:val="22"/>
          <w:szCs w:val="22"/>
        </w:rPr>
        <w:t xml:space="preserve"> </w:t>
      </w:r>
      <w:r w:rsidR="003B6CA4" w:rsidRPr="00303E5C">
        <w:rPr>
          <w:rFonts w:ascii="Times New Roman" w:eastAsia="Times New Roman" w:hAnsi="Times New Roman" w:cs="Times New Roman"/>
          <w:color w:val="000000" w:themeColor="text1"/>
          <w:sz w:val="22"/>
          <w:szCs w:val="22"/>
        </w:rPr>
        <w:t>(Rep. Sandra Scott-D</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vital records, so as to provide for the Department of Public Health to collect certain information regarding suicides in this state; to amend Article 1 of Chapter 4 of Title 38 of the Official Code of Georgia Annotated, relating to the Department of Veterans Service, so as to provide for the creation of the Commission on Veteran Suicide Prevention.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 Referred to Defense &amp; Veterans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color w:val="000000" w:themeColor="text1"/>
          <w:sz w:val="22"/>
          <w:szCs w:val="22"/>
        </w:rPr>
      </w:pPr>
      <w:hyperlink r:id="rId216" w:history="1">
        <w:r w:rsidR="003B6CA4" w:rsidRPr="00303E5C">
          <w:rPr>
            <w:rStyle w:val="Hyperlink"/>
            <w:rFonts w:ascii="Times New Roman" w:eastAsia="Times New Roman" w:hAnsi="Times New Roman" w:cs="Times New Roman"/>
            <w:sz w:val="22"/>
            <w:szCs w:val="22"/>
          </w:rPr>
          <w:t>HB 809, Crimes and offenses; sale of tobacco products and tobacco related objects to persons under 21 years of age; prohibit</w:t>
        </w:r>
      </w:hyperlink>
      <w:r w:rsidR="003B6CA4" w:rsidRPr="00303E5C">
        <w:rPr>
          <w:rFonts w:ascii="Times New Roman" w:eastAsia="Times New Roman" w:hAnsi="Times New Roman" w:cs="Times New Roman"/>
          <w:color w:val="000000" w:themeColor="text1"/>
          <w:sz w:val="22"/>
          <w:szCs w:val="22"/>
        </w:rPr>
        <w:t xml:space="preserve"> (Rep. Angelika </w:t>
      </w:r>
      <w:proofErr w:type="spellStart"/>
      <w:r w:rsidR="003B6CA4" w:rsidRPr="00303E5C">
        <w:rPr>
          <w:rFonts w:ascii="Times New Roman" w:eastAsia="Times New Roman" w:hAnsi="Times New Roman" w:cs="Times New Roman"/>
          <w:color w:val="000000" w:themeColor="text1"/>
          <w:sz w:val="22"/>
          <w:szCs w:val="22"/>
        </w:rPr>
        <w:t>Kausche</w:t>
      </w:r>
      <w:proofErr w:type="spellEnd"/>
      <w:r w:rsidR="003B6CA4" w:rsidRPr="00303E5C">
        <w:rPr>
          <w:rFonts w:ascii="Times New Roman" w:eastAsia="Times New Roman" w:hAnsi="Times New Roman" w:cs="Times New Roman"/>
          <w:color w:val="000000" w:themeColor="text1"/>
          <w:sz w:val="22"/>
          <w:szCs w:val="22"/>
        </w:rPr>
        <w:t>-D)</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rPr>
        <w:t xml:space="preserve">Relating to offenses against public health and morals, so as to revise and provide for definitions regarding the sale or distributions to, or possession by, minors of tobacco products and tobacco related objects; to prohibit the sale of tobacco products and tobacco related objects to persons under 21 years of age; to place additional prohibitions on the ability to sell such products to a minor. </w:t>
      </w:r>
      <w:r w:rsidRPr="00303E5C">
        <w:rPr>
          <w:rFonts w:ascii="Times New Roman" w:eastAsia="Times New Roman" w:hAnsi="Times New Roman" w:cs="Times New Roman"/>
          <w:b/>
          <w:bCs/>
          <w:color w:val="000000" w:themeColor="text1"/>
          <w:sz w:val="22"/>
          <w:szCs w:val="22"/>
        </w:rPr>
        <w:t xml:space="preserve">Status: </w:t>
      </w:r>
      <w:r w:rsidRPr="00303E5C">
        <w:rPr>
          <w:rFonts w:ascii="Times New Roman" w:eastAsia="Times New Roman" w:hAnsi="Times New Roman" w:cs="Times New Roman"/>
          <w:color w:val="000000" w:themeColor="text1"/>
          <w:sz w:val="22"/>
          <w:szCs w:val="22"/>
        </w:rPr>
        <w:t xml:space="preserve">Referred to Regulated Industries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p>
    <w:p w:rsidR="003B6CA4" w:rsidRPr="00303E5C" w:rsidRDefault="00303E5C" w:rsidP="003B6CA4">
      <w:pPr>
        <w:tabs>
          <w:tab w:val="left" w:pos="3723"/>
        </w:tabs>
        <w:jc w:val="both"/>
        <w:rPr>
          <w:rFonts w:ascii="Times New Roman" w:hAnsi="Times New Roman" w:cs="Times New Roman"/>
          <w:color w:val="000000" w:themeColor="text1"/>
          <w:sz w:val="22"/>
          <w:szCs w:val="22"/>
        </w:rPr>
      </w:pPr>
      <w:hyperlink r:id="rId217" w:history="1">
        <w:r w:rsidR="003B6CA4" w:rsidRPr="00303E5C">
          <w:rPr>
            <w:rStyle w:val="Hyperlink"/>
            <w:rFonts w:ascii="Times New Roman" w:hAnsi="Times New Roman" w:cs="Times New Roman"/>
            <w:sz w:val="22"/>
            <w:szCs w:val="22"/>
          </w:rPr>
          <w:t>HB 864, Excise tax; sale of vapor devices and consumable vapor products; provide</w:t>
        </w:r>
      </w:hyperlink>
      <w:r w:rsidR="003B6CA4" w:rsidRPr="00303E5C">
        <w:rPr>
          <w:rFonts w:ascii="Times New Roman" w:hAnsi="Times New Roman" w:cs="Times New Roman"/>
          <w:color w:val="000000" w:themeColor="text1"/>
          <w:sz w:val="22"/>
          <w:szCs w:val="22"/>
        </w:rPr>
        <w:t xml:space="preserve"> (Rep. Bonnie Rich-R)</w:t>
      </w:r>
    </w:p>
    <w:p w:rsidR="003B6CA4" w:rsidRPr="00303E5C" w:rsidRDefault="003B6CA4" w:rsidP="003B6CA4">
      <w:pPr>
        <w:tabs>
          <w:tab w:val="left" w:pos="3723"/>
        </w:tabs>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taxes on tobacco products, so as to provide for excise taxes to be levied on the sale of vapor devices and consumable vapor products; to provide for the collection and remittance of such taxes; to require licensure for persons dealing with vapor devices or consumable vapor products and to provide for application and renewal of such licenses; to provide for appeals of certain decisions made by the state revenue commissioner.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Ways &amp; Means Cmte, Passed Cmte by Substitute, Pending Rules Cmte, Defeated in House, Motion to Reconsider Passed, House Tabled</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p>
    <w:p w:rsidR="003B6CA4" w:rsidRPr="00303E5C" w:rsidRDefault="00303E5C" w:rsidP="003B6CA4">
      <w:pPr>
        <w:tabs>
          <w:tab w:val="left" w:pos="3723"/>
        </w:tabs>
        <w:jc w:val="both"/>
        <w:rPr>
          <w:rFonts w:ascii="Times New Roman" w:hAnsi="Times New Roman" w:cs="Times New Roman"/>
          <w:color w:val="000000" w:themeColor="text1"/>
          <w:sz w:val="22"/>
          <w:szCs w:val="22"/>
        </w:rPr>
      </w:pPr>
      <w:hyperlink r:id="rId218" w:history="1">
        <w:r w:rsidR="003B6CA4" w:rsidRPr="00303E5C">
          <w:rPr>
            <w:rStyle w:val="Hyperlink"/>
            <w:rFonts w:ascii="Times New Roman" w:hAnsi="Times New Roman" w:cs="Times New Roman"/>
            <w:color w:val="4472C4" w:themeColor="accent1"/>
            <w:sz w:val="22"/>
            <w:szCs w:val="22"/>
          </w:rPr>
          <w:t>HB 881, Domestic Relations; provisions relating to safe place for newborns; revise</w:t>
        </w:r>
      </w:hyperlink>
      <w:r w:rsidR="003B6CA4" w:rsidRPr="00303E5C">
        <w:rPr>
          <w:rFonts w:ascii="Times New Roman" w:hAnsi="Times New Roman" w:cs="Times New Roman"/>
          <w:color w:val="4472C4" w:themeColor="accent1"/>
          <w:sz w:val="22"/>
          <w:szCs w:val="22"/>
        </w:rPr>
        <w:t xml:space="preserve"> </w:t>
      </w:r>
      <w:r w:rsidR="003B6CA4" w:rsidRPr="00303E5C">
        <w:rPr>
          <w:rFonts w:ascii="Times New Roman" w:hAnsi="Times New Roman" w:cs="Times New Roman"/>
          <w:color w:val="000000" w:themeColor="text1"/>
          <w:sz w:val="22"/>
          <w:szCs w:val="22"/>
        </w:rPr>
        <w:t>(Rep. Sharon Cooper-R)</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domestic relations, so as to revise provisions relating to safe places for newborns; to authorize a newborn child to be left with an ambulance service or in a newborn safety incubator.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Health &amp; Human Services Cmte, Passed Cmte by Substitute, Pending Rules Cmte, Passed House, Sent to Senate, Referred to Cmte on Assignments</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p>
    <w:p w:rsidR="003B6CA4" w:rsidRPr="00303E5C" w:rsidRDefault="00303E5C" w:rsidP="003B6CA4">
      <w:pPr>
        <w:tabs>
          <w:tab w:val="left" w:pos="3723"/>
        </w:tabs>
        <w:jc w:val="both"/>
        <w:rPr>
          <w:rFonts w:ascii="Times New Roman" w:hAnsi="Times New Roman" w:cs="Times New Roman"/>
          <w:color w:val="000000" w:themeColor="text1"/>
          <w:sz w:val="22"/>
          <w:szCs w:val="22"/>
        </w:rPr>
      </w:pPr>
      <w:hyperlink r:id="rId219" w:history="1">
        <w:r w:rsidR="003B6CA4" w:rsidRPr="00303E5C">
          <w:rPr>
            <w:rStyle w:val="Hyperlink"/>
            <w:rFonts w:ascii="Times New Roman" w:hAnsi="Times New Roman" w:cs="Times New Roman"/>
            <w:color w:val="2F5496" w:themeColor="accent1" w:themeShade="BF"/>
            <w:sz w:val="22"/>
            <w:szCs w:val="22"/>
          </w:rPr>
          <w:t>HB 882, Sales and use tax; exemption for the sale of food and food ingredients to qualified food banks; eliminate sunset period</w:t>
        </w:r>
      </w:hyperlink>
      <w:r w:rsidR="003B6CA4" w:rsidRPr="00303E5C">
        <w:rPr>
          <w:rFonts w:ascii="Times New Roman" w:hAnsi="Times New Roman" w:cs="Times New Roman"/>
          <w:color w:val="000000" w:themeColor="text1"/>
          <w:sz w:val="22"/>
          <w:szCs w:val="22"/>
        </w:rPr>
        <w:t xml:space="preserve"> (Rep. Penny Houston-R)</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general provisions regarding the state sales and use tax, so as to eliminate the sunset period for the exemption from state and certain local sales and use taxes for the sale of food and food ingredients to qualified food banks and for the use of food and food ingredients donated to qualified nonprofit agencies.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Ways &amp; Means Cmte, Passed Cmte, Pending Rules Cmte, Passed House, Sent to Senate, Referred to Finance Cmte</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p>
    <w:p w:rsidR="003B6CA4" w:rsidRPr="00303E5C" w:rsidRDefault="00303E5C" w:rsidP="003B6CA4">
      <w:pPr>
        <w:tabs>
          <w:tab w:val="left" w:pos="3723"/>
        </w:tabs>
        <w:jc w:val="both"/>
        <w:rPr>
          <w:rFonts w:ascii="Times New Roman" w:hAnsi="Times New Roman" w:cs="Times New Roman"/>
          <w:color w:val="000000" w:themeColor="text1"/>
          <w:sz w:val="22"/>
          <w:szCs w:val="22"/>
        </w:rPr>
      </w:pPr>
      <w:hyperlink r:id="rId220" w:history="1">
        <w:r w:rsidR="003B6CA4" w:rsidRPr="00303E5C">
          <w:rPr>
            <w:rStyle w:val="Hyperlink"/>
            <w:rFonts w:ascii="Times New Roman" w:hAnsi="Times New Roman" w:cs="Times New Roman"/>
            <w:sz w:val="22"/>
            <w:szCs w:val="22"/>
          </w:rPr>
          <w:t>HB 909, Crimes and offenses; sale of distribution of cigarettes, tobacco, tobacco related objects, vapor products, and marijuana flavored products; increase age</w:t>
        </w:r>
      </w:hyperlink>
      <w:r w:rsidR="003B6CA4" w:rsidRPr="00303E5C">
        <w:rPr>
          <w:rFonts w:ascii="Times New Roman" w:hAnsi="Times New Roman" w:cs="Times New Roman"/>
          <w:color w:val="000000" w:themeColor="text1"/>
          <w:sz w:val="22"/>
          <w:szCs w:val="22"/>
        </w:rPr>
        <w:t xml:space="preserve"> (Rep. Sharon Cooper-R)</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crimes </w:t>
      </w:r>
      <w:r w:rsidRPr="00303E5C">
        <w:rPr>
          <w:rFonts w:ascii="Times New Roman" w:hAnsi="Times New Roman" w:cs="Times New Roman"/>
          <w:sz w:val="22"/>
          <w:szCs w:val="22"/>
          <w:shd w:val="clear" w:color="auto" w:fill="FFFFFF"/>
        </w:rPr>
        <w:t xml:space="preserve">and offenses, so as to increase the age of individuals to which the sale or distribution of cigarettes, tobacco, tobacco related objects, vapor products, and marijuana flavored products are prohibited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Referred to Judiciary Non-Civil.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p>
    <w:p w:rsidR="003B6CA4" w:rsidRPr="00303E5C" w:rsidRDefault="00303E5C" w:rsidP="003B6CA4">
      <w:pPr>
        <w:tabs>
          <w:tab w:val="left" w:pos="3723"/>
        </w:tabs>
        <w:jc w:val="both"/>
        <w:rPr>
          <w:rFonts w:ascii="Times New Roman" w:hAnsi="Times New Roman" w:cs="Times New Roman"/>
          <w:sz w:val="22"/>
          <w:szCs w:val="22"/>
          <w:shd w:val="clear" w:color="auto" w:fill="FFFFFF"/>
        </w:rPr>
      </w:pPr>
      <w:hyperlink r:id="rId221" w:history="1">
        <w:r w:rsidR="003B6CA4" w:rsidRPr="00303E5C">
          <w:rPr>
            <w:rStyle w:val="Hyperlink"/>
            <w:rFonts w:ascii="Times New Roman" w:hAnsi="Times New Roman" w:cs="Times New Roman"/>
            <w:sz w:val="22"/>
            <w:szCs w:val="22"/>
            <w:shd w:val="clear" w:color="auto" w:fill="FFFFFF"/>
          </w:rPr>
          <w:t>HB 1054, Health; newborn screening for various disorders; revise provisions</w:t>
        </w:r>
      </w:hyperlink>
      <w:r w:rsidR="003B6CA4" w:rsidRPr="00303E5C">
        <w:rPr>
          <w:rFonts w:ascii="Times New Roman" w:hAnsi="Times New Roman" w:cs="Times New Roman"/>
          <w:sz w:val="22"/>
          <w:szCs w:val="22"/>
          <w:shd w:val="clear" w:color="auto" w:fill="FFFFFF"/>
        </w:rPr>
        <w:t xml:space="preserve"> (Rep. Sharon Cooper-R)</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Relating to control of hazardous conditions, preventable diseases, and metabolic disorders, so as to revise provisions relating to newborn screening for various disorders; to create the Newborn Screening and Genetics Advisory Committee to review and make recommendation to the department when a new disorder is added to the federal Recommended Uniform Screening Panel. </w:t>
      </w:r>
      <w:r w:rsidRPr="00303E5C">
        <w:rPr>
          <w:rFonts w:ascii="Times New Roman" w:hAnsi="Times New Roman" w:cs="Times New Roman"/>
          <w:b/>
          <w:bCs/>
          <w:sz w:val="22"/>
          <w:szCs w:val="22"/>
          <w:shd w:val="clear" w:color="auto" w:fill="FFFFFF"/>
        </w:rPr>
        <w:t>Status:</w:t>
      </w:r>
      <w:r w:rsidRPr="00303E5C">
        <w:rPr>
          <w:rFonts w:ascii="Times New Roman" w:hAnsi="Times New Roman" w:cs="Times New Roman"/>
          <w:sz w:val="22"/>
          <w:szCs w:val="22"/>
          <w:shd w:val="clear" w:color="auto" w:fill="FFFFFF"/>
        </w:rPr>
        <w:t xml:space="preserve"> </w:t>
      </w:r>
      <w:r w:rsidRPr="00303E5C">
        <w:rPr>
          <w:rFonts w:ascii="Times New Roman" w:hAnsi="Times New Roman" w:cs="Times New Roman"/>
          <w:color w:val="000000" w:themeColor="text1"/>
          <w:sz w:val="22"/>
          <w:szCs w:val="22"/>
          <w:shd w:val="clear" w:color="auto" w:fill="FFFFFF"/>
        </w:rPr>
        <w:t>Referred to Health &amp; Human Services Cmte, Passed Cmte by Substitute, Pending Rules Cmte, Passed House, Sent to Senate, Referred to Health &amp; Human Services Cmte</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p>
    <w:p w:rsidR="003B6CA4" w:rsidRPr="00303E5C" w:rsidRDefault="00303E5C" w:rsidP="003B6CA4">
      <w:pPr>
        <w:tabs>
          <w:tab w:val="left" w:pos="3723"/>
        </w:tabs>
        <w:jc w:val="both"/>
        <w:rPr>
          <w:rFonts w:ascii="Times New Roman" w:hAnsi="Times New Roman" w:cs="Times New Roman"/>
          <w:color w:val="000000" w:themeColor="text1"/>
          <w:sz w:val="22"/>
          <w:szCs w:val="22"/>
          <w:shd w:val="clear" w:color="auto" w:fill="FFFFFF"/>
        </w:rPr>
      </w:pPr>
      <w:hyperlink r:id="rId222" w:history="1">
        <w:r w:rsidR="003B6CA4" w:rsidRPr="00303E5C">
          <w:rPr>
            <w:rStyle w:val="Hyperlink"/>
            <w:rFonts w:ascii="Times New Roman" w:hAnsi="Times New Roman" w:cs="Times New Roman"/>
            <w:sz w:val="22"/>
            <w:szCs w:val="22"/>
            <w:shd w:val="clear" w:color="auto" w:fill="FFFFFF"/>
          </w:rPr>
          <w:t>HB 1090, Labor and industrial relations; provisions regarding employer’s obligation to provide break time for an employee to express breast milk; revise</w:t>
        </w:r>
      </w:hyperlink>
      <w:r w:rsidR="003B6CA4" w:rsidRPr="00303E5C">
        <w:rPr>
          <w:rFonts w:ascii="Times New Roman" w:hAnsi="Times New Roman" w:cs="Times New Roman"/>
          <w:color w:val="000000" w:themeColor="text1"/>
          <w:sz w:val="22"/>
          <w:szCs w:val="22"/>
          <w:shd w:val="clear" w:color="auto" w:fill="FFFFFF"/>
        </w:rPr>
        <w:t xml:space="preserve"> (Rep. Deborah </w:t>
      </w:r>
      <w:proofErr w:type="spellStart"/>
      <w:r w:rsidR="003B6CA4" w:rsidRPr="00303E5C">
        <w:rPr>
          <w:rFonts w:ascii="Times New Roman" w:hAnsi="Times New Roman" w:cs="Times New Roman"/>
          <w:color w:val="000000" w:themeColor="text1"/>
          <w:sz w:val="22"/>
          <w:szCs w:val="22"/>
          <w:shd w:val="clear" w:color="auto" w:fill="FFFFFF"/>
        </w:rPr>
        <w:t>Silcox</w:t>
      </w:r>
      <w:proofErr w:type="spellEnd"/>
      <w:r w:rsidR="003B6CA4" w:rsidRPr="00303E5C">
        <w:rPr>
          <w:rFonts w:ascii="Times New Roman" w:hAnsi="Times New Roman" w:cs="Times New Roman"/>
          <w:color w:val="000000" w:themeColor="text1"/>
          <w:sz w:val="22"/>
          <w:szCs w:val="22"/>
          <w:shd w:val="clear" w:color="auto" w:fill="FFFFFF"/>
        </w:rPr>
        <w:t>-R)</w:t>
      </w:r>
    </w:p>
    <w:p w:rsidR="003B6CA4" w:rsidRPr="00303E5C" w:rsidRDefault="003B6CA4" w:rsidP="003B6CA4">
      <w:pPr>
        <w:tabs>
          <w:tab w:val="left" w:pos="3723"/>
        </w:tabs>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shd w:val="clear" w:color="auto" w:fill="FFFFFF"/>
        </w:rPr>
        <w:t xml:space="preserve">Relating to general provisions regarding labor and industrial relations, so as to revise provisions regarding employer's obligation to provide break time for an employee to express breast milk; to revise a definition; to provide for requirements for such employers; to provide for exceptions; to amend Chapter 1 of Title 45 of the O.C.G.A., relating to general provisions regarding public officers and employees, so as to require state entities and local governments to provide reasonable break time to an employee who needs to express breast milk. </w:t>
      </w:r>
      <w:r w:rsidRPr="00303E5C">
        <w:rPr>
          <w:rFonts w:ascii="Times New Roman" w:hAnsi="Times New Roman" w:cs="Times New Roman"/>
          <w:b/>
          <w:bCs/>
          <w:color w:val="000000" w:themeColor="text1"/>
          <w:sz w:val="22"/>
          <w:szCs w:val="22"/>
          <w:shd w:val="clear" w:color="auto" w:fill="FFFFFF"/>
        </w:rPr>
        <w:t>Status:</w:t>
      </w:r>
      <w:r w:rsidRPr="00303E5C">
        <w:rPr>
          <w:rFonts w:ascii="Times New Roman" w:hAnsi="Times New Roman" w:cs="Times New Roman"/>
          <w:color w:val="000000" w:themeColor="text1"/>
          <w:sz w:val="22"/>
          <w:szCs w:val="22"/>
          <w:shd w:val="clear" w:color="auto" w:fill="FFFFFF"/>
        </w:rPr>
        <w:t xml:space="preserve"> Referred to Health &amp; Human Services Cmte, Passed Cmte, Pending Rules Cmte, Passed House, Sent to Senate, </w:t>
      </w:r>
      <w:r w:rsidRPr="00303E5C">
        <w:rPr>
          <w:rFonts w:ascii="Times New Roman" w:hAnsi="Times New Roman" w:cs="Times New Roman"/>
          <w:color w:val="000000" w:themeColor="text1"/>
          <w:sz w:val="22"/>
          <w:szCs w:val="22"/>
        </w:rPr>
        <w:t xml:space="preserve">Referred to Cmte on Assignments, Withdrawn and referred to Insurance and Labor Cmte, </w:t>
      </w:r>
      <w:r w:rsidRPr="00303E5C">
        <w:rPr>
          <w:rFonts w:ascii="Times New Roman" w:hAnsi="Times New Roman" w:cs="Times New Roman"/>
          <w:color w:val="FF0000"/>
          <w:sz w:val="22"/>
          <w:szCs w:val="22"/>
        </w:rPr>
        <w:t>Passed Cmte by Substitute, Pending Rules Cmte, Passed Senate, Sent to House for Agree/Disagree, House Agreed, To the Governor</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p>
    <w:p w:rsidR="003B6CA4" w:rsidRPr="00303E5C" w:rsidRDefault="00303E5C" w:rsidP="003B6CA4">
      <w:pPr>
        <w:tabs>
          <w:tab w:val="left" w:pos="3723"/>
        </w:tabs>
        <w:jc w:val="both"/>
        <w:rPr>
          <w:rFonts w:ascii="Times New Roman" w:hAnsi="Times New Roman" w:cs="Times New Roman"/>
          <w:sz w:val="22"/>
          <w:szCs w:val="22"/>
          <w:shd w:val="clear" w:color="auto" w:fill="FFFFFF"/>
        </w:rPr>
      </w:pPr>
      <w:hyperlink r:id="rId223" w:history="1">
        <w:r w:rsidR="003B6CA4" w:rsidRPr="00303E5C">
          <w:rPr>
            <w:rStyle w:val="Hyperlink"/>
            <w:rFonts w:ascii="Times New Roman" w:hAnsi="Times New Roman" w:cs="Times New Roman"/>
            <w:sz w:val="22"/>
            <w:szCs w:val="22"/>
            <w:shd w:val="clear" w:color="auto" w:fill="FFFFFF"/>
          </w:rPr>
          <w:t>HB 1092, Advanced practice registered nurse to order radiographic imaging</w:t>
        </w:r>
      </w:hyperlink>
      <w:r w:rsidR="003B6CA4" w:rsidRPr="00303E5C">
        <w:rPr>
          <w:rFonts w:ascii="Times New Roman" w:hAnsi="Times New Roman" w:cs="Times New Roman"/>
          <w:sz w:val="22"/>
          <w:szCs w:val="22"/>
          <w:shd w:val="clear" w:color="auto" w:fill="FFFFFF"/>
        </w:rPr>
        <w:t xml:space="preserve"> (Rep. Alan Powell-R)</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delegation of certain medical acts to advanced practice registered nurse, so as to authorize the delegation by a physician to an advanced practice registered nurse to order radiographic imaging tests in non-life-threatening situations; to increase the number of advanced practice registered nurses with whom a delegating physician can enter into a nurse protocol agreement. </w:t>
      </w:r>
      <w:r w:rsidRPr="00303E5C">
        <w:rPr>
          <w:rFonts w:ascii="Times New Roman" w:eastAsia="Times New Roman" w:hAnsi="Times New Roman" w:cs="Times New Roman"/>
          <w:b/>
          <w:color w:val="000000"/>
          <w:sz w:val="22"/>
          <w:szCs w:val="22"/>
          <w:shd w:val="clear" w:color="auto" w:fill="FFFFFF"/>
        </w:rPr>
        <w:t>Status: </w:t>
      </w:r>
      <w:r w:rsidRPr="00303E5C">
        <w:rPr>
          <w:rFonts w:ascii="Times New Roman" w:eastAsia="Times New Roman" w:hAnsi="Times New Roman" w:cs="Times New Roman"/>
          <w:color w:val="000000"/>
          <w:sz w:val="22"/>
          <w:szCs w:val="22"/>
          <w:shd w:val="clear" w:color="auto" w:fill="FFFFFF"/>
        </w:rPr>
        <w:t xml:space="preserve">Referred to Regulated Industries Cmte, Passed Cmte by Substitute, Pending Rules Cmte, </w:t>
      </w:r>
      <w:r w:rsidRPr="00303E5C">
        <w:rPr>
          <w:rFonts w:ascii="Times New Roman" w:eastAsia="Times New Roman" w:hAnsi="Times New Roman" w:cs="Times New Roman"/>
          <w:color w:val="000000" w:themeColor="text1"/>
          <w:sz w:val="22"/>
          <w:szCs w:val="22"/>
          <w:shd w:val="clear" w:color="auto" w:fill="FFFFFF"/>
        </w:rPr>
        <w:t xml:space="preserve">Passed House, Sent to Senate, </w:t>
      </w:r>
      <w:r w:rsidRPr="00303E5C">
        <w:rPr>
          <w:rFonts w:ascii="Times New Roman" w:hAnsi="Times New Roman" w:cs="Times New Roman"/>
          <w:color w:val="000000" w:themeColor="text1"/>
          <w:sz w:val="22"/>
          <w:szCs w:val="22"/>
        </w:rPr>
        <w:t>Referred to Cmte on Assignments</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24" w:history="1">
        <w:r w:rsidR="003B6CA4" w:rsidRPr="00303E5C">
          <w:rPr>
            <w:rStyle w:val="Hyperlink"/>
            <w:rFonts w:ascii="Times New Roman" w:eastAsia="Times New Roman" w:hAnsi="Times New Roman" w:cs="Times New Roman"/>
            <w:sz w:val="22"/>
            <w:szCs w:val="22"/>
            <w:shd w:val="clear" w:color="auto" w:fill="FFFFFF"/>
          </w:rPr>
          <w:t>HB 1114, Medicaid coverage for postpartum care and lactation care</w:t>
        </w:r>
      </w:hyperlink>
      <w:r w:rsidR="003B6CA4" w:rsidRPr="00303E5C">
        <w:rPr>
          <w:rFonts w:ascii="Times New Roman" w:eastAsia="Times New Roman" w:hAnsi="Times New Roman" w:cs="Times New Roman"/>
          <w:color w:val="000000"/>
          <w:sz w:val="22"/>
          <w:szCs w:val="22"/>
          <w:shd w:val="clear" w:color="auto" w:fill="FFFFFF"/>
        </w:rPr>
        <w:t xml:space="preserve"> (Rep. Sharon Cooper-R)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lastRenderedPageBreak/>
        <w:t xml:space="preserve">Relating to medical assistance generally, so as to provide for Medicaid coverage for lactation care and services and postpartum care; and to provide for submission of a state plan amendment or waiver.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Health &amp; Human Services Cmte, Passed Cmte, Passed House, Sent to Senate, Referred to Health &amp; Human Services Cmte, Passed Cmte by Substitute, Pending Rules Cmte, Passed Senate, Sent to House for Agree/Disagree, </w:t>
      </w:r>
      <w:r w:rsidRPr="00303E5C">
        <w:rPr>
          <w:rFonts w:ascii="Times New Roman" w:eastAsia="Times New Roman" w:hAnsi="Times New Roman" w:cs="Times New Roman"/>
          <w:color w:val="FF0000"/>
          <w:sz w:val="22"/>
          <w:szCs w:val="22"/>
          <w:shd w:val="clear" w:color="auto" w:fill="FFFFFF"/>
        </w:rPr>
        <w:t>House Agreed, To the Governor</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p>
    <w:p w:rsidR="003B6CA4" w:rsidRPr="00303E5C" w:rsidRDefault="00303E5C" w:rsidP="003B6CA4">
      <w:pPr>
        <w:tabs>
          <w:tab w:val="left" w:pos="3723"/>
        </w:tabs>
        <w:jc w:val="both"/>
        <w:rPr>
          <w:rFonts w:ascii="Times New Roman" w:hAnsi="Times New Roman" w:cs="Times New Roman"/>
          <w:sz w:val="22"/>
          <w:szCs w:val="22"/>
          <w:shd w:val="clear" w:color="auto" w:fill="FFFFFF"/>
        </w:rPr>
      </w:pPr>
      <w:hyperlink r:id="rId225" w:history="1">
        <w:r w:rsidR="003B6CA4" w:rsidRPr="00303E5C">
          <w:rPr>
            <w:rStyle w:val="Hyperlink"/>
            <w:rFonts w:ascii="Times New Roman" w:hAnsi="Times New Roman" w:cs="Times New Roman"/>
            <w:sz w:val="22"/>
            <w:szCs w:val="22"/>
            <w:shd w:val="clear" w:color="auto" w:fill="FFFFFF"/>
          </w:rPr>
          <w:t>HR 1248, House Study Committee on Infant and Maternal Mortality Among African Americans; create</w:t>
        </w:r>
      </w:hyperlink>
      <w:r w:rsidR="003B6CA4" w:rsidRPr="00303E5C">
        <w:rPr>
          <w:rFonts w:ascii="Times New Roman" w:hAnsi="Times New Roman" w:cs="Times New Roman"/>
          <w:sz w:val="22"/>
          <w:szCs w:val="22"/>
          <w:shd w:val="clear" w:color="auto" w:fill="FFFFFF"/>
        </w:rPr>
        <w:t xml:space="preserve"> (Rep. Jasmine Clark-D)</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A RESOLUTION creating the House Study Committee on Infant and Maternal Mortality Among African Americans; and for other purposes.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Cmte</w:t>
      </w:r>
    </w:p>
    <w:p w:rsidR="003B6CA4" w:rsidRPr="00303E5C" w:rsidRDefault="003B6CA4" w:rsidP="003B6CA4">
      <w:pPr>
        <w:tabs>
          <w:tab w:val="left" w:pos="3723"/>
        </w:tabs>
        <w:jc w:val="both"/>
        <w:rPr>
          <w:rFonts w:ascii="Times New Roman" w:hAnsi="Times New Roman" w:cs="Times New Roman"/>
          <w:sz w:val="22"/>
          <w:szCs w:val="22"/>
          <w:shd w:val="clear" w:color="auto" w:fill="FFFFFF"/>
        </w:rPr>
      </w:pPr>
    </w:p>
    <w:p w:rsidR="003B6CA4" w:rsidRPr="00303E5C" w:rsidRDefault="00303E5C" w:rsidP="003B6CA4">
      <w:pPr>
        <w:tabs>
          <w:tab w:val="left" w:pos="3723"/>
        </w:tabs>
        <w:jc w:val="both"/>
        <w:rPr>
          <w:rFonts w:ascii="Times New Roman" w:hAnsi="Times New Roman" w:cs="Times New Roman"/>
          <w:sz w:val="22"/>
          <w:szCs w:val="22"/>
          <w:shd w:val="clear" w:color="auto" w:fill="FFFFFF"/>
        </w:rPr>
      </w:pPr>
      <w:hyperlink r:id="rId226" w:history="1">
        <w:r w:rsidR="003B6CA4" w:rsidRPr="00303E5C">
          <w:rPr>
            <w:rStyle w:val="Hyperlink"/>
            <w:rFonts w:ascii="Times New Roman" w:hAnsi="Times New Roman" w:cs="Times New Roman"/>
            <w:sz w:val="22"/>
            <w:szCs w:val="22"/>
            <w:shd w:val="clear" w:color="auto" w:fill="FFFFFF"/>
          </w:rPr>
          <w:t>HR 1280, Joint Study Committee on Childhood Lead Exposure; create</w:t>
        </w:r>
      </w:hyperlink>
      <w:r w:rsidR="003B6CA4" w:rsidRPr="00303E5C">
        <w:rPr>
          <w:rFonts w:ascii="Times New Roman" w:hAnsi="Times New Roman" w:cs="Times New Roman"/>
          <w:sz w:val="22"/>
          <w:szCs w:val="22"/>
          <w:shd w:val="clear" w:color="auto" w:fill="FFFFFF"/>
        </w:rPr>
        <w:t xml:space="preserve"> (Rep. Katie Dempsey-R)</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shd w:val="clear" w:color="auto" w:fill="FFFFFF"/>
        </w:rPr>
        <w:t xml:space="preserve">A RESOLUTION creating the Joint Study Committee on Childhood Lead Exposure; and for other purposes.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Cmte, Passed Cmte, Pending Rules Cmte</w:t>
      </w:r>
    </w:p>
    <w:p w:rsidR="003B6CA4" w:rsidRPr="00303E5C" w:rsidRDefault="003B6CA4" w:rsidP="003B6CA4">
      <w:pPr>
        <w:tabs>
          <w:tab w:val="left" w:pos="3723"/>
        </w:tabs>
        <w:jc w:val="both"/>
        <w:rPr>
          <w:rFonts w:ascii="Times New Roman" w:hAnsi="Times New Roman" w:cs="Times New Roman"/>
          <w:color w:val="000000" w:themeColor="text1"/>
          <w:sz w:val="22"/>
          <w:szCs w:val="22"/>
          <w:shd w:val="clear" w:color="auto" w:fill="FFFFFF"/>
        </w:rPr>
      </w:pPr>
    </w:p>
    <w:p w:rsidR="003B6CA4" w:rsidRPr="00303E5C" w:rsidRDefault="00303E5C" w:rsidP="003B6CA4">
      <w:pPr>
        <w:tabs>
          <w:tab w:val="left" w:pos="3723"/>
        </w:tabs>
        <w:jc w:val="both"/>
        <w:rPr>
          <w:rFonts w:ascii="Times New Roman" w:hAnsi="Times New Roman" w:cs="Times New Roman"/>
          <w:color w:val="000000" w:themeColor="text1"/>
          <w:sz w:val="22"/>
          <w:szCs w:val="22"/>
          <w:shd w:val="clear" w:color="auto" w:fill="FFFFFF"/>
        </w:rPr>
      </w:pPr>
      <w:hyperlink r:id="rId227" w:history="1">
        <w:r w:rsidR="003B6CA4" w:rsidRPr="00303E5C">
          <w:rPr>
            <w:rStyle w:val="Hyperlink"/>
            <w:rFonts w:ascii="Times New Roman" w:hAnsi="Times New Roman" w:cs="Times New Roman"/>
            <w:sz w:val="22"/>
            <w:szCs w:val="22"/>
            <w:shd w:val="clear" w:color="auto" w:fill="FFFFFF"/>
          </w:rPr>
          <w:t>HR 1302, Joint Study Committee on Chronic Weight Management and Type 2 Diabetes; create</w:t>
        </w:r>
      </w:hyperlink>
      <w:r w:rsidR="003B6CA4" w:rsidRPr="00303E5C">
        <w:rPr>
          <w:rFonts w:ascii="Times New Roman" w:hAnsi="Times New Roman" w:cs="Times New Roman"/>
          <w:color w:val="000000" w:themeColor="text1"/>
          <w:sz w:val="22"/>
          <w:szCs w:val="22"/>
          <w:shd w:val="clear" w:color="auto" w:fill="FFFFFF"/>
        </w:rPr>
        <w:t xml:space="preserve"> (Rep. Katie Dempsey-R)</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shd w:val="clear" w:color="auto" w:fill="FFFFFF"/>
        </w:rPr>
        <w:t xml:space="preserve">A RESOLUTION creating the Joint Study Committee on Chronic Weight Management and Type 2 Diabetes; and for other purposes. </w:t>
      </w:r>
      <w:r w:rsidRPr="00303E5C">
        <w:rPr>
          <w:rFonts w:ascii="Times New Roman" w:hAnsi="Times New Roman" w:cs="Times New Roman"/>
          <w:b/>
          <w:bCs/>
          <w:color w:val="000000" w:themeColor="text1"/>
          <w:sz w:val="22"/>
          <w:szCs w:val="22"/>
          <w:shd w:val="clear" w:color="auto" w:fill="FFFFFF"/>
        </w:rPr>
        <w:t xml:space="preserve">Status: </w:t>
      </w:r>
      <w:r w:rsidRPr="00303E5C">
        <w:rPr>
          <w:rFonts w:ascii="Times New Roman" w:hAnsi="Times New Roman" w:cs="Times New Roman"/>
          <w:color w:val="000000" w:themeColor="text1"/>
          <w:sz w:val="22"/>
          <w:szCs w:val="22"/>
          <w:shd w:val="clear" w:color="auto" w:fill="FFFFFF"/>
        </w:rPr>
        <w:t>Referred to Health &amp; Human Services, Passed Cmte, Pending Rules Cmte</w:t>
      </w:r>
    </w:p>
    <w:p w:rsidR="003B6CA4" w:rsidRPr="00303E5C" w:rsidRDefault="003B6CA4" w:rsidP="003B6CA4">
      <w:pPr>
        <w:tabs>
          <w:tab w:val="left" w:pos="3723"/>
        </w:tabs>
        <w:jc w:val="both"/>
        <w:rPr>
          <w:rFonts w:ascii="Times New Roman" w:hAnsi="Times New Roman" w:cs="Times New Roman"/>
          <w:color w:val="000000" w:themeColor="text1"/>
          <w:sz w:val="22"/>
          <w:szCs w:val="22"/>
        </w:rPr>
      </w:pPr>
    </w:p>
    <w:p w:rsidR="003B6CA4" w:rsidRPr="00303E5C" w:rsidRDefault="00303E5C" w:rsidP="003B6CA4">
      <w:pPr>
        <w:tabs>
          <w:tab w:val="left" w:pos="3723"/>
        </w:tabs>
        <w:jc w:val="both"/>
        <w:rPr>
          <w:rFonts w:ascii="Times New Roman" w:hAnsi="Times New Roman" w:cs="Times New Roman"/>
          <w:sz w:val="22"/>
          <w:szCs w:val="22"/>
        </w:rPr>
      </w:pPr>
      <w:hyperlink r:id="rId228" w:history="1">
        <w:r w:rsidR="003B6CA4" w:rsidRPr="00303E5C">
          <w:rPr>
            <w:rStyle w:val="Hyperlink"/>
            <w:rFonts w:ascii="Times New Roman" w:hAnsi="Times New Roman" w:cs="Times New Roman"/>
            <w:color w:val="4472C4" w:themeColor="accent1"/>
            <w:sz w:val="22"/>
            <w:szCs w:val="22"/>
          </w:rPr>
          <w:t>SB 199, Testing of drinking water in child care learning centers and schools for lead contamination</w:t>
        </w:r>
      </w:hyperlink>
      <w:r w:rsidR="003B6CA4" w:rsidRPr="00303E5C">
        <w:rPr>
          <w:rFonts w:ascii="Times New Roman" w:hAnsi="Times New Roman" w:cs="Times New Roman"/>
          <w:sz w:val="22"/>
          <w:szCs w:val="22"/>
        </w:rPr>
        <w:t xml:space="preserve"> (Sen. </w:t>
      </w:r>
      <w:proofErr w:type="spellStart"/>
      <w:r w:rsidR="003B6CA4" w:rsidRPr="00303E5C">
        <w:rPr>
          <w:rFonts w:ascii="Times New Roman" w:hAnsi="Times New Roman" w:cs="Times New Roman"/>
          <w:sz w:val="22"/>
          <w:szCs w:val="22"/>
        </w:rPr>
        <w:t>Nikema</w:t>
      </w:r>
      <w:proofErr w:type="spellEnd"/>
      <w:r w:rsidR="003B6CA4" w:rsidRPr="00303E5C">
        <w:rPr>
          <w:rFonts w:ascii="Times New Roman" w:hAnsi="Times New Roman" w:cs="Times New Roman"/>
          <w:sz w:val="22"/>
          <w:szCs w:val="22"/>
        </w:rPr>
        <w:t xml:space="preserve"> Williams-D)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Style w:val="Hyperlink"/>
          <w:rFonts w:ascii="Times New Roman" w:hAnsi="Times New Roman" w:cs="Times New Roman"/>
          <w:color w:val="000000" w:themeColor="text1"/>
          <w:sz w:val="22"/>
          <w:szCs w:val="22"/>
        </w:rPr>
        <w:t>Relating to general provisions relative to education, so as to require testing of drinking water in child care learning centers and schools for lead contamination; to provide for definitions; to provide for notice and reporting of test results and remediation plans</w:t>
      </w:r>
      <w:r w:rsidRPr="00303E5C">
        <w:rPr>
          <w:rStyle w:val="Hyperlink"/>
          <w:rFonts w:ascii="Times New Roman" w:hAnsi="Times New Roman" w:cs="Times New Roman"/>
          <w:sz w:val="22"/>
          <w:szCs w:val="22"/>
        </w:rPr>
        <w:t xml:space="preserve">.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Health &amp; Human Services Cmte. </w:t>
      </w:r>
      <w:r w:rsidRPr="00303E5C">
        <w:rPr>
          <w:rFonts w:ascii="Times New Roman" w:hAnsi="Times New Roman" w:cs="Times New Roman"/>
          <w:b/>
          <w:color w:val="008000"/>
          <w:sz w:val="22"/>
          <w:szCs w:val="22"/>
        </w:rPr>
        <w:t>DEAD</w:t>
      </w:r>
    </w:p>
    <w:p w:rsidR="003B6CA4" w:rsidRPr="00303E5C" w:rsidRDefault="003B6CA4" w:rsidP="003B6CA4">
      <w:pPr>
        <w:tabs>
          <w:tab w:val="left" w:pos="3723"/>
        </w:tabs>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tabs>
          <w:tab w:val="left" w:pos="3723"/>
        </w:tabs>
        <w:jc w:val="both"/>
        <w:rPr>
          <w:rFonts w:ascii="Times New Roman" w:eastAsia="Times New Roman" w:hAnsi="Times New Roman" w:cs="Times New Roman"/>
          <w:color w:val="000000" w:themeColor="text1"/>
          <w:sz w:val="22"/>
          <w:szCs w:val="22"/>
          <w:shd w:val="clear" w:color="auto" w:fill="FFFFFF"/>
        </w:rPr>
      </w:pPr>
      <w:hyperlink r:id="rId229" w:history="1">
        <w:r w:rsidR="003B6CA4" w:rsidRPr="00303E5C">
          <w:rPr>
            <w:rStyle w:val="Hyperlink"/>
            <w:rFonts w:ascii="Times New Roman" w:eastAsia="Times New Roman" w:hAnsi="Times New Roman" w:cs="Times New Roman"/>
            <w:sz w:val="22"/>
            <w:szCs w:val="22"/>
            <w:shd w:val="clear" w:color="auto" w:fill="FFFFFF"/>
          </w:rPr>
          <w:t>SB 226, Use of safety belts in passenger vehicles</w:t>
        </w:r>
      </w:hyperlink>
      <w:r w:rsidR="003B6CA4" w:rsidRPr="00303E5C">
        <w:rPr>
          <w:rFonts w:ascii="Times New Roman" w:eastAsia="Times New Roman" w:hAnsi="Times New Roman" w:cs="Times New Roman"/>
          <w:color w:val="000000" w:themeColor="text1"/>
          <w:sz w:val="22"/>
          <w:szCs w:val="22"/>
          <w:shd w:val="clear" w:color="auto" w:fill="FFFFFF"/>
        </w:rPr>
        <w:t xml:space="preserve"> (Sen. Randy Robertson-R)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use of safety belts in passenger vehicles, so as to provide that all occupants of a passenger vehicle, </w:t>
      </w:r>
      <w:r w:rsidRPr="00303E5C">
        <w:rPr>
          <w:rFonts w:ascii="Times New Roman" w:eastAsia="Times New Roman" w:hAnsi="Times New Roman" w:cs="Times New Roman"/>
          <w:sz w:val="22"/>
          <w:szCs w:val="22"/>
          <w:shd w:val="clear" w:color="auto" w:fill="FFFFFF"/>
        </w:rPr>
        <w:t xml:space="preserve">whether in a front seat or back seat, shall be restrained by a seat safety belt.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Public Safety Cmte,</w:t>
      </w:r>
      <w:r w:rsidRPr="00303E5C">
        <w:rPr>
          <w:rFonts w:ascii="Times New Roman" w:eastAsia="Times New Roman" w:hAnsi="Times New Roman" w:cs="Times New Roman"/>
          <w:color w:val="FF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Passed Cmte, Pending Rules Cmte, On Senate Rules Calendar, Senate Tabled. </w:t>
      </w:r>
      <w:r w:rsidRPr="00303E5C">
        <w:rPr>
          <w:rFonts w:ascii="Times New Roman" w:hAnsi="Times New Roman" w:cs="Times New Roman"/>
          <w:b/>
          <w:color w:val="008000"/>
          <w:sz w:val="22"/>
          <w:szCs w:val="22"/>
        </w:rPr>
        <w:t>DEAD</w:t>
      </w:r>
      <w:r w:rsidRPr="00303E5C">
        <w:rPr>
          <w:rFonts w:ascii="Times New Roman" w:eastAsia="Times New Roman" w:hAnsi="Times New Roman" w:cs="Times New Roman"/>
          <w:color w:val="000000" w:themeColor="text1"/>
          <w:sz w:val="22"/>
          <w:szCs w:val="22"/>
          <w:shd w:val="clear" w:color="auto" w:fill="FFFFFF"/>
        </w:rPr>
        <w:t xml:space="preserve"> </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30" w:history="1">
        <w:r w:rsidR="003B6CA4" w:rsidRPr="00303E5C">
          <w:rPr>
            <w:rStyle w:val="Hyperlink"/>
            <w:rFonts w:ascii="Times New Roman" w:eastAsia="Times New Roman" w:hAnsi="Times New Roman" w:cs="Times New Roman"/>
            <w:sz w:val="22"/>
            <w:szCs w:val="22"/>
            <w:shd w:val="clear" w:color="auto" w:fill="FFFFFF"/>
          </w:rPr>
          <w:t>SB 298, Smoking and Vaping Restrictions</w:t>
        </w:r>
      </w:hyperlink>
      <w:r w:rsidR="003B6CA4" w:rsidRPr="00303E5C">
        <w:rPr>
          <w:rFonts w:ascii="Times New Roman" w:eastAsia="Times New Roman" w:hAnsi="Times New Roman" w:cs="Times New Roman"/>
          <w:sz w:val="22"/>
          <w:szCs w:val="22"/>
          <w:shd w:val="clear" w:color="auto" w:fill="FFFFFF"/>
        </w:rPr>
        <w:t xml:space="preserve"> (Sen. Renee Unterman-R)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To provide protections for and education to minors regarding smoking and vaping; to provide certain definitions regarding the sale or distribution to, or possession by, minors of cigarettes, tobacco, tobacco related objects, and vapor products to include vapor products that do not contain nicotine; and to prohibit such sales or distribution to individuals under the age of 21.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Regulated Industries Cmte,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231" w:history="1">
        <w:r w:rsidR="003B6CA4" w:rsidRPr="00303E5C">
          <w:rPr>
            <w:rStyle w:val="Hyperlink"/>
            <w:rFonts w:ascii="Times New Roman" w:eastAsia="Times New Roman" w:hAnsi="Times New Roman" w:cs="Times New Roman"/>
            <w:color w:val="2F5496" w:themeColor="accent1" w:themeShade="BF"/>
            <w:sz w:val="22"/>
            <w:szCs w:val="22"/>
            <w:shd w:val="clear" w:color="auto" w:fill="FFFFFF"/>
          </w:rPr>
          <w:t>SB 307, “The Living Hope Home Act”; related to supportive housing for pregnant women age 18 or older; enact</w:t>
        </w:r>
      </w:hyperlink>
      <w:r w:rsidR="003B6CA4" w:rsidRPr="00303E5C">
        <w:rPr>
          <w:rFonts w:ascii="Times New Roman" w:eastAsia="Times New Roman" w:hAnsi="Times New Roman" w:cs="Times New Roman"/>
          <w:color w:val="000000" w:themeColor="text1"/>
          <w:sz w:val="22"/>
          <w:szCs w:val="22"/>
          <w:shd w:val="clear" w:color="auto" w:fill="FFFFFF"/>
        </w:rPr>
        <w:t xml:space="preserve"> (Sen. Renee Unterman-R)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themeColor="text1"/>
          <w:sz w:val="22"/>
          <w:szCs w:val="22"/>
          <w:shd w:val="clear" w:color="auto" w:fill="FFFFFF"/>
        </w:rPr>
        <w:t xml:space="preserve">Relating to programs and protection for children and youth, so as to provide for registration of supportive housing maternity residences to provide housing for pregnant women. </w:t>
      </w:r>
      <w:r w:rsidRPr="00303E5C">
        <w:rPr>
          <w:rFonts w:ascii="Times New Roman" w:eastAsia="Times New Roman" w:hAnsi="Times New Roman" w:cs="Times New Roman"/>
          <w:b/>
          <w:bCs/>
          <w:color w:val="000000" w:themeColor="text1"/>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Referred to Health and Human Services Cmte</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Passed Cmte, Pending Rules Cmte, Passed Senate, Sent to House, Referred to Health &amp; Human Services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32" w:history="1">
        <w:r w:rsidR="003B6CA4" w:rsidRPr="00303E5C">
          <w:rPr>
            <w:rStyle w:val="Hyperlink"/>
            <w:rFonts w:ascii="Times New Roman" w:eastAsia="Times New Roman" w:hAnsi="Times New Roman" w:cs="Times New Roman"/>
            <w:sz w:val="22"/>
            <w:szCs w:val="22"/>
            <w:shd w:val="clear" w:color="auto" w:fill="FFFFFF"/>
          </w:rPr>
          <w:t>SB 321, Physician Assistants; relating to the number a physician can authorize and supervise at any one time; provisions; revise</w:t>
        </w:r>
      </w:hyperlink>
      <w:r w:rsidR="003B6CA4" w:rsidRPr="00303E5C">
        <w:rPr>
          <w:rFonts w:ascii="Times New Roman" w:eastAsia="Times New Roman" w:hAnsi="Times New Roman" w:cs="Times New Roman"/>
          <w:sz w:val="22"/>
          <w:szCs w:val="22"/>
          <w:shd w:val="clear" w:color="auto" w:fill="FFFFFF"/>
        </w:rPr>
        <w:t xml:space="preserve"> (Sen. Chuck Hufstetler-R)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sz w:val="22"/>
          <w:szCs w:val="22"/>
          <w:shd w:val="clear" w:color="auto" w:fill="FFFFFF"/>
        </w:rPr>
        <w:t xml:space="preserve">Relating to physicians, assistants, and others, so as to revise provisions relating to the number of physician assistants and advanced practice registered nurses a physician can authorize and supervise at any one time; to remove a limitation on where a physician assistant is authorized to practice.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b/>
          <w:bCs/>
          <w:color w:val="000000" w:themeColor="text1"/>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Health </w:t>
      </w:r>
      <w:r w:rsidRPr="00303E5C">
        <w:rPr>
          <w:rFonts w:ascii="Times New Roman" w:eastAsia="Times New Roman" w:hAnsi="Times New Roman" w:cs="Times New Roman"/>
          <w:color w:val="000000" w:themeColor="text1"/>
          <w:sz w:val="22"/>
          <w:szCs w:val="22"/>
          <w:shd w:val="clear" w:color="auto" w:fill="FFFFFF"/>
        </w:rPr>
        <w:lastRenderedPageBreak/>
        <w:t xml:space="preserve">and Human Services Cmte, Passed Cmte by Substitute, Pending Rules Cmte, Passed Senate, Sent to House, Referred to Regulated Industries Cmte, Passed Cmte by Substitute, Pending Rules Cmte, </w:t>
      </w:r>
      <w:r w:rsidRPr="00303E5C">
        <w:rPr>
          <w:rFonts w:ascii="Times New Roman" w:eastAsia="Times New Roman" w:hAnsi="Times New Roman" w:cs="Times New Roman"/>
          <w:color w:val="FF0000"/>
          <w:sz w:val="22"/>
          <w:szCs w:val="22"/>
          <w:shd w:val="clear" w:color="auto" w:fill="FFFFFF"/>
        </w:rPr>
        <w:t>House Calendar, House Postponed, Passed House, Senate to for Agree/Disagree, Senate Agreed,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33" w:history="1">
        <w:r w:rsidR="003B6CA4" w:rsidRPr="00303E5C">
          <w:rPr>
            <w:rStyle w:val="Hyperlink"/>
            <w:rFonts w:ascii="Times New Roman" w:hAnsi="Times New Roman" w:cs="Times New Roman"/>
            <w:color w:val="2F5496" w:themeColor="accent1" w:themeShade="BF"/>
            <w:sz w:val="22"/>
            <w:szCs w:val="22"/>
          </w:rPr>
          <w:t>SB 324, Medicaid; coverage for pregnant women for a period of not less than 12 months; provide</w:t>
        </w:r>
      </w:hyperlink>
      <w:r w:rsidR="003B6CA4" w:rsidRPr="00303E5C">
        <w:rPr>
          <w:rFonts w:ascii="Times New Roman" w:hAnsi="Times New Roman" w:cs="Times New Roman"/>
          <w:color w:val="2F5496" w:themeColor="accent1" w:themeShade="BF"/>
          <w:sz w:val="22"/>
          <w:szCs w:val="22"/>
        </w:rPr>
        <w:t xml:space="preserve"> (Sen. </w:t>
      </w:r>
      <w:r w:rsidR="003B6CA4" w:rsidRPr="00303E5C">
        <w:rPr>
          <w:rFonts w:ascii="Times New Roman" w:hAnsi="Times New Roman" w:cs="Times New Roman"/>
          <w:color w:val="000000" w:themeColor="text1"/>
          <w:sz w:val="22"/>
          <w:szCs w:val="22"/>
        </w:rPr>
        <w:t>Jennifer Jordan-D)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medical assistance generally, so as to provide Medicaid coverage for pregnant women for a period of not less than 12 months; to provide for submission of a state plan amendment if necessary.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Appropriations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34" w:history="1">
        <w:r w:rsidR="003B6CA4" w:rsidRPr="00303E5C">
          <w:rPr>
            <w:rStyle w:val="Hyperlink"/>
            <w:rFonts w:ascii="Times New Roman" w:hAnsi="Times New Roman" w:cs="Times New Roman"/>
            <w:color w:val="2F5496" w:themeColor="accent1" w:themeShade="BF"/>
            <w:sz w:val="22"/>
            <w:szCs w:val="22"/>
          </w:rPr>
          <w:t>SB 327, Labor and Industrial Relations; employers to provide reasonable break time to employee to express breast milk for nursing child; require</w:t>
        </w:r>
      </w:hyperlink>
      <w:r w:rsidR="003B6CA4" w:rsidRPr="00303E5C">
        <w:rPr>
          <w:rFonts w:ascii="Times New Roman" w:hAnsi="Times New Roman" w:cs="Times New Roman"/>
          <w:color w:val="000000" w:themeColor="text1"/>
          <w:sz w:val="22"/>
          <w:szCs w:val="22"/>
        </w:rPr>
        <w:t xml:space="preserve"> (Sen. Zahra </w:t>
      </w:r>
      <w:proofErr w:type="spellStart"/>
      <w:r w:rsidR="003B6CA4" w:rsidRPr="00303E5C">
        <w:rPr>
          <w:rFonts w:ascii="Times New Roman" w:hAnsi="Times New Roman" w:cs="Times New Roman"/>
          <w:color w:val="000000" w:themeColor="text1"/>
          <w:sz w:val="22"/>
          <w:szCs w:val="22"/>
        </w:rPr>
        <w:t>Karinshak</w:t>
      </w:r>
      <w:proofErr w:type="spellEnd"/>
      <w:r w:rsidR="003B6CA4" w:rsidRPr="00303E5C">
        <w:rPr>
          <w:rFonts w:ascii="Times New Roman" w:hAnsi="Times New Roman" w:cs="Times New Roman"/>
          <w:color w:val="000000" w:themeColor="text1"/>
          <w:sz w:val="22"/>
          <w:szCs w:val="22"/>
        </w:rPr>
        <w:t>-D)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general provisions regarding labor and industrial relations, so as to require employers to provide reasonable break time to an employee who needs to express breast milk for her nursing child; to provide for a cause of action against employers for violations.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Referred to Insurance and Labor Cmte, Passed Cmte by Substitute, Pending Rules Cmte, Passed Senate by Substitute, Sent to House, Referred to Health &amp; Human Services Cmte</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35" w:history="1">
        <w:r w:rsidR="003B6CA4" w:rsidRPr="00303E5C">
          <w:rPr>
            <w:rStyle w:val="Hyperlink"/>
            <w:rFonts w:ascii="Times New Roman" w:hAnsi="Times New Roman" w:cs="Times New Roman"/>
            <w:sz w:val="22"/>
            <w:szCs w:val="22"/>
          </w:rPr>
          <w:t>SB 345, Standards, Labeling, and Adulteration of Food; nonprofit organizations to prepare in accordance with Department of Public Health requirements; provide</w:t>
        </w:r>
      </w:hyperlink>
      <w:r w:rsidR="003B6CA4" w:rsidRPr="00303E5C">
        <w:rPr>
          <w:rFonts w:ascii="Times New Roman" w:hAnsi="Times New Roman" w:cs="Times New Roman"/>
          <w:color w:val="000000" w:themeColor="text1"/>
          <w:sz w:val="22"/>
          <w:szCs w:val="22"/>
        </w:rPr>
        <w:t xml:space="preserve"> (Sen. Kay Kirkpatrick-R)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standards, labeling, and adulteration of food, so as to provide for nonprofit organizations to prepare and provide food in accordance with Departments of Public Health requirements; to revise the definitions of “food sales establishment” and “food service establishment”; to revise provisions relating to permits for nonprofit </w:t>
      </w:r>
      <w:r w:rsidRPr="00303E5C">
        <w:rPr>
          <w:rFonts w:ascii="Times New Roman" w:hAnsi="Times New Roman" w:cs="Times New Roman"/>
          <w:sz w:val="22"/>
          <w:szCs w:val="22"/>
        </w:rPr>
        <w:t xml:space="preserve">food sales and food service; to revise requirements for food items prepared by nonprofit organizations; to eliminate the right to appeal to the commissioner of public health for orders or actions of a county board of health or district health director.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 xml:space="preserve">Referred to Health and Human Services Cmte, Passed Cmte by Substitute, Passed Senate by Substitute, Sent to House, Referred to Health Cmte, </w:t>
      </w:r>
      <w:r w:rsidRPr="00303E5C">
        <w:rPr>
          <w:rFonts w:ascii="Times New Roman" w:hAnsi="Times New Roman" w:cs="Times New Roman"/>
          <w:color w:val="000000" w:themeColor="text1"/>
          <w:sz w:val="22"/>
          <w:szCs w:val="22"/>
        </w:rPr>
        <w:t xml:space="preserve">Passed Cmte, Pending Rules Cmte, </w:t>
      </w:r>
      <w:r w:rsidRPr="00303E5C">
        <w:rPr>
          <w:rFonts w:ascii="Times New Roman" w:hAnsi="Times New Roman" w:cs="Times New Roman"/>
          <w:color w:val="FF0000"/>
          <w:sz w:val="22"/>
          <w:szCs w:val="22"/>
        </w:rPr>
        <w:t>Passed House,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36" w:history="1">
        <w:r w:rsidR="003B6CA4" w:rsidRPr="00303E5C">
          <w:rPr>
            <w:rStyle w:val="Hyperlink"/>
            <w:rFonts w:ascii="Times New Roman" w:hAnsi="Times New Roman" w:cs="Times New Roman"/>
            <w:sz w:val="22"/>
            <w:szCs w:val="22"/>
          </w:rPr>
          <w:t>SB 372, Public Health; provisions; modernize, clarify, and update; certain councils and committees; eliminate</w:t>
        </w:r>
      </w:hyperlink>
      <w:r w:rsidR="003B6CA4" w:rsidRPr="00303E5C">
        <w:rPr>
          <w:rFonts w:ascii="Times New Roman" w:hAnsi="Times New Roman" w:cs="Times New Roman"/>
          <w:color w:val="000000" w:themeColor="text1"/>
          <w:sz w:val="22"/>
          <w:szCs w:val="22"/>
        </w:rPr>
        <w:t xml:space="preserve"> (Sen. Blake Tillery-R)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procedure for sentencing and imposition of punishment, so as to revise a provision regarding the requirement of defendants to submit to HIV tests for AIDS transmitting crimes; to amend Article 2 of Chapter 3 of Title 19 of the O.C.G.A., relating to license and ceremony for marriage generally; to amend Title 31 of the O.C.G.A., relating to health, so as to revise provisions regarding the Office of Women's Health; to amend various titles of the O.C.G.A., so as to update terminology relating to sexually transmitted diseases.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Referred to Health and Human Services Cmte, Passed Cmte by Substitute, Passed Senate, Sent to House, Referred to Health &amp; Human Services Cmte, Pending Rules Cmte, Passed House,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37" w:history="1">
        <w:r w:rsidR="003B6CA4" w:rsidRPr="00303E5C">
          <w:rPr>
            <w:rStyle w:val="Hyperlink"/>
            <w:rFonts w:ascii="Times New Roman" w:hAnsi="Times New Roman" w:cs="Times New Roman"/>
            <w:sz w:val="22"/>
            <w:szCs w:val="22"/>
          </w:rPr>
          <w:t>SB 375, Cigarettes and Tobacco Related Products; additional penalties regarding any person under 21 years of age; provide; definition of vapor products; revise</w:t>
        </w:r>
      </w:hyperlink>
      <w:r w:rsidR="003B6CA4" w:rsidRPr="00303E5C">
        <w:rPr>
          <w:rFonts w:ascii="Times New Roman" w:hAnsi="Times New Roman" w:cs="Times New Roman"/>
          <w:color w:val="000000" w:themeColor="text1"/>
          <w:sz w:val="22"/>
          <w:szCs w:val="22"/>
        </w:rPr>
        <w:t xml:space="preserve">  (Sen. Jeff Mullis-R)</w:t>
      </w:r>
    </w:p>
    <w:p w:rsidR="003B6CA4" w:rsidRPr="00303E5C" w:rsidRDefault="003B6CA4" w:rsidP="003B6CA4">
      <w:pPr>
        <w:jc w:val="both"/>
        <w:rPr>
          <w:rFonts w:ascii="Times New Roman" w:hAnsi="Times New Roman" w:cs="Times New Roman"/>
          <w:color w:val="FF0000"/>
          <w:sz w:val="22"/>
          <w:szCs w:val="22"/>
          <w:shd w:val="clear" w:color="auto" w:fill="FFFFFF"/>
        </w:rPr>
      </w:pPr>
      <w:r w:rsidRPr="00303E5C">
        <w:rPr>
          <w:rFonts w:ascii="Times New Roman" w:hAnsi="Times New Roman" w:cs="Times New Roman"/>
          <w:color w:val="000000"/>
          <w:sz w:val="22"/>
          <w:szCs w:val="22"/>
          <w:shd w:val="clear" w:color="auto" w:fill="FFFFFF"/>
        </w:rPr>
        <w:t xml:space="preserve">Relating to sale or distribution to, or possession by, minors of cigarettes and tobacco related products, so as to provide for additional penalties regarding any person under 21 years of age and vapor products; to revise the definition of vapor </w:t>
      </w:r>
      <w:r w:rsidRPr="00303E5C">
        <w:rPr>
          <w:rFonts w:ascii="Times New Roman" w:hAnsi="Times New Roman" w:cs="Times New Roman"/>
          <w:sz w:val="22"/>
          <w:szCs w:val="22"/>
          <w:shd w:val="clear" w:color="auto" w:fill="FFFFFF"/>
        </w:rPr>
        <w:t xml:space="preserve">product; to provide for seizure by law enforcement of any cigarettes, tobacco products, tobacco related objects, alternative nicotine products, or vapor products sold to and in the possession of any person under 21 years of age; to provide for fine and penalties.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Regulated Industries and Utilities, </w:t>
      </w:r>
      <w:r w:rsidRPr="00303E5C">
        <w:rPr>
          <w:rFonts w:ascii="Times New Roman" w:hAnsi="Times New Roman" w:cs="Times New Roman"/>
          <w:color w:val="000000" w:themeColor="text1"/>
          <w:sz w:val="22"/>
          <w:szCs w:val="22"/>
          <w:shd w:val="clear" w:color="auto" w:fill="FFFFFF"/>
        </w:rPr>
        <w:t xml:space="preserve">Passed Cmte by Substitute, Passed Senate by Substitute, Sent to House, Referred to Ways &amp; Means Cmte, Passed Cmte by Substitute, Pending Rules Cmte, </w:t>
      </w:r>
      <w:r w:rsidRPr="00303E5C">
        <w:rPr>
          <w:rFonts w:ascii="Times New Roman" w:hAnsi="Times New Roman" w:cs="Times New Roman"/>
          <w:color w:val="FF0000"/>
          <w:sz w:val="22"/>
          <w:szCs w:val="22"/>
          <w:shd w:val="clear" w:color="auto" w:fill="FFFFFF"/>
        </w:rPr>
        <w:t>Passed House, Sent the Senate for Agree/Disagree, Senate Agree, To the Governor</w:t>
      </w:r>
    </w:p>
    <w:p w:rsidR="003B6CA4" w:rsidRPr="00303E5C" w:rsidRDefault="003B6CA4" w:rsidP="003B6CA4">
      <w:pPr>
        <w:jc w:val="both"/>
        <w:rPr>
          <w:rFonts w:ascii="Times New Roman" w:hAnsi="Times New Roman" w:cs="Times New Roman"/>
          <w:sz w:val="22"/>
          <w:szCs w:val="22"/>
          <w:shd w:val="clear" w:color="auto" w:fill="FFFFFF"/>
        </w:rPr>
      </w:pPr>
    </w:p>
    <w:p w:rsidR="003B6CA4" w:rsidRPr="00303E5C" w:rsidRDefault="00303E5C" w:rsidP="003B6CA4">
      <w:pPr>
        <w:jc w:val="both"/>
        <w:rPr>
          <w:rFonts w:ascii="Times New Roman" w:hAnsi="Times New Roman" w:cs="Times New Roman"/>
          <w:sz w:val="22"/>
          <w:szCs w:val="22"/>
          <w:shd w:val="clear" w:color="auto" w:fill="FFFFFF"/>
        </w:rPr>
      </w:pPr>
      <w:hyperlink r:id="rId238" w:history="1">
        <w:r w:rsidR="003B6CA4" w:rsidRPr="00303E5C">
          <w:rPr>
            <w:rStyle w:val="Hyperlink"/>
            <w:rFonts w:ascii="Times New Roman" w:hAnsi="Times New Roman" w:cs="Times New Roman"/>
            <w:sz w:val="22"/>
            <w:szCs w:val="22"/>
            <w:shd w:val="clear" w:color="auto" w:fill="FFFFFF"/>
          </w:rPr>
          <w:t>SB 454, Food Service Establishments; mobile food service units that provide food for pickup and delivery via a smartphone or web-based application; provide</w:t>
        </w:r>
      </w:hyperlink>
      <w:r w:rsidR="003B6CA4" w:rsidRPr="00303E5C">
        <w:rPr>
          <w:rFonts w:ascii="Times New Roman" w:hAnsi="Times New Roman" w:cs="Times New Roman"/>
          <w:sz w:val="22"/>
          <w:szCs w:val="22"/>
          <w:shd w:val="clear" w:color="auto" w:fill="FFFFFF"/>
        </w:rPr>
        <w:t xml:space="preserve"> (Rep. Brandon Beach-R)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food service establishments, so as to provide for mobile food service units that provide food for pickup and delivery via a smartphone or web-based application; to provide for a definition; to provide for safety requirements; to require each mobile food service unit to report to its base of operation at least monthly.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Regulated Industries and Utilities.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sz w:val="22"/>
          <w:szCs w:val="22"/>
        </w:rPr>
      </w:pPr>
      <w:hyperlink r:id="rId239" w:history="1">
        <w:r w:rsidR="003B6CA4" w:rsidRPr="00303E5C">
          <w:rPr>
            <w:rStyle w:val="Hyperlink"/>
            <w:rFonts w:ascii="Times New Roman" w:hAnsi="Times New Roman" w:cs="Times New Roman"/>
            <w:sz w:val="22"/>
            <w:szCs w:val="22"/>
          </w:rPr>
          <w:t>SB 484, Health; Solemn Covenant of the States to Award Prizes for Curing Diseases; adopt</w:t>
        </w:r>
      </w:hyperlink>
      <w:r w:rsidR="003B6CA4" w:rsidRPr="00303E5C">
        <w:rPr>
          <w:rFonts w:ascii="Times New Roman" w:hAnsi="Times New Roman" w:cs="Times New Roman"/>
          <w:sz w:val="22"/>
          <w:szCs w:val="22"/>
        </w:rPr>
        <w:t xml:space="preserve"> (Sen. Kay Kirkpatrick-R)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health, so as to adopt the Solemn Covenant of the States to Award Prizes for Curing Diseases; to provide for the entry of the state into a multistate compact to incentivize the development of cures for diseases through substantial financial awards; to provide for a commission to administer the compact; to establish the powers and duties of the commission; to provide for committees; to provide for financing; to provide for effectiveness; to provide for withdrawal, default, and expulsion; to provide for severability and construction.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Referred to Interstate Cooperation Cmte, Passed Cmte, Passed Senate, Sent to House,</w:t>
      </w:r>
      <w:r w:rsidRPr="00303E5C">
        <w:rPr>
          <w:rFonts w:ascii="Times New Roman" w:hAnsi="Times New Roman" w:cs="Times New Roman"/>
          <w:color w:val="FF0000"/>
          <w:sz w:val="22"/>
          <w:szCs w:val="22"/>
        </w:rPr>
        <w:t xml:space="preserve"> Referred to Health &amp; Human Services Cmte</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B6CA4" w:rsidP="003B6CA4">
      <w:pPr>
        <w:jc w:val="center"/>
        <w:rPr>
          <w:rFonts w:ascii="Times New Roman" w:hAnsi="Times New Roman" w:cs="Times New Roman"/>
          <w:b/>
          <w:color w:val="000000" w:themeColor="text1"/>
          <w:sz w:val="22"/>
          <w:szCs w:val="22"/>
        </w:rPr>
      </w:pPr>
      <w:bookmarkStart w:id="15" w:name="StudyCommittee"/>
      <w:r w:rsidRPr="00303E5C">
        <w:rPr>
          <w:rFonts w:ascii="Times New Roman" w:hAnsi="Times New Roman" w:cs="Times New Roman"/>
          <w:b/>
          <w:color w:val="000000" w:themeColor="text1"/>
          <w:sz w:val="22"/>
          <w:szCs w:val="22"/>
        </w:rPr>
        <w:t>Study Committee</w:t>
      </w:r>
    </w:p>
    <w:bookmarkEnd w:id="15"/>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hAnsi="Times New Roman" w:cs="Times New Roman"/>
          <w:bCs/>
          <w:color w:val="000000" w:themeColor="text1"/>
          <w:sz w:val="22"/>
          <w:szCs w:val="22"/>
        </w:rPr>
      </w:pPr>
      <w:hyperlink r:id="rId240" w:history="1">
        <w:r w:rsidR="003B6CA4" w:rsidRPr="00303E5C">
          <w:rPr>
            <w:rStyle w:val="Hyperlink"/>
            <w:rFonts w:ascii="Times New Roman" w:hAnsi="Times New Roman" w:cs="Times New Roman"/>
            <w:bCs/>
            <w:sz w:val="22"/>
            <w:szCs w:val="22"/>
          </w:rPr>
          <w:t>HR 933, House Study Committee on Homeowners’ Associations, Condominium Owners’ Associations, Property Owners in Community Associations, create</w:t>
        </w:r>
      </w:hyperlink>
      <w:r w:rsidR="003B6CA4" w:rsidRPr="00303E5C">
        <w:rPr>
          <w:rFonts w:ascii="Times New Roman" w:hAnsi="Times New Roman" w:cs="Times New Roman"/>
          <w:bCs/>
          <w:color w:val="000000" w:themeColor="text1"/>
          <w:sz w:val="22"/>
          <w:szCs w:val="22"/>
        </w:rPr>
        <w:t xml:space="preserve"> (Rep. William </w:t>
      </w:r>
      <w:proofErr w:type="spellStart"/>
      <w:r w:rsidR="003B6CA4" w:rsidRPr="00303E5C">
        <w:rPr>
          <w:rFonts w:ascii="Times New Roman" w:hAnsi="Times New Roman" w:cs="Times New Roman"/>
          <w:bCs/>
          <w:color w:val="000000" w:themeColor="text1"/>
          <w:sz w:val="22"/>
          <w:szCs w:val="22"/>
        </w:rPr>
        <w:t>Boddie</w:t>
      </w:r>
      <w:proofErr w:type="spellEnd"/>
      <w:r w:rsidR="003B6CA4" w:rsidRPr="00303E5C">
        <w:rPr>
          <w:rFonts w:ascii="Times New Roman" w:hAnsi="Times New Roman" w:cs="Times New Roman"/>
          <w:bCs/>
          <w:color w:val="000000" w:themeColor="text1"/>
          <w:sz w:val="22"/>
          <w:szCs w:val="22"/>
        </w:rPr>
        <w:t>-D)</w:t>
      </w:r>
    </w:p>
    <w:p w:rsidR="003B6CA4" w:rsidRPr="00303E5C" w:rsidRDefault="003B6CA4" w:rsidP="003B6CA4">
      <w:pPr>
        <w:jc w:val="both"/>
        <w:rPr>
          <w:rFonts w:ascii="Times New Roman" w:hAnsi="Times New Roman" w:cs="Times New Roman"/>
          <w:bCs/>
          <w:color w:val="000000" w:themeColor="text1"/>
          <w:sz w:val="22"/>
          <w:szCs w:val="22"/>
        </w:rPr>
      </w:pPr>
      <w:r w:rsidRPr="00303E5C">
        <w:rPr>
          <w:rFonts w:ascii="Times New Roman" w:hAnsi="Times New Roman" w:cs="Times New Roman"/>
          <w:bCs/>
          <w:color w:val="000000" w:themeColor="text1"/>
          <w:sz w:val="22"/>
          <w:szCs w:val="22"/>
        </w:rPr>
        <w:t xml:space="preserve">A RESOLUTION creating the House Study Committee on Homeowners’ Associations, Condominium Owners’ Associations, and Property Owners in Community Associations; and for other purposes. </w:t>
      </w:r>
      <w:r w:rsidRPr="00303E5C">
        <w:rPr>
          <w:rFonts w:ascii="Times New Roman" w:hAnsi="Times New Roman" w:cs="Times New Roman"/>
          <w:b/>
          <w:color w:val="000000" w:themeColor="text1"/>
          <w:sz w:val="22"/>
          <w:szCs w:val="22"/>
        </w:rPr>
        <w:t>Status:</w:t>
      </w:r>
      <w:r w:rsidRPr="00303E5C">
        <w:rPr>
          <w:rFonts w:ascii="Times New Roman" w:hAnsi="Times New Roman" w:cs="Times New Roman"/>
          <w:bCs/>
          <w:color w:val="000000" w:themeColor="text1"/>
          <w:sz w:val="22"/>
          <w:szCs w:val="22"/>
        </w:rPr>
        <w:t xml:space="preserve"> Referred to Special Rules Cmte, Passed Cmte by Substitute, Pending Rules Cmte</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B6CA4" w:rsidP="003B6CA4">
      <w:pPr>
        <w:jc w:val="center"/>
        <w:rPr>
          <w:rFonts w:ascii="Times New Roman" w:hAnsi="Times New Roman" w:cs="Times New Roman"/>
          <w:b/>
          <w:color w:val="000000" w:themeColor="text1"/>
          <w:sz w:val="22"/>
          <w:szCs w:val="22"/>
        </w:rPr>
      </w:pPr>
      <w:bookmarkStart w:id="16" w:name="Taxes"/>
      <w:r w:rsidRPr="00303E5C">
        <w:rPr>
          <w:rFonts w:ascii="Times New Roman" w:hAnsi="Times New Roman" w:cs="Times New Roman"/>
          <w:b/>
          <w:color w:val="000000" w:themeColor="text1"/>
          <w:sz w:val="22"/>
          <w:szCs w:val="22"/>
        </w:rPr>
        <w:t>Taxes</w:t>
      </w:r>
    </w:p>
    <w:bookmarkEnd w:id="16"/>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41" w:history="1">
        <w:r w:rsidR="003B6CA4" w:rsidRPr="00303E5C">
          <w:rPr>
            <w:rStyle w:val="Hyperlink"/>
            <w:rFonts w:ascii="Times New Roman" w:hAnsi="Times New Roman" w:cs="Times New Roman"/>
            <w:sz w:val="22"/>
            <w:szCs w:val="22"/>
          </w:rPr>
          <w:t>HB 3, Repeal Hotel-Motel Excise Room Tax</w:t>
        </w:r>
      </w:hyperlink>
      <w:r w:rsidR="003B6CA4" w:rsidRPr="00303E5C">
        <w:rPr>
          <w:rFonts w:ascii="Times New Roman" w:hAnsi="Times New Roman" w:cs="Times New Roman"/>
          <w:color w:val="000000" w:themeColor="text1"/>
          <w:sz w:val="22"/>
          <w:szCs w:val="22"/>
        </w:rPr>
        <w:t xml:space="preserve"> (Rep. Matt </w:t>
      </w:r>
      <w:proofErr w:type="spellStart"/>
      <w:r w:rsidR="003B6CA4" w:rsidRPr="00303E5C">
        <w:rPr>
          <w:rFonts w:ascii="Times New Roman" w:hAnsi="Times New Roman" w:cs="Times New Roman"/>
          <w:color w:val="000000" w:themeColor="text1"/>
          <w:sz w:val="22"/>
          <w:szCs w:val="22"/>
        </w:rPr>
        <w:t>Gurtler</w:t>
      </w:r>
      <w:proofErr w:type="spellEnd"/>
      <w:r w:rsidR="003B6CA4" w:rsidRPr="00303E5C">
        <w:rPr>
          <w:rFonts w:ascii="Times New Roman" w:hAnsi="Times New Roman" w:cs="Times New Roman"/>
          <w:color w:val="000000" w:themeColor="text1"/>
          <w:sz w:val="22"/>
          <w:szCs w:val="22"/>
        </w:rPr>
        <w:t>-R)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excise tax on rooms, lodgings, and accommodations, so as to repeal a certain tax on innkeepers.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tabs>
          <w:tab w:val="left" w:pos="7170"/>
        </w:tabs>
        <w:jc w:val="both"/>
        <w:rPr>
          <w:rFonts w:ascii="Times New Roman" w:hAnsi="Times New Roman" w:cs="Times New Roman"/>
          <w:sz w:val="22"/>
          <w:szCs w:val="22"/>
        </w:rPr>
      </w:pPr>
      <w:hyperlink r:id="rId242" w:history="1">
        <w:r w:rsidR="003B6CA4" w:rsidRPr="00303E5C">
          <w:rPr>
            <w:rStyle w:val="Hyperlink"/>
            <w:rFonts w:ascii="Times New Roman" w:hAnsi="Times New Roman" w:cs="Times New Roman"/>
            <w:sz w:val="22"/>
            <w:szCs w:val="22"/>
          </w:rPr>
          <w:t>HB 48, Reinstate exemption on public mass transit vehicle excise tax</w:t>
        </w:r>
      </w:hyperlink>
      <w:r w:rsidR="003B6CA4" w:rsidRPr="00303E5C">
        <w:rPr>
          <w:rFonts w:ascii="Times New Roman" w:hAnsi="Times New Roman" w:cs="Times New Roman"/>
          <w:sz w:val="22"/>
          <w:szCs w:val="22"/>
        </w:rPr>
        <w:t xml:space="preserve"> (Rep. Carl Gilliard-D)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Relating to levy of excise tax, rate, taxation of motor fuels not commonly sold or measured by gallon, rate, but rather at a bulk purchase facility, prohibition of tax on motor fuel by political subdivisions, exception, and exempted sales, so as to reinstate excise tax exemptions for public mass transit vehicles, vehicles operated by a public campus transportation system, and school buses. </w:t>
      </w:r>
      <w:r w:rsidRPr="00303E5C">
        <w:rPr>
          <w:rFonts w:ascii="Times New Roman" w:hAnsi="Times New Roman" w:cs="Times New Roman"/>
          <w:b/>
          <w:sz w:val="22"/>
          <w:szCs w:val="22"/>
        </w:rPr>
        <w:t xml:space="preserve">Status: </w:t>
      </w:r>
      <w:r w:rsidRPr="00303E5C">
        <w:rPr>
          <w:rFonts w:ascii="Times New Roman" w:hAnsi="Times New Roman" w:cs="Times New Roman"/>
          <w:color w:val="000000" w:themeColor="text1"/>
          <w:sz w:val="22"/>
          <w:szCs w:val="22"/>
        </w:rPr>
        <w:t xml:space="preserve">Referred to Ways and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b/>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43" w:history="1">
        <w:r w:rsidR="003B6CA4" w:rsidRPr="00303E5C">
          <w:rPr>
            <w:rStyle w:val="Hyperlink"/>
            <w:rFonts w:ascii="Times New Roman" w:hAnsi="Times New Roman" w:cs="Times New Roman"/>
            <w:sz w:val="22"/>
            <w:szCs w:val="22"/>
          </w:rPr>
          <w:t>HB 132, Permit affiliated entities to apply certain transferable tax credits against payroll withholding</w:t>
        </w:r>
      </w:hyperlink>
      <w:r w:rsidR="003B6CA4" w:rsidRPr="00303E5C">
        <w:rPr>
          <w:rFonts w:ascii="Times New Roman" w:hAnsi="Times New Roman" w:cs="Times New Roman"/>
          <w:color w:val="000000" w:themeColor="text1"/>
          <w:sz w:val="22"/>
          <w:szCs w:val="22"/>
        </w:rPr>
        <w:t xml:space="preserve"> (Rep. Bruce Williamson-R)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color w:val="000000" w:themeColor="text1"/>
          <w:sz w:val="22"/>
          <w:szCs w:val="22"/>
        </w:rPr>
        <w:t xml:space="preserve">Relating to the imposition, rate, and computation and exemptions from state income taxes, so as to permit affiliated entities to apply certain transferable tax credits against payroll withholding. </w:t>
      </w:r>
      <w:r w:rsidRPr="00303E5C">
        <w:rPr>
          <w:rFonts w:ascii="Times New Roman" w:hAnsi="Times New Roman" w:cs="Times New Roman"/>
          <w:b/>
          <w:sz w:val="22"/>
          <w:szCs w:val="22"/>
        </w:rPr>
        <w:t>Status</w:t>
      </w:r>
      <w:r w:rsidRPr="00303E5C">
        <w:rPr>
          <w:rFonts w:ascii="Times New Roman" w:hAnsi="Times New Roman" w:cs="Times New Roman"/>
          <w:b/>
          <w:color w:val="000000" w:themeColor="text1"/>
          <w:sz w:val="22"/>
          <w:szCs w:val="22"/>
        </w:rPr>
        <w:t xml:space="preserve">: </w:t>
      </w:r>
      <w:r w:rsidRPr="00303E5C">
        <w:rPr>
          <w:rFonts w:ascii="Times New Roman" w:hAnsi="Times New Roman" w:cs="Times New Roman"/>
          <w:color w:val="000000" w:themeColor="text1"/>
          <w:sz w:val="22"/>
          <w:szCs w:val="22"/>
        </w:rPr>
        <w:t xml:space="preserve">Referred to </w:t>
      </w:r>
      <w:r w:rsidRPr="00303E5C">
        <w:rPr>
          <w:rFonts w:ascii="Times New Roman" w:hAnsi="Times New Roman" w:cs="Times New Roman"/>
          <w:sz w:val="22"/>
          <w:szCs w:val="22"/>
        </w:rPr>
        <w:t xml:space="preserve">Ways and Means Cmte, </w:t>
      </w:r>
      <w:r w:rsidRPr="00303E5C">
        <w:rPr>
          <w:rFonts w:ascii="Times New Roman" w:eastAsia="Times New Roman" w:hAnsi="Times New Roman" w:cs="Times New Roman"/>
          <w:sz w:val="22"/>
          <w:szCs w:val="22"/>
          <w:shd w:val="clear" w:color="auto" w:fill="FFFFFF"/>
        </w:rPr>
        <w:t xml:space="preserve">Passed Cmte, Pending Rules Cmte, </w:t>
      </w:r>
      <w:r w:rsidRPr="00303E5C">
        <w:rPr>
          <w:rFonts w:ascii="Times New Roman" w:eastAsia="Times New Roman" w:hAnsi="Times New Roman" w:cs="Times New Roman"/>
          <w:color w:val="000000" w:themeColor="text1"/>
          <w:sz w:val="22"/>
          <w:szCs w:val="22"/>
          <w:shd w:val="clear" w:color="auto" w:fill="FFFFFF"/>
        </w:rPr>
        <w:t>Passed House, Sent to Senate, Referred to Finance Cmte</w:t>
      </w:r>
    </w:p>
    <w:p w:rsidR="003B6CA4" w:rsidRPr="00303E5C" w:rsidRDefault="003B6CA4" w:rsidP="003B6CA4">
      <w:pPr>
        <w:tabs>
          <w:tab w:val="left" w:pos="7170"/>
        </w:tabs>
        <w:jc w:val="both"/>
        <w:rPr>
          <w:rFonts w:ascii="Times New Roman" w:hAnsi="Times New Roman" w:cs="Times New Roman"/>
          <w:color w:val="FF0000"/>
          <w:sz w:val="22"/>
          <w:szCs w:val="22"/>
        </w:rPr>
      </w:pPr>
    </w:p>
    <w:p w:rsidR="003B6CA4" w:rsidRPr="00303E5C" w:rsidRDefault="00303E5C" w:rsidP="003B6CA4">
      <w:pPr>
        <w:tabs>
          <w:tab w:val="left" w:pos="7170"/>
        </w:tabs>
        <w:jc w:val="both"/>
        <w:rPr>
          <w:rFonts w:ascii="Times New Roman" w:hAnsi="Times New Roman" w:cs="Times New Roman"/>
          <w:color w:val="000000" w:themeColor="text1"/>
          <w:sz w:val="22"/>
          <w:szCs w:val="22"/>
        </w:rPr>
      </w:pPr>
      <w:hyperlink r:id="rId244" w:history="1">
        <w:r w:rsidR="003B6CA4" w:rsidRPr="00303E5C">
          <w:rPr>
            <w:rStyle w:val="Hyperlink"/>
            <w:rFonts w:ascii="Times New Roman" w:hAnsi="Times New Roman" w:cs="Times New Roman"/>
            <w:sz w:val="22"/>
            <w:szCs w:val="22"/>
          </w:rPr>
          <w:t>HB 189, Repeals Extra .04 cent on railroad diesel for locomotives</w:t>
        </w:r>
      </w:hyperlink>
      <w:r w:rsidR="003B6CA4" w:rsidRPr="00303E5C">
        <w:rPr>
          <w:rFonts w:ascii="Times New Roman" w:hAnsi="Times New Roman" w:cs="Times New Roman"/>
          <w:color w:val="000000" w:themeColor="text1"/>
          <w:sz w:val="22"/>
          <w:szCs w:val="22"/>
        </w:rPr>
        <w:t xml:space="preserve"> (Rep. Vance Smith-R)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sales and use taxes, so as to create an exemption from the state levy of sales and use tax on sales of fuel to a contract or common carrier regulated by the United States Surface Transportation Board for use exclusively in the operation of locomotives by such carrier. </w:t>
      </w:r>
      <w:r w:rsidRPr="00303E5C">
        <w:rPr>
          <w:rFonts w:ascii="Times New Roman" w:eastAsia="Times New Roman" w:hAnsi="Times New Roman" w:cs="Times New Roman"/>
          <w:b/>
          <w:color w:val="000000"/>
          <w:sz w:val="22"/>
          <w:szCs w:val="22"/>
          <w:shd w:val="clear" w:color="auto" w:fill="FFFFFF"/>
        </w:rPr>
        <w:t>Status:</w:t>
      </w:r>
      <w:r w:rsidRPr="00303E5C">
        <w:rPr>
          <w:rFonts w:ascii="Times New Roman" w:eastAsia="Times New Roman" w:hAnsi="Times New Roman" w:cs="Times New Roman"/>
          <w:color w:val="000000"/>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45" w:history="1">
        <w:r w:rsidR="003B6CA4" w:rsidRPr="00303E5C">
          <w:rPr>
            <w:rStyle w:val="Hyperlink"/>
            <w:rFonts w:ascii="Times New Roman" w:eastAsia="Times New Roman" w:hAnsi="Times New Roman" w:cs="Times New Roman"/>
            <w:sz w:val="22"/>
            <w:szCs w:val="22"/>
            <w:shd w:val="clear" w:color="auto" w:fill="FFFFFF"/>
          </w:rPr>
          <w:t>HB 200, Repeal of hotel-motel excise tax exemption on rooms for non-profits</w:t>
        </w:r>
      </w:hyperlink>
      <w:r w:rsidR="003B6CA4" w:rsidRPr="00303E5C">
        <w:rPr>
          <w:rFonts w:ascii="Times New Roman" w:eastAsia="Times New Roman" w:hAnsi="Times New Roman" w:cs="Times New Roman"/>
          <w:color w:val="000000"/>
          <w:sz w:val="22"/>
          <w:szCs w:val="22"/>
          <w:shd w:val="clear" w:color="auto" w:fill="FFFFFF"/>
        </w:rPr>
        <w:t xml:space="preserve"> (Rep. Don Hogan-R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excise tax on rooms, lodging, and accommodations, so as to exempt certain persons from the tax </w:t>
      </w:r>
      <w:r w:rsidRPr="00303E5C">
        <w:rPr>
          <w:rFonts w:ascii="Times New Roman" w:eastAsia="Times New Roman" w:hAnsi="Times New Roman" w:cs="Times New Roman"/>
          <w:sz w:val="22"/>
          <w:szCs w:val="22"/>
          <w:shd w:val="clear" w:color="auto" w:fill="FFFFFF"/>
        </w:rPr>
        <w:t xml:space="preserve">on hotel and motel rooms.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Hearing Only Held.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46" w:history="1">
        <w:r w:rsidR="003B6CA4" w:rsidRPr="00303E5C">
          <w:rPr>
            <w:rStyle w:val="Hyperlink"/>
            <w:rFonts w:ascii="Times New Roman" w:eastAsia="Times New Roman" w:hAnsi="Times New Roman" w:cs="Times New Roman"/>
            <w:sz w:val="22"/>
            <w:szCs w:val="22"/>
            <w:shd w:val="clear" w:color="auto" w:fill="FFFFFF"/>
          </w:rPr>
          <w:t>HB 219, Ad valorem tax; fair market value of certain property and require the tax assessor to include certain information with the assessment</w:t>
        </w:r>
      </w:hyperlink>
      <w:r w:rsidR="003B6CA4" w:rsidRPr="00303E5C">
        <w:rPr>
          <w:rFonts w:ascii="Times New Roman" w:eastAsia="Times New Roman" w:hAnsi="Times New Roman" w:cs="Times New Roman"/>
          <w:sz w:val="22"/>
          <w:szCs w:val="22"/>
          <w:shd w:val="clear" w:color="auto" w:fill="FFFFFF"/>
        </w:rPr>
        <w:t xml:space="preserve"> (Rep. Lynn Smith-R)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rPr>
        <w:t xml:space="preserve">Relating to general provisions regarding ad valorem taxation of property, so as to further define the fair market value of certain property and require the tax assessor to include certain information with the assessment.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47" w:history="1">
        <w:r w:rsidR="003B6CA4" w:rsidRPr="00303E5C">
          <w:rPr>
            <w:rStyle w:val="Hyperlink"/>
            <w:rFonts w:ascii="Times New Roman" w:hAnsi="Times New Roman" w:cs="Times New Roman"/>
            <w:color w:val="2F5496" w:themeColor="accent1" w:themeShade="BF"/>
            <w:sz w:val="22"/>
            <w:szCs w:val="22"/>
          </w:rPr>
          <w:t>HB 276, Requires remittance of sales tax by person facilitating the sale</w:t>
        </w:r>
      </w:hyperlink>
      <w:r w:rsidR="003B6CA4" w:rsidRPr="00303E5C">
        <w:rPr>
          <w:rFonts w:ascii="Times New Roman" w:hAnsi="Times New Roman" w:cs="Times New Roman"/>
          <w:color w:val="000000" w:themeColor="text1"/>
          <w:sz w:val="22"/>
          <w:szCs w:val="22"/>
        </w:rPr>
        <w:t xml:space="preserve"> (Rep. Brett Harrell-R)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themeColor="text1"/>
          <w:sz w:val="22"/>
          <w:szCs w:val="22"/>
          <w:shd w:val="clear" w:color="auto" w:fill="FFFFFF"/>
        </w:rPr>
        <w:t xml:space="preserve">Relating to state sales and use tax, so as to modify the definition of dealer; to require the collection and remittance of sales tax by certain persons that facilitate certain retail sales; to define marketplace facilitators and marketplace sellers; to provide for an effective date and applicability; and to repeal conflicting laws. </w:t>
      </w:r>
      <w:r w:rsidRPr="00303E5C">
        <w:rPr>
          <w:rFonts w:ascii="Times New Roman" w:eastAsia="Times New Roman" w:hAnsi="Times New Roman" w:cs="Times New Roman"/>
          <w:b/>
          <w:color w:val="000000" w:themeColor="text1"/>
          <w:sz w:val="22"/>
          <w:szCs w:val="22"/>
          <w:shd w:val="clear" w:color="auto" w:fill="FFFFFF"/>
        </w:rPr>
        <w:t>Status:</w:t>
      </w:r>
      <w:r w:rsidRPr="00303E5C">
        <w:rPr>
          <w:rFonts w:ascii="Times New Roman" w:eastAsia="Times New Roman" w:hAnsi="Times New Roman" w:cs="Times New Roman"/>
          <w:color w:val="000000" w:themeColor="text1"/>
          <w:sz w:val="22"/>
          <w:szCs w:val="22"/>
          <w:shd w:val="clear" w:color="auto" w:fill="FFFFFF"/>
        </w:rPr>
        <w:t xml:space="preserve"> Referred to Ways &amp; Means Cmte, Passed Cmte by Substitute, Pending Rules Cmte, Passed House, Sent to Senate, Referred to Finance Cmte, Passed Cmte by Substitute, Pending Rules Cmte, Passed Senate by Substitute, Sent to House for Agree/Disagree, House Disagreed, House Conference Cmte Appointed: 106</w:t>
      </w:r>
      <w:r w:rsidRPr="00303E5C">
        <w:rPr>
          <w:rFonts w:ascii="Times New Roman" w:eastAsia="Times New Roman" w:hAnsi="Times New Roman" w:cs="Times New Roman"/>
          <w:color w:val="000000" w:themeColor="text1"/>
          <w:sz w:val="22"/>
          <w:szCs w:val="22"/>
          <w:shd w:val="clear" w:color="auto" w:fill="FFFFFF"/>
          <w:vertAlign w:val="superscript"/>
        </w:rPr>
        <w:t>th</w:t>
      </w:r>
      <w:r w:rsidRPr="00303E5C">
        <w:rPr>
          <w:rFonts w:ascii="Times New Roman" w:eastAsia="Times New Roman" w:hAnsi="Times New Roman" w:cs="Times New Roman"/>
          <w:color w:val="000000" w:themeColor="text1"/>
          <w:sz w:val="22"/>
          <w:szCs w:val="22"/>
          <w:shd w:val="clear" w:color="auto" w:fill="FFFFFF"/>
        </w:rPr>
        <w:t>, 45</w:t>
      </w:r>
      <w:r w:rsidRPr="00303E5C">
        <w:rPr>
          <w:rFonts w:ascii="Times New Roman" w:eastAsia="Times New Roman" w:hAnsi="Times New Roman" w:cs="Times New Roman"/>
          <w:color w:val="000000" w:themeColor="text1"/>
          <w:sz w:val="22"/>
          <w:szCs w:val="22"/>
          <w:shd w:val="clear" w:color="auto" w:fill="FFFFFF"/>
          <w:vertAlign w:val="superscript"/>
        </w:rPr>
        <w:t>th</w:t>
      </w:r>
      <w:r w:rsidRPr="00303E5C">
        <w:rPr>
          <w:rFonts w:ascii="Times New Roman" w:eastAsia="Times New Roman" w:hAnsi="Times New Roman" w:cs="Times New Roman"/>
          <w:color w:val="000000" w:themeColor="text1"/>
          <w:sz w:val="22"/>
          <w:szCs w:val="22"/>
          <w:shd w:val="clear" w:color="auto" w:fill="FFFFFF"/>
        </w:rPr>
        <w:t>, 115</w:t>
      </w:r>
      <w:r w:rsidRPr="00303E5C">
        <w:rPr>
          <w:rFonts w:ascii="Times New Roman" w:eastAsia="Times New Roman" w:hAnsi="Times New Roman" w:cs="Times New Roman"/>
          <w:color w:val="000000" w:themeColor="text1"/>
          <w:sz w:val="22"/>
          <w:szCs w:val="22"/>
          <w:shd w:val="clear" w:color="auto" w:fill="FFFFFF"/>
          <w:vertAlign w:val="superscript"/>
        </w:rPr>
        <w:t>th</w:t>
      </w:r>
      <w:r w:rsidRPr="00303E5C">
        <w:rPr>
          <w:rFonts w:ascii="Times New Roman" w:eastAsia="Times New Roman" w:hAnsi="Times New Roman" w:cs="Times New Roman"/>
          <w:color w:val="000000" w:themeColor="text1"/>
          <w:sz w:val="22"/>
          <w:szCs w:val="22"/>
          <w:shd w:val="clear" w:color="auto" w:fill="FFFFFF"/>
        </w:rPr>
        <w:t>, Senate Conference Cmte Appointed: 52</w:t>
      </w:r>
      <w:r w:rsidRPr="00303E5C">
        <w:rPr>
          <w:rFonts w:ascii="Times New Roman" w:eastAsia="Times New Roman" w:hAnsi="Times New Roman" w:cs="Times New Roman"/>
          <w:color w:val="000000" w:themeColor="text1"/>
          <w:sz w:val="22"/>
          <w:szCs w:val="22"/>
          <w:shd w:val="clear" w:color="auto" w:fill="FFFFFF"/>
          <w:vertAlign w:val="superscript"/>
        </w:rPr>
        <w:t>nd</w:t>
      </w:r>
      <w:r w:rsidRPr="00303E5C">
        <w:rPr>
          <w:rFonts w:ascii="Times New Roman" w:eastAsia="Times New Roman" w:hAnsi="Times New Roman" w:cs="Times New Roman"/>
          <w:color w:val="000000" w:themeColor="text1"/>
          <w:sz w:val="22"/>
          <w:szCs w:val="22"/>
          <w:shd w:val="clear" w:color="auto" w:fill="FFFFFF"/>
        </w:rPr>
        <w:t>, 30</w:t>
      </w:r>
      <w:r w:rsidRPr="00303E5C">
        <w:rPr>
          <w:rFonts w:ascii="Times New Roman" w:eastAsia="Times New Roman" w:hAnsi="Times New Roman" w:cs="Times New Roman"/>
          <w:color w:val="000000" w:themeColor="text1"/>
          <w:sz w:val="22"/>
          <w:szCs w:val="22"/>
          <w:shd w:val="clear" w:color="auto" w:fill="FFFFFF"/>
          <w:vertAlign w:val="superscript"/>
        </w:rPr>
        <w:t>th</w:t>
      </w:r>
      <w:r w:rsidRPr="00303E5C">
        <w:rPr>
          <w:rFonts w:ascii="Times New Roman" w:eastAsia="Times New Roman" w:hAnsi="Times New Roman" w:cs="Times New Roman"/>
          <w:color w:val="000000" w:themeColor="text1"/>
          <w:sz w:val="22"/>
          <w:szCs w:val="22"/>
          <w:shd w:val="clear" w:color="auto" w:fill="FFFFFF"/>
        </w:rPr>
        <w:t>, 41</w:t>
      </w:r>
      <w:r w:rsidRPr="00303E5C">
        <w:rPr>
          <w:rFonts w:ascii="Times New Roman" w:eastAsia="Times New Roman" w:hAnsi="Times New Roman" w:cs="Times New Roman"/>
          <w:color w:val="000000" w:themeColor="text1"/>
          <w:sz w:val="22"/>
          <w:szCs w:val="22"/>
          <w:shd w:val="clear" w:color="auto" w:fill="FFFFFF"/>
          <w:vertAlign w:val="superscript"/>
        </w:rPr>
        <w:t>st</w:t>
      </w:r>
      <w:r w:rsidRPr="00303E5C">
        <w:rPr>
          <w:rFonts w:ascii="Times New Roman" w:eastAsia="Times New Roman" w:hAnsi="Times New Roman" w:cs="Times New Roman"/>
          <w:color w:val="000000" w:themeColor="text1"/>
          <w:sz w:val="22"/>
          <w:szCs w:val="22"/>
          <w:shd w:val="clear" w:color="auto" w:fill="FFFFFF"/>
        </w:rPr>
        <w:t>, Senate Adopted Conference Cmte Report, House Adopted Conference Cmte Report, Sent to Governor Kemp, Governor Kemp Signed January 30, 2020.</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48" w:history="1">
        <w:r w:rsidR="003B6CA4" w:rsidRPr="00303E5C">
          <w:rPr>
            <w:rStyle w:val="Hyperlink"/>
            <w:rFonts w:ascii="Times New Roman" w:hAnsi="Times New Roman" w:cs="Times New Roman"/>
            <w:sz w:val="22"/>
            <w:szCs w:val="22"/>
          </w:rPr>
          <w:t>HB 335, Certain motor vehicles owned or leased by or to a nonprofit organization or entity</w:t>
        </w:r>
      </w:hyperlink>
      <w:r w:rsidR="003B6CA4" w:rsidRPr="00303E5C">
        <w:rPr>
          <w:rFonts w:ascii="Times New Roman" w:hAnsi="Times New Roman" w:cs="Times New Roman"/>
          <w:color w:val="000000" w:themeColor="text1"/>
          <w:sz w:val="22"/>
          <w:szCs w:val="22"/>
        </w:rPr>
        <w:t xml:space="preserve"> (Rep. Al Williams-D)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color w:val="000000" w:themeColor="text1"/>
          <w:sz w:val="22"/>
          <w:szCs w:val="22"/>
        </w:rPr>
        <w:t xml:space="preserve">relating to alternative ad valorem taxes on motor vehicles, so as to provide an exclusion for motor vehicles owned or leased by or to a nonprofit organization or entity that is exempt from taxation under Section 501(c) of the federal Internal Revenue Code which provides services in this state pursuant to a grant issued and </w:t>
      </w:r>
      <w:r w:rsidRPr="00303E5C">
        <w:rPr>
          <w:rFonts w:ascii="Times New Roman" w:hAnsi="Times New Roman" w:cs="Times New Roman"/>
          <w:sz w:val="22"/>
          <w:szCs w:val="22"/>
        </w:rPr>
        <w:t xml:space="preserve">overseen by the Office of Head Start.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49" w:history="1">
        <w:r w:rsidR="003B6CA4" w:rsidRPr="00303E5C">
          <w:rPr>
            <w:rStyle w:val="Hyperlink"/>
            <w:rFonts w:ascii="Times New Roman" w:eastAsia="Times New Roman" w:hAnsi="Times New Roman" w:cs="Times New Roman"/>
            <w:sz w:val="22"/>
            <w:szCs w:val="22"/>
            <w:shd w:val="clear" w:color="auto" w:fill="FFFFFF"/>
          </w:rPr>
          <w:t>HB 355, Earning a tax credit for establishing or relocating quality jobs; modify conditions</w:t>
        </w:r>
      </w:hyperlink>
      <w:r w:rsidR="003B6CA4" w:rsidRPr="00303E5C">
        <w:rPr>
          <w:rFonts w:ascii="Times New Roman" w:eastAsia="Times New Roman" w:hAnsi="Times New Roman" w:cs="Times New Roman"/>
          <w:sz w:val="22"/>
          <w:szCs w:val="22"/>
          <w:shd w:val="clear" w:color="auto" w:fill="FFFFFF"/>
        </w:rPr>
        <w:t xml:space="preserve"> (Rep. Clay Pirkle-R) </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sz w:val="22"/>
          <w:szCs w:val="22"/>
        </w:rPr>
        <w:t xml:space="preserve">Relating to the imposition, rate, computation, and exemptions from state income tax, so as to modify conditions for earning a tax credit for establishing or relocating quality jobs.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Ways and Means Cmte, Passed Cmte, Pending Rules Cmte, </w:t>
      </w:r>
      <w:r w:rsidRPr="00303E5C">
        <w:rPr>
          <w:rFonts w:ascii="Times New Roman" w:eastAsia="Times New Roman" w:hAnsi="Times New Roman" w:cs="Times New Roman"/>
          <w:color w:val="000000" w:themeColor="text1"/>
          <w:sz w:val="22"/>
          <w:szCs w:val="22"/>
          <w:shd w:val="clear" w:color="auto" w:fill="FFFFFF"/>
        </w:rPr>
        <w:t xml:space="preserve">Recommitted to Ways and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250" w:history="1">
        <w:r w:rsidR="003B6CA4" w:rsidRPr="00303E5C">
          <w:rPr>
            <w:rStyle w:val="Hyperlink"/>
            <w:rFonts w:ascii="Times New Roman" w:hAnsi="Times New Roman" w:cs="Times New Roman"/>
            <w:sz w:val="22"/>
            <w:szCs w:val="22"/>
          </w:rPr>
          <w:t>HB 347, All expenditures of a production company's state certified productions may be combined to meet spending thresholds</w:t>
        </w:r>
      </w:hyperlink>
      <w:r w:rsidR="003B6CA4" w:rsidRPr="00303E5C">
        <w:rPr>
          <w:rFonts w:ascii="Times New Roman" w:hAnsi="Times New Roman" w:cs="Times New Roman"/>
          <w:sz w:val="22"/>
          <w:szCs w:val="22"/>
        </w:rPr>
        <w:t xml:space="preserve"> (Rep. Josh Bonner-R)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hAnsi="Times New Roman" w:cs="Times New Roman"/>
          <w:sz w:val="22"/>
          <w:szCs w:val="22"/>
        </w:rPr>
        <w:t xml:space="preserve">Relating to imposition, rate, computation, and exemptions from state income tax, so as to provide that all expenditures of a production company's state certified productions may be combined to meet spending thresholds; to lower spending thresholds; to increase the value of the tax credit; to provide for transferability of the tax credit; to provide for conditions and limitations.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1" w:history="1">
        <w:r w:rsidR="003B6CA4" w:rsidRPr="00303E5C">
          <w:rPr>
            <w:rStyle w:val="Hyperlink"/>
            <w:rFonts w:ascii="Times New Roman" w:eastAsia="Times New Roman" w:hAnsi="Times New Roman" w:cs="Times New Roman"/>
            <w:sz w:val="22"/>
            <w:szCs w:val="22"/>
            <w:shd w:val="clear" w:color="auto" w:fill="FFFFFF"/>
          </w:rPr>
          <w:t>HB 432, Revenue and taxation; tax imposed on the Georgia taxable net income of individuals; modify rate</w:t>
        </w:r>
      </w:hyperlink>
      <w:r w:rsidR="003B6CA4" w:rsidRPr="00303E5C">
        <w:rPr>
          <w:rFonts w:ascii="Times New Roman" w:eastAsia="Times New Roman" w:hAnsi="Times New Roman" w:cs="Times New Roman"/>
          <w:sz w:val="22"/>
          <w:szCs w:val="22"/>
          <w:shd w:val="clear" w:color="auto" w:fill="FFFFFF"/>
        </w:rPr>
        <w:t xml:space="preserve"> (Rep. John Carson-R)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revenue and taxation, so as to modify the rate of tax imposed on the Georgia taxable net income of individuals; to add Georgia income tax paid by an individual to Georgia taxable net income to the extent such tax was deducted in determining federal taxable income; to provide for an earned income tax credit.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themeColor="text1"/>
          <w:sz w:val="22"/>
          <w:szCs w:val="22"/>
          <w:shd w:val="clear" w:color="auto" w:fill="FFFFFF"/>
        </w:rPr>
      </w:pPr>
      <w:hyperlink r:id="rId252" w:history="1">
        <w:r w:rsidR="003B6CA4" w:rsidRPr="00303E5C">
          <w:rPr>
            <w:rStyle w:val="Hyperlink"/>
            <w:rFonts w:ascii="Times New Roman" w:eastAsia="Times New Roman" w:hAnsi="Times New Roman" w:cs="Times New Roman"/>
            <w:sz w:val="22"/>
            <w:szCs w:val="22"/>
            <w:shd w:val="clear" w:color="auto" w:fill="FFFFFF"/>
          </w:rPr>
          <w:t>HB 447, To exempt jet fuel from state sales and us tax</w:t>
        </w:r>
      </w:hyperlink>
      <w:r w:rsidR="003B6CA4" w:rsidRPr="00303E5C">
        <w:rPr>
          <w:rFonts w:ascii="Times New Roman" w:eastAsia="Times New Roman" w:hAnsi="Times New Roman" w:cs="Times New Roman"/>
          <w:color w:val="000000" w:themeColor="text1"/>
          <w:sz w:val="22"/>
          <w:szCs w:val="22"/>
          <w:shd w:val="clear" w:color="auto" w:fill="FFFFFF"/>
        </w:rPr>
        <w:t xml:space="preserve"> (Rep. Dominic LaRiccia-R)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sales and use taxes, so as to exempt jet fuel from the state sales and use tax for a period of time and to levy an excise tax on jet fuel during such period; and to modify provisions for the use of proceeds of </w:t>
      </w:r>
      <w:r w:rsidRPr="00303E5C">
        <w:rPr>
          <w:rFonts w:ascii="Times New Roman" w:eastAsia="Times New Roman" w:hAnsi="Times New Roman" w:cs="Times New Roman"/>
          <w:sz w:val="22"/>
          <w:szCs w:val="22"/>
          <w:shd w:val="clear" w:color="auto" w:fill="FFFFFF"/>
        </w:rPr>
        <w:lastRenderedPageBreak/>
        <w:t xml:space="preserve">taxes on jet fuel.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Passed Cmte, Pending Rules Cmte, Passed House, Sent to Senate, Referred to Finance Cmte, Passed Cmte by Substitute with language added to levy 10-cent tax on aviation and jet fuel and language for state take-over of Atlanta Airport, Pending Rules Cmte, Recommitted to Finance Cmte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53" w:history="1">
        <w:r w:rsidR="003B6CA4" w:rsidRPr="00303E5C">
          <w:rPr>
            <w:rStyle w:val="Hyperlink"/>
            <w:rFonts w:ascii="Times New Roman" w:eastAsia="Times New Roman" w:hAnsi="Times New Roman" w:cs="Times New Roman"/>
            <w:sz w:val="22"/>
            <w:szCs w:val="22"/>
            <w:shd w:val="clear" w:color="auto" w:fill="FFFFFF"/>
          </w:rPr>
          <w:t>HB 448, Relating to Excise tax on room, lodgings and accommodations</w:t>
        </w:r>
      </w:hyperlink>
      <w:r w:rsidR="003B6CA4" w:rsidRPr="00303E5C">
        <w:rPr>
          <w:rFonts w:ascii="Times New Roman" w:eastAsia="Times New Roman" w:hAnsi="Times New Roman" w:cs="Times New Roman"/>
          <w:color w:val="000000"/>
          <w:sz w:val="22"/>
          <w:szCs w:val="22"/>
          <w:shd w:val="clear" w:color="auto" w:fill="FFFFFF"/>
        </w:rPr>
        <w:t xml:space="preserve"> (Rep. Matt Dollar-R)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excise tax on rooms, lodgings, and accommodations, so as to revise the definition of "innkeeper" to include lodging facilitators; to expand the levy of a nightly excise tax to include all rooms, lodgings, and accommodations furnished for </w:t>
      </w:r>
      <w:r w:rsidRPr="00303E5C">
        <w:rPr>
          <w:rFonts w:ascii="Times New Roman" w:eastAsia="Times New Roman" w:hAnsi="Times New Roman" w:cs="Times New Roman"/>
          <w:sz w:val="22"/>
          <w:szCs w:val="22"/>
          <w:shd w:val="clear" w:color="auto" w:fill="FFFFFF"/>
        </w:rPr>
        <w:t xml:space="preserve">value to the public by innkeepers; to define the term "lodging facilitator"; to provide for related matters; to provide for an effective date and applicability.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Passed Cmte by Substitute, Pending Rules Cmte, Recommitted to Ways and Means Cmte, Passed Cmte by Substitute, Pending Rule Cmte, </w:t>
      </w:r>
      <w:r w:rsidRPr="00303E5C">
        <w:rPr>
          <w:rFonts w:ascii="Times New Roman" w:eastAsia="Times New Roman" w:hAnsi="Times New Roman" w:cs="Times New Roman"/>
          <w:color w:val="000000" w:themeColor="text1"/>
          <w:sz w:val="22"/>
          <w:szCs w:val="22"/>
          <w:shd w:val="clear" w:color="auto" w:fill="FFFFFF"/>
        </w:rPr>
        <w:t>Passed House, Sent to Senate, Referred to Cmte on Assignments</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54" w:history="1">
        <w:r w:rsidR="003B6CA4" w:rsidRPr="00303E5C">
          <w:rPr>
            <w:rStyle w:val="Hyperlink"/>
            <w:rFonts w:ascii="Times New Roman" w:eastAsia="Times New Roman" w:hAnsi="Times New Roman" w:cs="Times New Roman"/>
            <w:sz w:val="22"/>
            <w:szCs w:val="22"/>
            <w:shd w:val="clear" w:color="auto" w:fill="FFFFFF"/>
          </w:rPr>
          <w:t>HB 451, Historic Preservation Tax Credits</w:t>
        </w:r>
      </w:hyperlink>
      <w:r w:rsidR="003B6CA4" w:rsidRPr="00303E5C">
        <w:rPr>
          <w:rFonts w:ascii="Times New Roman" w:eastAsia="Times New Roman" w:hAnsi="Times New Roman" w:cs="Times New Roman"/>
          <w:color w:val="000000"/>
          <w:sz w:val="22"/>
          <w:szCs w:val="22"/>
          <w:shd w:val="clear" w:color="auto" w:fill="FFFFFF"/>
        </w:rPr>
        <w:t xml:space="preserve"> (Rep. Houston Gaines-R)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imposition, rate, and computation and exemptions from state income taxes, so as to revise procedures, conditions, and limitations relating to tax credits for the rehabilitation of historic structures; to authorize promulgation of regulations; to provide for preapproval of additional tax credits for current recipients of tax credits; to provide for sharing and confidentiality of certain preapproval information; to provide for the submission of applications to the Department of Community Affairs; to revise provisions </w:t>
      </w:r>
      <w:r w:rsidRPr="00303E5C">
        <w:rPr>
          <w:rFonts w:ascii="Times New Roman" w:eastAsia="Times New Roman" w:hAnsi="Times New Roman" w:cs="Times New Roman"/>
          <w:sz w:val="22"/>
          <w:szCs w:val="22"/>
          <w:shd w:val="clear" w:color="auto" w:fill="FFFFFF"/>
        </w:rPr>
        <w:t xml:space="preserve">relating to assignment of corporate income tax credits.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5" w:history="1">
        <w:r w:rsidR="003B6CA4" w:rsidRPr="00303E5C">
          <w:rPr>
            <w:rStyle w:val="Hyperlink"/>
            <w:rFonts w:ascii="Times New Roman" w:eastAsia="Times New Roman" w:hAnsi="Times New Roman" w:cs="Times New Roman"/>
            <w:sz w:val="22"/>
            <w:szCs w:val="22"/>
            <w:shd w:val="clear" w:color="auto" w:fill="FFFFFF"/>
          </w:rPr>
          <w:t>HB 494, Rehabilitation of historic structures; change time when taxpayer is allowed a tax credit</w:t>
        </w:r>
      </w:hyperlink>
      <w:r w:rsidR="003B6CA4" w:rsidRPr="00303E5C">
        <w:rPr>
          <w:rFonts w:ascii="Times New Roman" w:eastAsia="Times New Roman" w:hAnsi="Times New Roman" w:cs="Times New Roman"/>
          <w:sz w:val="22"/>
          <w:szCs w:val="22"/>
          <w:shd w:val="clear" w:color="auto" w:fill="FFFFFF"/>
        </w:rPr>
        <w:t xml:space="preserve"> (Rep. Debbie Buckner-D)</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r w:rsidRPr="00303E5C">
        <w:rPr>
          <w:rFonts w:ascii="Times New Roman" w:eastAsia="Times New Roman" w:hAnsi="Times New Roman" w:cs="Times New Roman"/>
          <w:sz w:val="22"/>
          <w:szCs w:val="22"/>
        </w:rPr>
        <w:t xml:space="preserve">Relating to tax credits for the rehabilitation of historic structures and conditions and limitations, so as to change the time when a taxpayer is allowed a tax credit; to change the projects earning limitation for the aggregate per calendar year cap; to provide for carry forward of credits for other certified structures; to change requirements for the transfer of credits.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b/>
          <w:color w:val="70AD47" w:themeColor="accent6"/>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6" w:history="1">
        <w:r w:rsidR="003B6CA4" w:rsidRPr="00303E5C">
          <w:rPr>
            <w:rStyle w:val="Hyperlink"/>
            <w:rFonts w:ascii="Times New Roman" w:eastAsia="Times New Roman" w:hAnsi="Times New Roman" w:cs="Times New Roman"/>
            <w:sz w:val="22"/>
            <w:szCs w:val="22"/>
            <w:shd w:val="clear" w:color="auto" w:fill="FFFFFF"/>
          </w:rPr>
          <w:t>HB 540, Housing tax credit; add to the list of tax categories eligible for an offset</w:t>
        </w:r>
      </w:hyperlink>
      <w:r w:rsidR="003B6CA4" w:rsidRPr="00303E5C">
        <w:rPr>
          <w:rFonts w:ascii="Times New Roman" w:eastAsia="Times New Roman" w:hAnsi="Times New Roman" w:cs="Times New Roman"/>
          <w:sz w:val="22"/>
          <w:szCs w:val="22"/>
          <w:shd w:val="clear" w:color="auto" w:fill="FFFFFF"/>
        </w:rPr>
        <w:t xml:space="preserve"> (Rep. Trey Rhodes-R)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housing tax credit for qualified projects and rules and regulations, so as to add to the list of tax categories eligible for an offset by the housing tax credit.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Insurance Cmte, Passed Cmte, Pending Rules Cmte, House Withdrawn and Recommitted to Cmte, Passed Cmte, Pending Rules Cmte, Passed House, Sent to Senate, Referred to Finance Cmte, Passed Cmte by Substitute, Pending Rules Cmte, Passed Senate by Substitute, Sent to House for Agree/Disagree</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b/>
          <w:sz w:val="22"/>
          <w:szCs w:val="22"/>
          <w:shd w:val="clear" w:color="auto" w:fill="FFFFFF"/>
        </w:rPr>
        <w:t>Note:</w:t>
      </w:r>
      <w:r w:rsidRPr="00303E5C">
        <w:rPr>
          <w:rFonts w:ascii="Times New Roman" w:eastAsia="Times New Roman" w:hAnsi="Times New Roman" w:cs="Times New Roman"/>
          <w:sz w:val="22"/>
          <w:szCs w:val="22"/>
          <w:shd w:val="clear" w:color="auto" w:fill="FFFFFF"/>
        </w:rPr>
        <w:t xml:space="preserve"> The Senate Balance Billing language was added to HB 540 in Senate Finance Committee</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7" w:history="1">
        <w:r w:rsidR="003B6CA4" w:rsidRPr="00303E5C">
          <w:rPr>
            <w:rStyle w:val="Hyperlink"/>
            <w:rFonts w:ascii="Times New Roman" w:eastAsia="Times New Roman" w:hAnsi="Times New Roman" w:cs="Times New Roman"/>
            <w:sz w:val="22"/>
            <w:szCs w:val="22"/>
            <w:shd w:val="clear" w:color="auto" w:fill="FFFFFF"/>
          </w:rPr>
          <w:t>HB 949, Relating to revenue and taxation; to modify tax rate imposed</w:t>
        </w:r>
      </w:hyperlink>
      <w:r w:rsidR="003B6CA4" w:rsidRPr="00303E5C">
        <w:rPr>
          <w:rFonts w:ascii="Times New Roman" w:eastAsia="Times New Roman" w:hAnsi="Times New Roman" w:cs="Times New Roman"/>
          <w:sz w:val="22"/>
          <w:szCs w:val="22"/>
          <w:shd w:val="clear" w:color="auto" w:fill="FFFFFF"/>
        </w:rPr>
        <w:t xml:space="preserve"> (Rep. John Carson-R)</w:t>
      </w:r>
    </w:p>
    <w:p w:rsidR="003B6CA4" w:rsidRPr="00303E5C" w:rsidRDefault="003B6CA4" w:rsidP="003B6CA4">
      <w:pPr>
        <w:jc w:val="both"/>
        <w:rPr>
          <w:rFonts w:ascii="Times New Roman" w:eastAsia="Times New Roman" w:hAnsi="Times New Roman" w:cs="Times New Roman"/>
          <w:color w:val="000000" w:themeColor="text1"/>
          <w:sz w:val="22"/>
          <w:szCs w:val="22"/>
        </w:rPr>
      </w:pPr>
      <w:r w:rsidRPr="00303E5C">
        <w:rPr>
          <w:rFonts w:ascii="Times New Roman" w:eastAsia="Times New Roman" w:hAnsi="Times New Roman" w:cs="Times New Roman"/>
          <w:color w:val="000000"/>
          <w:sz w:val="22"/>
          <w:szCs w:val="22"/>
          <w:shd w:val="clear" w:color="auto" w:fill="FFFFFF"/>
        </w:rPr>
        <w:t xml:space="preserve">Relating to revenue and taxation; to modify tax rate imposed to a flat tax; and thereby incorporate certain provisions of the federal law into Georgia law.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Ways &amp; Means Cmte, Passed Cmte, Withdrawn from General Calendar by Rules Cmte and Recommitted to Ways &amp; Means Cmte, </w:t>
      </w:r>
      <w:r w:rsidRPr="00303E5C">
        <w:rPr>
          <w:rFonts w:ascii="Times New Roman" w:eastAsia="Times New Roman" w:hAnsi="Times New Roman" w:cs="Times New Roman"/>
          <w:color w:val="000000" w:themeColor="text1"/>
          <w:sz w:val="22"/>
          <w:szCs w:val="22"/>
          <w:shd w:val="clear" w:color="auto" w:fill="FFFFFF"/>
        </w:rPr>
        <w:t>Passed Cmte by Substitute, Pending Rules Cmte, Passed House, Sent to Senate, Referred to Finance Cmte</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58" w:history="1">
        <w:r w:rsidR="003B6CA4" w:rsidRPr="00303E5C">
          <w:rPr>
            <w:rStyle w:val="Hyperlink"/>
            <w:rFonts w:ascii="Times New Roman" w:eastAsia="Times New Roman" w:hAnsi="Times New Roman" w:cs="Times New Roman"/>
            <w:sz w:val="22"/>
            <w:szCs w:val="22"/>
            <w:shd w:val="clear" w:color="auto" w:fill="FFFFFF"/>
          </w:rPr>
          <w:t>HB 970, Income tax; credits for the rehabilitation of historic structures; revise procedures, conditions, and limitations</w:t>
        </w:r>
      </w:hyperlink>
      <w:r w:rsidR="003B6CA4" w:rsidRPr="00303E5C">
        <w:rPr>
          <w:rFonts w:ascii="Times New Roman" w:eastAsia="Times New Roman" w:hAnsi="Times New Roman" w:cs="Times New Roman"/>
          <w:sz w:val="22"/>
          <w:szCs w:val="22"/>
          <w:shd w:val="clear" w:color="auto" w:fill="FFFFFF"/>
        </w:rPr>
        <w:t xml:space="preserve"> (Rep. Vance Smith-R)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the imposition, rate, computation, and exemptions from state income taxes, so as to revise procedures, conditions, and limitations relating to tax credits for the rehabilitation of historic structures; to authorize promulgation of regulations; to provide for preapproval of additional tax credits for current recipients of tax credits.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eastAsia="Times New Roman" w:hAnsi="Times New Roman" w:cs="Times New Roman"/>
          <w:color w:val="000000"/>
          <w:sz w:val="22"/>
          <w:szCs w:val="22"/>
          <w:shd w:val="clear" w:color="auto" w:fill="FFFFFF"/>
        </w:rPr>
      </w:pPr>
      <w:hyperlink r:id="rId259" w:history="1">
        <w:r w:rsidR="003B6CA4" w:rsidRPr="00303E5C">
          <w:rPr>
            <w:rStyle w:val="Hyperlink"/>
            <w:rFonts w:ascii="Times New Roman" w:eastAsia="Times New Roman" w:hAnsi="Times New Roman" w:cs="Times New Roman"/>
            <w:sz w:val="22"/>
            <w:szCs w:val="22"/>
            <w:shd w:val="clear" w:color="auto" w:fill="FFFFFF"/>
          </w:rPr>
          <w:t>HB 1002, Income tax rate computation and exemptions</w:t>
        </w:r>
      </w:hyperlink>
      <w:r w:rsidR="003B6CA4" w:rsidRPr="00303E5C">
        <w:rPr>
          <w:rFonts w:ascii="Times New Roman" w:eastAsia="Times New Roman" w:hAnsi="Times New Roman" w:cs="Times New Roman"/>
          <w:color w:val="000000"/>
          <w:sz w:val="22"/>
          <w:szCs w:val="22"/>
          <w:shd w:val="clear" w:color="auto" w:fill="FFFFFF"/>
        </w:rPr>
        <w:t xml:space="preserve"> (Rep. Brett Harrell-R)</w:t>
      </w:r>
    </w:p>
    <w:p w:rsidR="003B6CA4" w:rsidRPr="00303E5C" w:rsidRDefault="003B6CA4" w:rsidP="003B6CA4">
      <w:pPr>
        <w:jc w:val="both"/>
        <w:rPr>
          <w:rFonts w:ascii="Times New Roman" w:eastAsia="Times New Roman" w:hAnsi="Times New Roman" w:cs="Times New Roman"/>
          <w:color w:val="FF0000"/>
          <w:sz w:val="22"/>
          <w:szCs w:val="22"/>
        </w:rPr>
      </w:pPr>
      <w:r w:rsidRPr="00303E5C">
        <w:rPr>
          <w:rFonts w:ascii="Times New Roman" w:eastAsia="Times New Roman" w:hAnsi="Times New Roman" w:cs="Times New Roman"/>
          <w:color w:val="000000"/>
          <w:sz w:val="22"/>
          <w:szCs w:val="22"/>
          <w:shd w:val="clear" w:color="auto" w:fill="FFFFFF"/>
        </w:rPr>
        <w:lastRenderedPageBreak/>
        <w:t xml:space="preserve">Relating to imposition, rate, computation of, and exemptions from income taxes, so as to add Georgia income tax paid by an individual to Georgia taxable net income to the extent such tax was deducted in determining federal taxable income. </w:t>
      </w:r>
      <w:r w:rsidRPr="00303E5C">
        <w:rPr>
          <w:rFonts w:ascii="Times New Roman" w:eastAsia="Times New Roman" w:hAnsi="Times New Roman" w:cs="Times New Roman"/>
          <w:b/>
          <w:color w:val="000000"/>
          <w:sz w:val="22"/>
          <w:szCs w:val="22"/>
          <w:shd w:val="clear" w:color="auto" w:fill="FFFFFF"/>
        </w:rPr>
        <w:t xml:space="preserve">Status: </w:t>
      </w:r>
      <w:r w:rsidRPr="00303E5C">
        <w:rPr>
          <w:rFonts w:ascii="Times New Roman" w:eastAsia="Times New Roman" w:hAnsi="Times New Roman" w:cs="Times New Roman"/>
          <w:color w:val="000000"/>
          <w:sz w:val="22"/>
          <w:szCs w:val="22"/>
          <w:shd w:val="clear" w:color="auto" w:fill="FFFFFF"/>
        </w:rPr>
        <w:t xml:space="preserve">Referred to Ways &amp; Means Cmte, </w:t>
      </w:r>
      <w:r w:rsidRPr="00303E5C">
        <w:rPr>
          <w:rFonts w:ascii="Times New Roman" w:eastAsia="Times New Roman" w:hAnsi="Times New Roman" w:cs="Times New Roman"/>
          <w:color w:val="000000" w:themeColor="text1"/>
          <w:sz w:val="22"/>
          <w:szCs w:val="22"/>
          <w:shd w:val="clear" w:color="auto" w:fill="FFFFFF"/>
        </w:rPr>
        <w:t xml:space="preserve">Passed Cmte,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0" w:history="1">
        <w:r w:rsidR="003B6CA4" w:rsidRPr="00303E5C">
          <w:rPr>
            <w:rStyle w:val="Hyperlink"/>
            <w:rFonts w:ascii="Times New Roman" w:eastAsia="Times New Roman" w:hAnsi="Times New Roman" w:cs="Times New Roman"/>
            <w:sz w:val="22"/>
            <w:szCs w:val="22"/>
            <w:shd w:val="clear" w:color="auto" w:fill="FFFFFF"/>
          </w:rPr>
          <w:t>HB 1035, To repeal sunset provisions regarding certain tax exemptions</w:t>
        </w:r>
      </w:hyperlink>
      <w:r w:rsidR="003B6CA4" w:rsidRPr="00303E5C">
        <w:rPr>
          <w:rFonts w:ascii="Times New Roman" w:eastAsia="Times New Roman" w:hAnsi="Times New Roman" w:cs="Times New Roman"/>
          <w:sz w:val="22"/>
          <w:szCs w:val="22"/>
          <w:shd w:val="clear" w:color="auto" w:fill="FFFFFF"/>
        </w:rPr>
        <w:t xml:space="preserve"> (Rep. Chuck Martin-R)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sales and use taxes, so as to repeal sunset provisions regarding certain tax exemptions.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Passed Cmte by Substitute, Pending Rules Cmte, Passed House, Sent to Senate, Referred to Cmte on Assignments, </w:t>
      </w:r>
      <w:r w:rsidRPr="00303E5C">
        <w:rPr>
          <w:rFonts w:ascii="Times New Roman" w:eastAsia="Times New Roman" w:hAnsi="Times New Roman" w:cs="Times New Roman"/>
          <w:color w:val="FF0000"/>
          <w:sz w:val="22"/>
          <w:szCs w:val="22"/>
          <w:shd w:val="clear" w:color="auto" w:fill="FFFFFF"/>
        </w:rPr>
        <w:t>Withdrawn from Cmte and</w:t>
      </w:r>
      <w:r w:rsidRPr="00303E5C">
        <w:rPr>
          <w:rFonts w:ascii="Times New Roman" w:eastAsia="Times New Roman" w:hAnsi="Times New Roman" w:cs="Times New Roman"/>
          <w:sz w:val="22"/>
          <w:szCs w:val="22"/>
          <w:shd w:val="clear" w:color="auto" w:fill="FFFFFF"/>
        </w:rPr>
        <w:t xml:space="preserve"> </w:t>
      </w:r>
      <w:r w:rsidRPr="00303E5C">
        <w:rPr>
          <w:rFonts w:ascii="Times New Roman" w:eastAsia="Times New Roman" w:hAnsi="Times New Roman" w:cs="Times New Roman"/>
          <w:color w:val="FF0000"/>
          <w:sz w:val="22"/>
          <w:szCs w:val="22"/>
          <w:shd w:val="clear" w:color="auto" w:fill="FFFFFF"/>
        </w:rPr>
        <w:t>Referred to Finance Cmte, Passed Cmte by Substitute, Pending Rules Cmte, On Senate Rules Calendar, Senate Tabled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color w:val="000000" w:themeColor="text1"/>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The substitute by Chairman Hufstetler became the vehicle for the repeal of many tax exemptions, the bill was further amended to remove the repeal of any tax exemptions, rather calls for 10% cut to all exemptions.</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1" w:history="1">
        <w:r w:rsidR="003B6CA4" w:rsidRPr="00303E5C">
          <w:rPr>
            <w:rStyle w:val="Hyperlink"/>
            <w:rFonts w:ascii="Times New Roman" w:eastAsia="Times New Roman" w:hAnsi="Times New Roman" w:cs="Times New Roman"/>
            <w:sz w:val="22"/>
            <w:szCs w:val="22"/>
            <w:shd w:val="clear" w:color="auto" w:fill="FFFFFF"/>
          </w:rPr>
          <w:t>HB 1037, Georgia Entertainment Industry Investment Act; move certain sound recordings from qualified production activities to production expenditures</w:t>
        </w:r>
      </w:hyperlink>
      <w:r w:rsidR="003B6CA4" w:rsidRPr="00303E5C">
        <w:rPr>
          <w:rFonts w:ascii="Times New Roman" w:eastAsia="Times New Roman" w:hAnsi="Times New Roman" w:cs="Times New Roman"/>
          <w:sz w:val="22"/>
          <w:szCs w:val="22"/>
          <w:shd w:val="clear" w:color="auto" w:fill="FFFFFF"/>
        </w:rPr>
        <w:t xml:space="preserve"> (Rep. Matt Dollar-R)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the “Georgia Entertainment Industry Investment Act,” so as to move certain sound recordings from qualified production activities to production expenditures.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Passed Cmte by Substitute, Passed House, Sent to Senate, Referred to Cmte on Assignments, Withdrawn and Referred to Finance Cmte, </w:t>
      </w:r>
      <w:r w:rsidRPr="00303E5C">
        <w:rPr>
          <w:rFonts w:ascii="Times New Roman" w:eastAsia="Times New Roman" w:hAnsi="Times New Roman" w:cs="Times New Roman"/>
          <w:color w:val="FF0000"/>
          <w:sz w:val="22"/>
          <w:szCs w:val="22"/>
          <w:shd w:val="clear" w:color="auto" w:fill="FFFFFF"/>
        </w:rPr>
        <w:t>Passed Cmte by Substitute, Pending Rules Cmte, Passed Senate, Sent to House for Agree/Disagree, House Agreed, Sent to the Governor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color w:val="000000" w:themeColor="text1"/>
          <w:sz w:val="22"/>
          <w:szCs w:val="22"/>
          <w:shd w:val="clear" w:color="auto" w:fill="FFFFFF"/>
        </w:rPr>
        <w:t xml:space="preserve">Note: </w:t>
      </w:r>
      <w:r w:rsidRPr="00303E5C">
        <w:rPr>
          <w:rFonts w:ascii="Times New Roman" w:eastAsia="Times New Roman" w:hAnsi="Times New Roman" w:cs="Times New Roman"/>
          <w:color w:val="FF0000"/>
          <w:sz w:val="22"/>
          <w:szCs w:val="22"/>
          <w:shd w:val="clear" w:color="auto" w:fill="FFFFFF"/>
        </w:rPr>
        <w:t>The language in the bill only allows for an audit of the tax credits.</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03E5C" w:rsidP="003B6CA4">
      <w:pPr>
        <w:jc w:val="both"/>
        <w:rPr>
          <w:rFonts w:ascii="Times New Roman" w:hAnsi="Times New Roman" w:cs="Times New Roman"/>
          <w:sz w:val="22"/>
          <w:szCs w:val="22"/>
        </w:rPr>
      </w:pPr>
      <w:hyperlink r:id="rId262" w:history="1">
        <w:r w:rsidR="003B6CA4" w:rsidRPr="00303E5C">
          <w:rPr>
            <w:rStyle w:val="Hyperlink"/>
            <w:rFonts w:ascii="Times New Roman" w:hAnsi="Times New Roman" w:cs="Times New Roman"/>
            <w:sz w:val="22"/>
            <w:szCs w:val="22"/>
          </w:rPr>
          <w:t>HB 1113, Income tax; expand tax credit for rural physicians to dentists, nurse practitioners, and physician assistants</w:t>
        </w:r>
      </w:hyperlink>
      <w:r w:rsidR="003B6CA4" w:rsidRPr="00303E5C">
        <w:rPr>
          <w:rFonts w:ascii="Times New Roman" w:hAnsi="Times New Roman" w:cs="Times New Roman"/>
          <w:sz w:val="22"/>
          <w:szCs w:val="22"/>
        </w:rPr>
        <w:t xml:space="preserve"> (Rep. Matt Barton-R)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imposition, rate, computation, and exemptions from state income taxes, so as to expand the tax credit for rural physicians to dentists, nurse practitioners, and physician assistants; to revise definitions; to increase the amount of the tax credit and the number of years it can be claimed; to eliminate the restriction relating to returning to practice in a rural county.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63" w:history="1">
        <w:r w:rsidR="003B6CA4" w:rsidRPr="00303E5C">
          <w:rPr>
            <w:rStyle w:val="Hyperlink"/>
            <w:rFonts w:ascii="Times New Roman" w:hAnsi="Times New Roman" w:cs="Times New Roman"/>
            <w:sz w:val="22"/>
            <w:szCs w:val="22"/>
          </w:rPr>
          <w:t>HR 164, Dedication of revenues derived from fees or taxes to the public purpose for which such fees or taxes were imposed.</w:t>
        </w:r>
      </w:hyperlink>
      <w:r w:rsidR="003B6CA4" w:rsidRPr="00303E5C">
        <w:rPr>
          <w:rFonts w:ascii="Times New Roman" w:hAnsi="Times New Roman" w:cs="Times New Roman"/>
          <w:color w:val="000000" w:themeColor="text1"/>
          <w:sz w:val="22"/>
          <w:szCs w:val="22"/>
        </w:rPr>
        <w:t xml:space="preserve"> (Rep. Jay Powell-R) </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A Resolution proposing an amendment to the Constitution so as to authorize the General Assembly to provide by general law for the dedication of revenues derived from fees or taxes to the public purpose for which such fees or taxes were imposed; to provide for </w:t>
      </w:r>
      <w:r w:rsidRPr="00303E5C">
        <w:rPr>
          <w:rFonts w:ascii="Times New Roman" w:eastAsia="Times New Roman" w:hAnsi="Times New Roman" w:cs="Times New Roman"/>
          <w:sz w:val="22"/>
          <w:szCs w:val="22"/>
          <w:shd w:val="clear" w:color="auto" w:fill="FFFFFF"/>
        </w:rPr>
        <w:t xml:space="preserve">procedures, conditions, and limitations; to provide for the </w:t>
      </w:r>
      <w:proofErr w:type="spellStart"/>
      <w:r w:rsidRPr="00303E5C">
        <w:rPr>
          <w:rFonts w:ascii="Times New Roman" w:eastAsia="Times New Roman" w:hAnsi="Times New Roman" w:cs="Times New Roman"/>
          <w:sz w:val="22"/>
          <w:szCs w:val="22"/>
          <w:shd w:val="clear" w:color="auto" w:fill="FFFFFF"/>
        </w:rPr>
        <w:t>redesignation</w:t>
      </w:r>
      <w:proofErr w:type="spellEnd"/>
      <w:r w:rsidRPr="00303E5C">
        <w:rPr>
          <w:rFonts w:ascii="Times New Roman" w:eastAsia="Times New Roman" w:hAnsi="Times New Roman" w:cs="Times New Roman"/>
          <w:sz w:val="22"/>
          <w:szCs w:val="22"/>
          <w:shd w:val="clear" w:color="auto" w:fill="FFFFFF"/>
        </w:rPr>
        <w:t xml:space="preserve"> of a current subparagraph of the Constitution; to provide for the submission of this amendment for ratification or rejection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Ways &amp; Means Cmte, Passed Cmte, Pending Rules Cmte, Passed House, Sent to Senate, Referred to Appropriations Cmte, Passed Cmte by Substitute narrowing scope to solid and hazardous waste trust funds, Pending Rules Cmte, Passed Senate by Substitute, Sent to House For Agree/Disagree, </w:t>
      </w:r>
      <w:r w:rsidRPr="00303E5C">
        <w:rPr>
          <w:rFonts w:ascii="Times New Roman" w:eastAsia="Times New Roman" w:hAnsi="Times New Roman" w:cs="Times New Roman"/>
          <w:color w:val="000000" w:themeColor="text1"/>
          <w:sz w:val="22"/>
          <w:szCs w:val="22"/>
          <w:shd w:val="clear" w:color="auto" w:fill="FFFFFF"/>
        </w:rPr>
        <w:t>House Agreed Senate Amend or Sub as Amended, Senate Agreed to House As Amended, On to November Ballot.</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4" w:history="1">
        <w:r w:rsidR="003B6CA4" w:rsidRPr="00303E5C">
          <w:rPr>
            <w:rStyle w:val="Hyperlink"/>
            <w:rFonts w:ascii="Times New Roman" w:eastAsia="Times New Roman" w:hAnsi="Times New Roman" w:cs="Times New Roman"/>
            <w:sz w:val="22"/>
            <w:szCs w:val="22"/>
            <w:shd w:val="clear" w:color="auto" w:fill="FFFFFF"/>
          </w:rPr>
          <w:t>HR 1304, Ad Valorem tax; qualified affordable building projects may be classified as a separate class of property and different rates, methods, and assessment dates may be provided for such building projects; provide</w:t>
        </w:r>
      </w:hyperlink>
      <w:r w:rsidR="003B6CA4" w:rsidRPr="00303E5C">
        <w:rPr>
          <w:rFonts w:ascii="Times New Roman" w:eastAsia="Times New Roman" w:hAnsi="Times New Roman" w:cs="Times New Roman"/>
          <w:sz w:val="22"/>
          <w:szCs w:val="22"/>
          <w:shd w:val="clear" w:color="auto" w:fill="FFFFFF"/>
        </w:rPr>
        <w:t xml:space="preserve"> (Rep. David Knight-R)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A RESOLUTION proposing an amendment to the Constitution so as to provide that qualified affordable building projects may be classified as a separate class of property for ad valorem property tax purposes, and different rates, methods, and assessment dates may be provided for such building projects; to provide for the submission of this amendment for ratification or rejection; and for other purposes. </w:t>
      </w:r>
      <w:r w:rsidRPr="00303E5C">
        <w:rPr>
          <w:rFonts w:ascii="Times New Roman" w:eastAsia="Times New Roman" w:hAnsi="Times New Roman" w:cs="Times New Roman"/>
          <w:b/>
          <w:bCs/>
          <w:sz w:val="22"/>
          <w:szCs w:val="22"/>
          <w:shd w:val="clear" w:color="auto" w:fill="FFFFFF"/>
        </w:rPr>
        <w:t xml:space="preserve">Status: </w:t>
      </w:r>
      <w:r w:rsidRPr="00303E5C">
        <w:rPr>
          <w:rFonts w:ascii="Times New Roman" w:eastAsia="Times New Roman" w:hAnsi="Times New Roman" w:cs="Times New Roman"/>
          <w:color w:val="000000" w:themeColor="text1"/>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5" w:history="1">
        <w:r w:rsidR="003B6CA4" w:rsidRPr="00303E5C">
          <w:rPr>
            <w:rStyle w:val="Hyperlink"/>
            <w:rFonts w:ascii="Times New Roman" w:eastAsia="Times New Roman" w:hAnsi="Times New Roman" w:cs="Times New Roman"/>
            <w:sz w:val="22"/>
            <w:szCs w:val="22"/>
            <w:shd w:val="clear" w:color="auto" w:fill="FFFFFF"/>
          </w:rPr>
          <w:t>SB 302, “Tax Credit Return on Investment Act of 2020”; independent economic analyses; provide; enact</w:t>
        </w:r>
      </w:hyperlink>
      <w:r w:rsidR="003B6CA4" w:rsidRPr="00303E5C">
        <w:rPr>
          <w:rFonts w:ascii="Times New Roman" w:eastAsia="Times New Roman" w:hAnsi="Times New Roman" w:cs="Times New Roman"/>
          <w:sz w:val="22"/>
          <w:szCs w:val="22"/>
          <w:shd w:val="clear" w:color="auto" w:fill="FFFFFF"/>
        </w:rPr>
        <w:t xml:space="preserve"> (Sen. John Albers-R)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fiscal bills generally, so as to provide for independent economic analyses to be procured by the Office of Planning and Budget for certain tax benefits upon request by the chairpersons of the House Committee on Ways and Means and the Senate Finance Committee. </w:t>
      </w:r>
      <w:r w:rsidRPr="00303E5C">
        <w:rPr>
          <w:rFonts w:ascii="Times New Roman" w:eastAsia="Times New Roman" w:hAnsi="Times New Roman" w:cs="Times New Roman"/>
          <w:b/>
          <w:bCs/>
          <w:sz w:val="22"/>
          <w:szCs w:val="22"/>
          <w:shd w:val="clear" w:color="auto" w:fill="FFFFFF"/>
        </w:rPr>
        <w:t>Status</w:t>
      </w:r>
      <w:r w:rsidRPr="00303E5C">
        <w:rPr>
          <w:rFonts w:ascii="Times New Roman" w:eastAsia="Times New Roman" w:hAnsi="Times New Roman" w:cs="Times New Roman"/>
          <w:b/>
          <w:bCs/>
          <w:color w:val="000000" w:themeColor="text1"/>
          <w:sz w:val="22"/>
          <w:szCs w:val="22"/>
          <w:shd w:val="clear" w:color="auto" w:fill="FFFFFF"/>
        </w:rPr>
        <w:t xml:space="preserve">: </w:t>
      </w:r>
      <w:r w:rsidRPr="00303E5C">
        <w:rPr>
          <w:rFonts w:ascii="Times New Roman" w:eastAsia="Times New Roman" w:hAnsi="Times New Roman" w:cs="Times New Roman"/>
          <w:color w:val="000000" w:themeColor="text1"/>
          <w:sz w:val="22"/>
          <w:szCs w:val="22"/>
          <w:shd w:val="clear" w:color="auto" w:fill="FFFFFF"/>
        </w:rPr>
        <w:t>Referred to Finance Committee, Passed Cmte by Substitute, Pending Rules Cmte, Senate Engrossed, Senate Passed, Sent to House, Referred to Appropriations Cmte, House Withdrawn from Appropriations Cmte and Recommitted to Ways and Means Cmte, Hearing Only</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p>
    <w:p w:rsidR="003B6CA4" w:rsidRPr="00303E5C" w:rsidRDefault="003B6CA4" w:rsidP="003B6CA4">
      <w:pPr>
        <w:tabs>
          <w:tab w:val="left" w:pos="7170"/>
        </w:tabs>
        <w:jc w:val="center"/>
        <w:rPr>
          <w:rFonts w:ascii="Times New Roman" w:hAnsi="Times New Roman" w:cs="Times New Roman"/>
          <w:b/>
          <w:sz w:val="22"/>
          <w:szCs w:val="22"/>
        </w:rPr>
      </w:pPr>
      <w:bookmarkStart w:id="17" w:name="Transportation"/>
      <w:r w:rsidRPr="00303E5C">
        <w:rPr>
          <w:rFonts w:ascii="Times New Roman" w:hAnsi="Times New Roman" w:cs="Times New Roman"/>
          <w:b/>
          <w:sz w:val="22"/>
          <w:szCs w:val="22"/>
        </w:rPr>
        <w:t>Transportation</w:t>
      </w:r>
    </w:p>
    <w:bookmarkEnd w:id="17"/>
    <w:p w:rsidR="003B6CA4" w:rsidRPr="00303E5C" w:rsidRDefault="003B6CA4" w:rsidP="003B6CA4">
      <w:pPr>
        <w:tabs>
          <w:tab w:val="left" w:pos="5970"/>
        </w:tabs>
        <w:rPr>
          <w:rFonts w:ascii="Times New Roman" w:hAnsi="Times New Roman" w:cs="Times New Roman"/>
          <w:b/>
          <w:sz w:val="22"/>
          <w:szCs w:val="22"/>
        </w:rPr>
      </w:pPr>
      <w:r w:rsidRPr="00303E5C">
        <w:rPr>
          <w:rFonts w:ascii="Times New Roman" w:hAnsi="Times New Roman" w:cs="Times New Roman"/>
          <w:b/>
          <w:sz w:val="22"/>
          <w:szCs w:val="22"/>
        </w:rPr>
        <w:tab/>
      </w:r>
    </w:p>
    <w:p w:rsidR="003B6CA4" w:rsidRPr="00303E5C" w:rsidRDefault="00303E5C" w:rsidP="003B6CA4">
      <w:pPr>
        <w:jc w:val="both"/>
        <w:rPr>
          <w:rFonts w:ascii="Times New Roman" w:hAnsi="Times New Roman" w:cs="Times New Roman"/>
          <w:color w:val="000000" w:themeColor="text1"/>
          <w:sz w:val="22"/>
          <w:szCs w:val="22"/>
        </w:rPr>
      </w:pPr>
      <w:hyperlink r:id="rId266" w:history="1">
        <w:r w:rsidR="003B6CA4" w:rsidRPr="00303E5C">
          <w:rPr>
            <w:rStyle w:val="Hyperlink"/>
            <w:rFonts w:ascii="Times New Roman" w:hAnsi="Times New Roman" w:cs="Times New Roman"/>
            <w:sz w:val="22"/>
            <w:szCs w:val="22"/>
          </w:rPr>
          <w:t>HB 105, Income tax exemption from disaster relief assistance program administered by USDA in connection with Hurricane Michael</w:t>
        </w:r>
      </w:hyperlink>
      <w:r w:rsidR="003B6CA4" w:rsidRPr="00303E5C">
        <w:rPr>
          <w:rFonts w:ascii="Times New Roman" w:hAnsi="Times New Roman" w:cs="Times New Roman"/>
          <w:color w:val="000000" w:themeColor="text1"/>
          <w:sz w:val="22"/>
          <w:szCs w:val="22"/>
        </w:rPr>
        <w:t xml:space="preserve"> (Rep. Sam Watson-R)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exemptions from state income tax, so as to exempt from state income tax certain income received by taxpayers as payments from a disaster relief or assistance program administered by USDA in connection with Hurricane Michael.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w:t>
      </w:r>
      <w:r w:rsidRPr="00303E5C">
        <w:rPr>
          <w:rFonts w:ascii="Times New Roman" w:hAnsi="Times New Roman" w:cs="Times New Roman"/>
          <w:sz w:val="22"/>
          <w:szCs w:val="22"/>
        </w:rPr>
        <w:t xml:space="preserve">Referred to Ways &amp; Means Cmte, Passed Cmte by Substitute, Passed House by Substitute, Sent to Senate, Referred to Finance Cmte, </w:t>
      </w:r>
      <w:r w:rsidRPr="00303E5C">
        <w:rPr>
          <w:rFonts w:ascii="Times New Roman" w:hAnsi="Times New Roman" w:cs="Times New Roman"/>
          <w:color w:val="000000" w:themeColor="text1"/>
          <w:sz w:val="22"/>
          <w:szCs w:val="22"/>
        </w:rPr>
        <w:t xml:space="preserve">Passed Cmte By Substitute, Pending Rules Cmte, Passed Cmte by Substitute, Senate Engrossed, Passed Senate, Sent to House for Agree/Disagree, House Agreed to Senate Substitute as Amended by the House, Sent to Senate for Agree or Disagree, Senate Agreed, </w:t>
      </w:r>
      <w:r w:rsidRPr="00303E5C">
        <w:rPr>
          <w:rFonts w:ascii="Times New Roman" w:hAnsi="Times New Roman" w:cs="Times New Roman"/>
          <w:color w:val="FF0000"/>
          <w:sz w:val="22"/>
          <w:szCs w:val="22"/>
        </w:rPr>
        <w:t>To the Governor</w:t>
      </w:r>
    </w:p>
    <w:p w:rsidR="003B6CA4" w:rsidRPr="00303E5C" w:rsidRDefault="003B6CA4" w:rsidP="003B6CA4">
      <w:pPr>
        <w:jc w:val="both"/>
        <w:rPr>
          <w:rFonts w:ascii="Times New Roman" w:eastAsia="Times New Roman" w:hAnsi="Times New Roman" w:cs="Times New Roman"/>
          <w:color w:val="000000" w:themeColor="text1"/>
          <w:sz w:val="22"/>
          <w:szCs w:val="22"/>
          <w:shd w:val="clear" w:color="auto" w:fill="FFFFFF"/>
        </w:rPr>
      </w:pPr>
      <w:r w:rsidRPr="00303E5C">
        <w:rPr>
          <w:rFonts w:ascii="Times New Roman" w:hAnsi="Times New Roman" w:cs="Times New Roman"/>
          <w:b/>
          <w:color w:val="000000" w:themeColor="text1"/>
          <w:sz w:val="22"/>
          <w:szCs w:val="22"/>
        </w:rPr>
        <w:t xml:space="preserve">Note: </w:t>
      </w:r>
      <w:r w:rsidRPr="00303E5C">
        <w:rPr>
          <w:rFonts w:ascii="Times New Roman" w:hAnsi="Times New Roman" w:cs="Times New Roman"/>
          <w:color w:val="000000" w:themeColor="text1"/>
          <w:sz w:val="22"/>
          <w:szCs w:val="22"/>
        </w:rPr>
        <w:t>For Uber and Lyft a 50-cent ride fee was added and the proceeds levied shall be appropriated for transit projects.</w:t>
      </w:r>
    </w:p>
    <w:p w:rsidR="003B6CA4" w:rsidRPr="00303E5C" w:rsidRDefault="003B6CA4" w:rsidP="003B6CA4">
      <w:pPr>
        <w:tabs>
          <w:tab w:val="left" w:pos="5970"/>
        </w:tabs>
        <w:jc w:val="both"/>
        <w:rPr>
          <w:rFonts w:ascii="Times New Roman" w:hAnsi="Times New Roman" w:cs="Times New Roman"/>
          <w:b/>
          <w:sz w:val="22"/>
          <w:szCs w:val="22"/>
        </w:rPr>
      </w:pPr>
    </w:p>
    <w:p w:rsidR="003B6CA4" w:rsidRPr="00303E5C" w:rsidRDefault="00303E5C" w:rsidP="003B6CA4">
      <w:pPr>
        <w:rPr>
          <w:rFonts w:ascii="Times New Roman" w:hAnsi="Times New Roman" w:cs="Times New Roman"/>
          <w:sz w:val="22"/>
          <w:szCs w:val="22"/>
        </w:rPr>
      </w:pPr>
      <w:hyperlink r:id="rId267" w:history="1">
        <w:r w:rsidR="003B6CA4" w:rsidRPr="00303E5C">
          <w:rPr>
            <w:rStyle w:val="Hyperlink"/>
            <w:rFonts w:ascii="Times New Roman" w:hAnsi="Times New Roman" w:cs="Times New Roman"/>
            <w:sz w:val="22"/>
            <w:szCs w:val="22"/>
          </w:rPr>
          <w:t>HB 286, “Right to Repair Act”</w:t>
        </w:r>
      </w:hyperlink>
      <w:r w:rsidR="003B6CA4" w:rsidRPr="00303E5C">
        <w:rPr>
          <w:rFonts w:ascii="Times New Roman" w:hAnsi="Times New Roman" w:cs="Times New Roman"/>
          <w:sz w:val="22"/>
          <w:szCs w:val="22"/>
        </w:rPr>
        <w:t xml:space="preserve"> (Rep. Scot Turner-R)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hAnsi="Times New Roman" w:cs="Times New Roman"/>
          <w:sz w:val="22"/>
          <w:szCs w:val="22"/>
        </w:rPr>
        <w:t xml:space="preserve">Relating to selling and other trade practices, so as to require a manufacturer to provide certain items necessary for diagnostic, maintenance, or repair services on digital products.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Agriculture &amp; Consumer Affairs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8" w:history="1">
        <w:r w:rsidR="003B6CA4" w:rsidRPr="00303E5C">
          <w:rPr>
            <w:rStyle w:val="Hyperlink"/>
            <w:rFonts w:ascii="Times New Roman" w:eastAsia="Times New Roman" w:hAnsi="Times New Roman" w:cs="Times New Roman"/>
            <w:sz w:val="22"/>
            <w:szCs w:val="22"/>
            <w:shd w:val="clear" w:color="auto" w:fill="FFFFFF"/>
          </w:rPr>
          <w:t>HB 420, Revenue and taxation; tax on persons who enter certain rental agreements with certain equipment rental companies within a certain period of time; levy and impose</w:t>
        </w:r>
      </w:hyperlink>
      <w:r w:rsidR="003B6CA4" w:rsidRPr="00303E5C">
        <w:rPr>
          <w:rFonts w:ascii="Times New Roman" w:eastAsia="Times New Roman" w:hAnsi="Times New Roman" w:cs="Times New Roman"/>
          <w:sz w:val="22"/>
          <w:szCs w:val="22"/>
          <w:shd w:val="clear" w:color="auto" w:fill="FFFFFF"/>
        </w:rPr>
        <w:t xml:space="preserve"> (Ron Stephens-R)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Relating to specific, business, and occupation taxes, so as to levy and impose a tax on persons who enter certain rental agreements with certain equipment rental companies within a certain period of time; to require such equipment rental companies to collect such taxes and remit them to county tax commissioners for credit against such company's ad valorem tax liability for certain equipment; to provide that county tax commissioners shall retain excess fees; to provide for the reporting of certain statistical data related to such tax</w:t>
      </w:r>
      <w:r w:rsidRPr="00303E5C">
        <w:rPr>
          <w:rFonts w:ascii="Times New Roman" w:hAnsi="Times New Roman" w:cs="Times New Roman"/>
          <w:sz w:val="22"/>
          <w:szCs w:val="22"/>
        </w:rPr>
        <w:t xml:space="preserve">.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69" w:history="1">
        <w:r w:rsidR="003B6CA4" w:rsidRPr="00303E5C">
          <w:rPr>
            <w:rStyle w:val="Hyperlink"/>
            <w:rFonts w:ascii="Times New Roman" w:eastAsia="Times New Roman" w:hAnsi="Times New Roman" w:cs="Times New Roman"/>
            <w:sz w:val="22"/>
            <w:szCs w:val="22"/>
            <w:shd w:val="clear" w:color="auto" w:fill="FFFFFF"/>
          </w:rPr>
          <w:t>HB 457, Motor vehicles; safety belts and safety restraints; revise provisions</w:t>
        </w:r>
      </w:hyperlink>
      <w:r w:rsidR="003B6CA4" w:rsidRPr="00303E5C">
        <w:rPr>
          <w:rFonts w:ascii="Times New Roman" w:eastAsia="Times New Roman" w:hAnsi="Times New Roman" w:cs="Times New Roman"/>
          <w:sz w:val="22"/>
          <w:szCs w:val="22"/>
          <w:shd w:val="clear" w:color="auto" w:fill="FFFFFF"/>
        </w:rPr>
        <w:t xml:space="preserve"> (Rep. Todd Jones-R)</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sz w:val="22"/>
          <w:szCs w:val="22"/>
          <w:shd w:val="clear" w:color="auto" w:fill="FFFFFF"/>
        </w:rPr>
        <w:t xml:space="preserve">Relating to general provisions regarding equipment of motor vehicles, so as to revise provisions for safety belts required as equipment, safety restraints for children, and the usage of safety belts in passenger vehicles; to provide for use or nonuse of a seat safety belt as evidence admissible in civil actions under certain circumstances; to provide a response to Reid v. Odom, 199 Ga. App. 146; Boatwright v. </w:t>
      </w:r>
      <w:proofErr w:type="spellStart"/>
      <w:r w:rsidRPr="00303E5C">
        <w:rPr>
          <w:rFonts w:ascii="Times New Roman" w:eastAsia="Times New Roman" w:hAnsi="Times New Roman" w:cs="Times New Roman"/>
          <w:sz w:val="22"/>
          <w:szCs w:val="22"/>
          <w:shd w:val="clear" w:color="auto" w:fill="FFFFFF"/>
        </w:rPr>
        <w:t>Czerepinski</w:t>
      </w:r>
      <w:proofErr w:type="spellEnd"/>
      <w:r w:rsidRPr="00303E5C">
        <w:rPr>
          <w:rFonts w:ascii="Times New Roman" w:eastAsia="Times New Roman" w:hAnsi="Times New Roman" w:cs="Times New Roman"/>
          <w:sz w:val="22"/>
          <w:szCs w:val="22"/>
          <w:shd w:val="clear" w:color="auto" w:fill="FFFFFF"/>
        </w:rPr>
        <w:t xml:space="preserve">, 194 Ga. App. 697; Katz v. White, 190 Ga. App. 458; Sapp v. Johnson, 184 Ga. App. 603, and any other case law that has provided for limiting the purposes for which seat belt </w:t>
      </w:r>
      <w:proofErr w:type="spellStart"/>
      <w:r w:rsidRPr="00303E5C">
        <w:rPr>
          <w:rFonts w:ascii="Times New Roman" w:eastAsia="Times New Roman" w:hAnsi="Times New Roman" w:cs="Times New Roman"/>
          <w:sz w:val="22"/>
          <w:szCs w:val="22"/>
          <w:shd w:val="clear" w:color="auto" w:fill="FFFFFF"/>
        </w:rPr>
        <w:t>nonusage</w:t>
      </w:r>
      <w:proofErr w:type="spellEnd"/>
      <w:r w:rsidRPr="00303E5C">
        <w:rPr>
          <w:rFonts w:ascii="Times New Roman" w:eastAsia="Times New Roman" w:hAnsi="Times New Roman" w:cs="Times New Roman"/>
          <w:sz w:val="22"/>
          <w:szCs w:val="22"/>
          <w:shd w:val="clear" w:color="auto" w:fill="FFFFFF"/>
        </w:rPr>
        <w:t xml:space="preserve"> evidence may be admitted. </w:t>
      </w:r>
      <w:r w:rsidRPr="00303E5C">
        <w:rPr>
          <w:rFonts w:ascii="Times New Roman" w:eastAsia="Times New Roman" w:hAnsi="Times New Roman" w:cs="Times New Roman"/>
          <w:b/>
          <w:sz w:val="22"/>
          <w:szCs w:val="22"/>
          <w:shd w:val="clear" w:color="auto" w:fill="FFFFFF"/>
        </w:rPr>
        <w:t xml:space="preserve">Status: </w:t>
      </w:r>
      <w:r w:rsidRPr="00303E5C">
        <w:rPr>
          <w:rFonts w:ascii="Times New Roman" w:eastAsia="Times New Roman" w:hAnsi="Times New Roman" w:cs="Times New Roman"/>
          <w:sz w:val="22"/>
          <w:szCs w:val="22"/>
          <w:shd w:val="clear" w:color="auto" w:fill="FFFFFF"/>
        </w:rPr>
        <w:t xml:space="preserve">Referred to Judiciary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270" w:history="1">
        <w:r w:rsidR="003B6CA4" w:rsidRPr="00303E5C">
          <w:rPr>
            <w:rStyle w:val="Hyperlink"/>
            <w:rFonts w:ascii="Times New Roman" w:hAnsi="Times New Roman" w:cs="Times New Roman"/>
            <w:sz w:val="22"/>
            <w:szCs w:val="22"/>
          </w:rPr>
          <w:t>HB 511, Rural Transit Coordinating Council</w:t>
        </w:r>
      </w:hyperlink>
      <w:r w:rsidR="003B6CA4" w:rsidRPr="00303E5C">
        <w:rPr>
          <w:rFonts w:ascii="Times New Roman" w:hAnsi="Times New Roman" w:cs="Times New Roman"/>
          <w:sz w:val="22"/>
          <w:szCs w:val="22"/>
        </w:rPr>
        <w:t xml:space="preserve"> (Rep. Kevin Tanner-R)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the Georgia Regional Transportation Authority; so as to </w:t>
      </w:r>
      <w:proofErr w:type="spellStart"/>
      <w:r w:rsidRPr="00303E5C">
        <w:rPr>
          <w:rFonts w:ascii="Times New Roman" w:eastAsia="Times New Roman" w:hAnsi="Times New Roman" w:cs="Times New Roman"/>
          <w:color w:val="000000"/>
          <w:sz w:val="22"/>
          <w:szCs w:val="22"/>
          <w:shd w:val="clear" w:color="auto" w:fill="FFFFFF"/>
        </w:rPr>
        <w:t>redesignate</w:t>
      </w:r>
      <w:proofErr w:type="spellEnd"/>
      <w:r w:rsidRPr="00303E5C">
        <w:rPr>
          <w:rFonts w:ascii="Times New Roman" w:eastAsia="Times New Roman" w:hAnsi="Times New Roman" w:cs="Times New Roman"/>
          <w:color w:val="000000"/>
          <w:sz w:val="22"/>
          <w:szCs w:val="22"/>
          <w:shd w:val="clear" w:color="auto" w:fill="FFFFFF"/>
        </w:rPr>
        <w:t xml:space="preserve"> Code sections relative to such authority to a new chapter to create a rural transit council and provide for funding mechanisms.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Transportation Cmte, Passed Cmte by Substitute, Pending Rules Cmte, Passed House by </w:t>
      </w:r>
      <w:r w:rsidRPr="00303E5C">
        <w:rPr>
          <w:rFonts w:ascii="Times New Roman" w:eastAsia="Times New Roman" w:hAnsi="Times New Roman" w:cs="Times New Roman"/>
          <w:sz w:val="22"/>
          <w:szCs w:val="22"/>
          <w:shd w:val="clear" w:color="auto" w:fill="FFFFFF"/>
        </w:rPr>
        <w:lastRenderedPageBreak/>
        <w:t>Substitute, Sent to Senate, Referred to Transportation Cmte</w:t>
      </w:r>
      <w:r w:rsidRPr="00303E5C">
        <w:rPr>
          <w:rFonts w:ascii="Times New Roman" w:eastAsia="Times New Roman" w:hAnsi="Times New Roman" w:cs="Times New Roman"/>
          <w:color w:val="000000" w:themeColor="text1"/>
          <w:sz w:val="22"/>
          <w:szCs w:val="22"/>
          <w:shd w:val="clear" w:color="auto" w:fill="FFFFFF"/>
        </w:rPr>
        <w:t xml:space="preserve">, Passed Cmte by Substitute, Pending Rules Cmte, </w:t>
      </w:r>
      <w:r w:rsidRPr="00303E5C">
        <w:rPr>
          <w:rFonts w:ascii="Times New Roman" w:eastAsia="Times New Roman" w:hAnsi="Times New Roman" w:cs="Times New Roman"/>
          <w:color w:val="FF0000"/>
          <w:sz w:val="22"/>
          <w:szCs w:val="22"/>
          <w:shd w:val="clear" w:color="auto" w:fill="FFFFFF"/>
        </w:rPr>
        <w:t>Passed Senate, Sent to House for Agree/Disagree</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b/>
          <w:color w:val="000000" w:themeColor="text1"/>
          <w:sz w:val="22"/>
          <w:szCs w:val="22"/>
          <w:shd w:val="clear" w:color="auto" w:fill="FFFFFF"/>
        </w:rPr>
        <w:t>Note</w:t>
      </w:r>
      <w:r w:rsidRPr="00303E5C">
        <w:rPr>
          <w:rFonts w:ascii="Times New Roman" w:eastAsia="Times New Roman" w:hAnsi="Times New Roman" w:cs="Times New Roman"/>
          <w:color w:val="000000" w:themeColor="text1"/>
          <w:sz w:val="22"/>
          <w:szCs w:val="22"/>
          <w:shd w:val="clear" w:color="auto" w:fill="FFFFFF"/>
        </w:rPr>
        <w:t xml:space="preserve">: Rural Transit language was removed and HB 511 became a clean-up bill for ATL. </w:t>
      </w:r>
      <w:r w:rsidRPr="00303E5C">
        <w:rPr>
          <w:rFonts w:ascii="Times New Roman" w:eastAsia="Times New Roman" w:hAnsi="Times New Roman" w:cs="Times New Roman"/>
          <w:color w:val="FF0000"/>
          <w:sz w:val="22"/>
          <w:szCs w:val="22"/>
          <w:shd w:val="clear" w:color="auto" w:fill="FFFFFF"/>
        </w:rPr>
        <w:t>Language was also added to extended CPI index for motor fuel excise tax from 2022 to 2025.</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71" w:history="1">
        <w:r w:rsidR="003B6CA4" w:rsidRPr="00303E5C">
          <w:rPr>
            <w:rStyle w:val="Hyperlink"/>
            <w:rFonts w:ascii="Times New Roman" w:hAnsi="Times New Roman" w:cs="Times New Roman"/>
            <w:color w:val="000000" w:themeColor="text1"/>
            <w:sz w:val="22"/>
            <w:szCs w:val="22"/>
          </w:rPr>
          <w:t>HB 788, Revenue and taxation; sunset for a manufacturer’s exemption; extend</w:t>
        </w:r>
      </w:hyperlink>
      <w:r w:rsidR="003B6CA4" w:rsidRPr="00303E5C">
        <w:rPr>
          <w:rFonts w:ascii="Times New Roman" w:hAnsi="Times New Roman" w:cs="Times New Roman"/>
          <w:color w:val="000000" w:themeColor="text1"/>
          <w:sz w:val="22"/>
          <w:szCs w:val="22"/>
        </w:rPr>
        <w:t xml:space="preserve"> (Rep. John Corbett-R)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Relating to definitions, exemption, applicability, and examples, so as to extend the sunset for a manufacturer’s exemption. </w:t>
      </w:r>
      <w:r w:rsidRPr="00303E5C">
        <w:rPr>
          <w:rFonts w:ascii="Times New Roman" w:hAnsi="Times New Roman" w:cs="Times New Roman"/>
          <w:b/>
          <w:bCs/>
          <w:color w:val="000000" w:themeColor="text1"/>
          <w:sz w:val="22"/>
          <w:szCs w:val="22"/>
        </w:rPr>
        <w:t>Status:</w:t>
      </w:r>
      <w:r w:rsidRPr="00303E5C">
        <w:rPr>
          <w:rFonts w:ascii="Times New Roman" w:hAnsi="Times New Roman" w:cs="Times New Roman"/>
          <w:color w:val="000000" w:themeColor="text1"/>
          <w:sz w:val="22"/>
          <w:szCs w:val="22"/>
        </w:rPr>
        <w:t xml:space="preserve"> Referred to Ways &amp; Means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72" w:history="1">
        <w:r w:rsidR="003B6CA4" w:rsidRPr="00303E5C">
          <w:rPr>
            <w:rStyle w:val="Hyperlink"/>
            <w:rFonts w:ascii="Times New Roman" w:hAnsi="Times New Roman" w:cs="Times New Roman"/>
            <w:color w:val="2F5496" w:themeColor="accent1" w:themeShade="BF"/>
            <w:sz w:val="22"/>
            <w:szCs w:val="22"/>
          </w:rPr>
          <w:t>HB 820, Transportation, Department of; state investment in railways and railroad facilities and equipment; provide</w:t>
        </w:r>
      </w:hyperlink>
      <w:r w:rsidR="003B6CA4" w:rsidRPr="00303E5C">
        <w:rPr>
          <w:rFonts w:ascii="Times New Roman" w:hAnsi="Times New Roman" w:cs="Times New Roman"/>
          <w:color w:val="000000" w:themeColor="text1"/>
          <w:sz w:val="22"/>
          <w:szCs w:val="22"/>
        </w:rPr>
        <w:t xml:space="preserve"> (Rep. Kevin Tanner-R)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themeColor="text1"/>
          <w:sz w:val="22"/>
          <w:szCs w:val="22"/>
        </w:rPr>
        <w:t xml:space="preserve">Relating to officers in the Department of Transportation, so as to provide for state investment in railways and railroad facilities and equipment; to provide that the commissioner of transportation may administer a Georgia Freight Railroad Program.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Transportation Cmte, Passed Cmte, Pending Rules Cmte, House Passed, Sent to Senate, Referred to Transportation Cmte, Passed Cmte, Pending Rules Cmte, </w:t>
      </w:r>
      <w:r w:rsidRPr="00303E5C">
        <w:rPr>
          <w:rFonts w:ascii="Times New Roman" w:hAnsi="Times New Roman" w:cs="Times New Roman"/>
          <w:color w:val="FF0000"/>
          <w:sz w:val="22"/>
          <w:szCs w:val="22"/>
        </w:rPr>
        <w:t>Passed Senate, Sent to Governor</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73" w:history="1">
        <w:r w:rsidR="003B6CA4" w:rsidRPr="00303E5C">
          <w:rPr>
            <w:rStyle w:val="Hyperlink"/>
            <w:rFonts w:ascii="Times New Roman" w:hAnsi="Times New Roman" w:cs="Times New Roman"/>
            <w:sz w:val="22"/>
            <w:szCs w:val="22"/>
          </w:rPr>
          <w:t>HB 1098, State-Wide Strategic Transportation Plan</w:t>
        </w:r>
      </w:hyperlink>
      <w:r w:rsidR="003B6CA4" w:rsidRPr="00303E5C">
        <w:rPr>
          <w:rFonts w:ascii="Times New Roman" w:hAnsi="Times New Roman" w:cs="Times New Roman"/>
          <w:color w:val="000000" w:themeColor="text1"/>
          <w:sz w:val="22"/>
          <w:szCs w:val="22"/>
        </w:rPr>
        <w:t xml:space="preserve"> (Rep. Kasey Carpenter-R)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highways, bridges, and ferries, so as to provide for development of a state-wide strategic transportation plan; to provide for updating and reporting of such plan; to provide for use of such plan in making award determinations relating to public and private financing of projects; to provide for acquisition of property by the Department of Transportation for present or future public road purposes; to amend Code Section 48-8-243 of the O.C.G.A., relating to criteria for development of investment list of projects and programs for Special District Transportation Sales and Use Tax, report, and gridlock, so as to make a conforming cross-reference change. </w:t>
      </w:r>
      <w:r w:rsidRPr="00303E5C">
        <w:rPr>
          <w:rFonts w:ascii="Times New Roman" w:hAnsi="Times New Roman" w:cs="Times New Roman"/>
          <w:b/>
          <w:bCs/>
          <w:sz w:val="22"/>
          <w:szCs w:val="22"/>
        </w:rPr>
        <w:t xml:space="preserve">Status: </w:t>
      </w:r>
      <w:r w:rsidRPr="00303E5C">
        <w:rPr>
          <w:rFonts w:ascii="Times New Roman" w:hAnsi="Times New Roman" w:cs="Times New Roman"/>
          <w:color w:val="000000" w:themeColor="text1"/>
          <w:sz w:val="22"/>
          <w:szCs w:val="22"/>
        </w:rPr>
        <w:t xml:space="preserve">Referred to Transportation Cmte, Passed Cmte, Passed House, Sent to Senate, Referred to Cmte on Assignments, Withdrawn and referred to Transportation Cmte, Passed Cmte by Substitute, Pending Rules Cmte, </w:t>
      </w:r>
      <w:r w:rsidRPr="00303E5C">
        <w:rPr>
          <w:rFonts w:ascii="Times New Roman" w:hAnsi="Times New Roman" w:cs="Times New Roman"/>
          <w:color w:val="FF0000"/>
          <w:sz w:val="22"/>
          <w:szCs w:val="22"/>
        </w:rPr>
        <w:t>Passed Senate, Sent to House for Agree/Disagree, House Agreed, To the Governor,</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74" w:history="1">
        <w:r w:rsidR="003B6CA4" w:rsidRPr="00303E5C">
          <w:rPr>
            <w:rStyle w:val="Hyperlink"/>
            <w:rFonts w:ascii="Times New Roman" w:hAnsi="Times New Roman" w:cs="Times New Roman"/>
            <w:sz w:val="22"/>
            <w:szCs w:val="22"/>
          </w:rPr>
          <w:t>HR 910, Motor fuel tax shall be appropriated for all public transportation purposes</w:t>
        </w:r>
      </w:hyperlink>
      <w:r w:rsidR="003B6CA4" w:rsidRPr="00303E5C">
        <w:rPr>
          <w:rFonts w:ascii="Times New Roman" w:hAnsi="Times New Roman" w:cs="Times New Roman"/>
          <w:color w:val="000000" w:themeColor="text1"/>
          <w:sz w:val="22"/>
          <w:szCs w:val="22"/>
        </w:rPr>
        <w:t xml:space="preserve"> (Rep. Josh McLaurin-D)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t xml:space="preserve">Proposing an amendment to the Constitution so as to provide that taxes on motor fuels shall be appropriated for any or all public transportation purposes.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Transportation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275" w:history="1">
        <w:r w:rsidR="003B6CA4" w:rsidRPr="00303E5C">
          <w:rPr>
            <w:rStyle w:val="Hyperlink"/>
            <w:rFonts w:ascii="Times New Roman" w:hAnsi="Times New Roman" w:cs="Times New Roman"/>
            <w:color w:val="2F5496" w:themeColor="accent1" w:themeShade="BF"/>
            <w:sz w:val="22"/>
            <w:szCs w:val="22"/>
          </w:rPr>
          <w:t>HR 935, Georgia Commission on Freight and Logistics; create</w:t>
        </w:r>
      </w:hyperlink>
      <w:r w:rsidR="003B6CA4" w:rsidRPr="00303E5C">
        <w:rPr>
          <w:rFonts w:ascii="Times New Roman" w:hAnsi="Times New Roman" w:cs="Times New Roman"/>
          <w:color w:val="000000" w:themeColor="text1"/>
          <w:sz w:val="22"/>
          <w:szCs w:val="22"/>
        </w:rPr>
        <w:t xml:space="preserve"> (Rep. Kevin Tanner-R)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A RESOLUTION creating the Georgia Commission on Freight and Logistics; and for other purposes. </w:t>
      </w:r>
      <w:r w:rsidRPr="00303E5C">
        <w:rPr>
          <w:rFonts w:ascii="Times New Roman" w:hAnsi="Times New Roman" w:cs="Times New Roman"/>
          <w:b/>
          <w:bCs/>
          <w:sz w:val="22"/>
          <w:szCs w:val="22"/>
        </w:rPr>
        <w:t xml:space="preserve">Status: </w:t>
      </w:r>
      <w:r w:rsidRPr="00303E5C">
        <w:rPr>
          <w:rFonts w:ascii="Times New Roman" w:hAnsi="Times New Roman" w:cs="Times New Roman"/>
          <w:sz w:val="22"/>
          <w:szCs w:val="22"/>
        </w:rPr>
        <w:t xml:space="preserve">Referred to Transportation Cmte, Passed Cmte, Passed House, Sent to Senate, Referred to Transportation Cmte, Passed Cmte, Pending Rules </w:t>
      </w:r>
      <w:r w:rsidRPr="00303E5C">
        <w:rPr>
          <w:rFonts w:ascii="Times New Roman" w:hAnsi="Times New Roman" w:cs="Times New Roman"/>
          <w:color w:val="000000" w:themeColor="text1"/>
          <w:sz w:val="22"/>
          <w:szCs w:val="22"/>
        </w:rPr>
        <w:t>Cmte, Passed the Senate, Sent to House.</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sz w:val="22"/>
          <w:szCs w:val="22"/>
        </w:rPr>
      </w:pPr>
      <w:hyperlink r:id="rId276" w:history="1">
        <w:r w:rsidR="003B6CA4" w:rsidRPr="00303E5C">
          <w:rPr>
            <w:rStyle w:val="Hyperlink"/>
            <w:rFonts w:ascii="Times New Roman" w:hAnsi="Times New Roman" w:cs="Times New Roman"/>
            <w:sz w:val="22"/>
            <w:szCs w:val="22"/>
          </w:rPr>
          <w:t>SB 82, Transportation Department Director; appointment of a chief innovation officer to coordinate and develop technology</w:t>
        </w:r>
      </w:hyperlink>
      <w:r w:rsidR="003B6CA4" w:rsidRPr="00303E5C">
        <w:rPr>
          <w:rFonts w:ascii="Times New Roman" w:hAnsi="Times New Roman" w:cs="Times New Roman"/>
          <w:sz w:val="22"/>
          <w:szCs w:val="22"/>
        </w:rPr>
        <w:t xml:space="preserve"> (Sen. Brandon Beach-R)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the appointment and responsibilities of the director of planning for the Department of Transportation, so as to provide for the appointment of a chief innovation officer to coordinate and develop technology based improvements and solutions to transportation needs.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Senate Science and Technology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rPr>
          <w:rFonts w:ascii="Times New Roman" w:eastAsia="Times New Roman" w:hAnsi="Times New Roman" w:cs="Times New Roman"/>
          <w:color w:val="000000"/>
          <w:sz w:val="22"/>
          <w:szCs w:val="22"/>
          <w:shd w:val="clear" w:color="auto" w:fill="FFFFFF"/>
        </w:rPr>
      </w:pPr>
      <w:hyperlink r:id="rId277" w:history="1">
        <w:r w:rsidR="003B6CA4" w:rsidRPr="00303E5C">
          <w:rPr>
            <w:rStyle w:val="Hyperlink"/>
            <w:rFonts w:ascii="Times New Roman" w:eastAsia="Times New Roman" w:hAnsi="Times New Roman" w:cs="Times New Roman"/>
            <w:sz w:val="22"/>
            <w:szCs w:val="22"/>
            <w:shd w:val="clear" w:color="auto" w:fill="FFFFFF"/>
          </w:rPr>
          <w:t>SB 148, Revise provision for safety belts as required equipment</w:t>
        </w:r>
      </w:hyperlink>
      <w:r w:rsidR="003B6CA4" w:rsidRPr="00303E5C">
        <w:rPr>
          <w:rFonts w:ascii="Times New Roman" w:eastAsia="Times New Roman" w:hAnsi="Times New Roman" w:cs="Times New Roman"/>
          <w:color w:val="000000"/>
          <w:sz w:val="22"/>
          <w:szCs w:val="22"/>
          <w:shd w:val="clear" w:color="auto" w:fill="FFFFFF"/>
        </w:rPr>
        <w:t xml:space="preserve"> (Sen. Randy Robertson-R) </w:t>
      </w:r>
    </w:p>
    <w:p w:rsidR="003B6CA4" w:rsidRPr="00303E5C" w:rsidRDefault="003B6CA4" w:rsidP="003B6CA4">
      <w:pPr>
        <w:jc w:val="both"/>
        <w:rPr>
          <w:rFonts w:ascii="Times New Roman" w:eastAsia="Times New Roman" w:hAnsi="Times New Roman" w:cs="Times New Roman"/>
          <w:sz w:val="22"/>
          <w:szCs w:val="22"/>
          <w:shd w:val="clear" w:color="auto" w:fill="FFFFFF"/>
        </w:rPr>
      </w:pPr>
      <w:r w:rsidRPr="00303E5C">
        <w:rPr>
          <w:rFonts w:ascii="Times New Roman" w:eastAsia="Times New Roman" w:hAnsi="Times New Roman" w:cs="Times New Roman"/>
          <w:color w:val="000000"/>
          <w:sz w:val="22"/>
          <w:szCs w:val="22"/>
          <w:shd w:val="clear" w:color="auto" w:fill="FFFFFF"/>
        </w:rPr>
        <w:t xml:space="preserve">Relating to general provisions regarding equipment of motor vehicles, so as to revise provisions for safety belts required as equipment, safety restraints for children, and the usage of safety belts in passenger vehicles; to provide a response to Reid v. Odom, 199 Ga. App. 146; Boatwright v. </w:t>
      </w:r>
      <w:proofErr w:type="spellStart"/>
      <w:r w:rsidRPr="00303E5C">
        <w:rPr>
          <w:rFonts w:ascii="Times New Roman" w:eastAsia="Times New Roman" w:hAnsi="Times New Roman" w:cs="Times New Roman"/>
          <w:color w:val="000000"/>
          <w:sz w:val="22"/>
          <w:szCs w:val="22"/>
          <w:shd w:val="clear" w:color="auto" w:fill="FFFFFF"/>
        </w:rPr>
        <w:t>Czerepinski</w:t>
      </w:r>
      <w:proofErr w:type="spellEnd"/>
      <w:r w:rsidRPr="00303E5C">
        <w:rPr>
          <w:rFonts w:ascii="Times New Roman" w:eastAsia="Times New Roman" w:hAnsi="Times New Roman" w:cs="Times New Roman"/>
          <w:color w:val="000000"/>
          <w:sz w:val="22"/>
          <w:szCs w:val="22"/>
          <w:shd w:val="clear" w:color="auto" w:fill="FFFFFF"/>
        </w:rPr>
        <w:t xml:space="preserve">, 194 Ga. App. 697; Katz v. White, 190 Ga. App. 458; Sapp v. Johnson, 184 Ga. App. 603, and any other case law </w:t>
      </w:r>
      <w:r w:rsidRPr="00303E5C">
        <w:rPr>
          <w:rFonts w:ascii="Times New Roman" w:eastAsia="Times New Roman" w:hAnsi="Times New Roman" w:cs="Times New Roman"/>
          <w:color w:val="000000"/>
          <w:sz w:val="22"/>
          <w:szCs w:val="22"/>
          <w:shd w:val="clear" w:color="auto" w:fill="FFFFFF"/>
        </w:rPr>
        <w:lastRenderedPageBreak/>
        <w:t xml:space="preserve">that has provided for limiting the purposes for which seat belt </w:t>
      </w:r>
      <w:proofErr w:type="spellStart"/>
      <w:r w:rsidRPr="00303E5C">
        <w:rPr>
          <w:rFonts w:ascii="Times New Roman" w:eastAsia="Times New Roman" w:hAnsi="Times New Roman" w:cs="Times New Roman"/>
          <w:color w:val="000000"/>
          <w:sz w:val="22"/>
          <w:szCs w:val="22"/>
          <w:shd w:val="clear" w:color="auto" w:fill="FFFFFF"/>
        </w:rPr>
        <w:t>nonusage</w:t>
      </w:r>
      <w:proofErr w:type="spellEnd"/>
      <w:r w:rsidRPr="00303E5C">
        <w:rPr>
          <w:rFonts w:ascii="Times New Roman" w:eastAsia="Times New Roman" w:hAnsi="Times New Roman" w:cs="Times New Roman"/>
          <w:color w:val="000000"/>
          <w:sz w:val="22"/>
          <w:szCs w:val="22"/>
          <w:shd w:val="clear" w:color="auto" w:fill="FFFFFF"/>
        </w:rPr>
        <w:t xml:space="preserve"> evidence may be admitted; and to provide for related </w:t>
      </w:r>
      <w:r w:rsidRPr="00303E5C">
        <w:rPr>
          <w:rFonts w:ascii="Times New Roman" w:eastAsia="Times New Roman" w:hAnsi="Times New Roman" w:cs="Times New Roman"/>
          <w:sz w:val="22"/>
          <w:szCs w:val="22"/>
          <w:shd w:val="clear" w:color="auto" w:fill="FFFFFF"/>
        </w:rPr>
        <w:t xml:space="preserve">matters. </w:t>
      </w:r>
      <w:r w:rsidRPr="00303E5C">
        <w:rPr>
          <w:rFonts w:ascii="Times New Roman" w:eastAsia="Times New Roman" w:hAnsi="Times New Roman" w:cs="Times New Roman"/>
          <w:b/>
          <w:sz w:val="22"/>
          <w:szCs w:val="22"/>
          <w:shd w:val="clear" w:color="auto" w:fill="FFFFFF"/>
        </w:rPr>
        <w:t>Status:</w:t>
      </w:r>
      <w:r w:rsidRPr="00303E5C">
        <w:rPr>
          <w:rFonts w:ascii="Times New Roman" w:eastAsia="Times New Roman" w:hAnsi="Times New Roman" w:cs="Times New Roman"/>
          <w:sz w:val="22"/>
          <w:szCs w:val="22"/>
          <w:shd w:val="clear" w:color="auto" w:fill="FFFFFF"/>
        </w:rPr>
        <w:t xml:space="preserve"> Referred to Judiciary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eastAsia="Times New Roman" w:hAnsi="Times New Roman" w:cs="Times New Roman"/>
          <w:sz w:val="22"/>
          <w:szCs w:val="22"/>
          <w:shd w:val="clear" w:color="auto" w:fill="FFFFFF"/>
        </w:rPr>
      </w:pPr>
    </w:p>
    <w:p w:rsidR="003B6CA4" w:rsidRPr="00303E5C" w:rsidRDefault="00303E5C" w:rsidP="003B6CA4">
      <w:pPr>
        <w:jc w:val="both"/>
        <w:rPr>
          <w:rFonts w:ascii="Times New Roman" w:eastAsia="Times New Roman" w:hAnsi="Times New Roman" w:cs="Times New Roman"/>
          <w:sz w:val="22"/>
          <w:szCs w:val="22"/>
          <w:shd w:val="clear" w:color="auto" w:fill="FFFFFF"/>
        </w:rPr>
      </w:pPr>
      <w:hyperlink r:id="rId278" w:history="1">
        <w:r w:rsidR="003B6CA4" w:rsidRPr="00303E5C">
          <w:rPr>
            <w:rStyle w:val="Hyperlink"/>
            <w:rFonts w:ascii="Times New Roman" w:eastAsia="Times New Roman" w:hAnsi="Times New Roman" w:cs="Times New Roman"/>
            <w:sz w:val="22"/>
            <w:szCs w:val="22"/>
            <w:shd w:val="clear" w:color="auto" w:fill="FFFFFF"/>
          </w:rPr>
          <w:t>SB 200, Georgia Department of Transportation; procedure for appealing the rejection of a contract bid</w:t>
        </w:r>
      </w:hyperlink>
      <w:r w:rsidR="003B6CA4" w:rsidRPr="00303E5C">
        <w:rPr>
          <w:rFonts w:ascii="Times New Roman" w:eastAsia="Times New Roman" w:hAnsi="Times New Roman" w:cs="Times New Roman"/>
          <w:sz w:val="22"/>
          <w:szCs w:val="22"/>
          <w:shd w:val="clear" w:color="auto" w:fill="FFFFFF"/>
        </w:rPr>
        <w:t xml:space="preserve"> (Sen. Steve Gooch-R)</w:t>
      </w:r>
    </w:p>
    <w:p w:rsidR="003B6CA4" w:rsidRPr="00303E5C" w:rsidRDefault="003B6CA4" w:rsidP="003B6CA4">
      <w:pPr>
        <w:jc w:val="both"/>
        <w:rPr>
          <w:rFonts w:ascii="Times New Roman" w:eastAsia="Times New Roman" w:hAnsi="Times New Roman" w:cs="Times New Roman"/>
          <w:color w:val="FF0000"/>
          <w:sz w:val="22"/>
          <w:szCs w:val="22"/>
          <w:shd w:val="clear" w:color="auto" w:fill="FFFFFF"/>
        </w:rPr>
      </w:pPr>
      <w:r w:rsidRPr="00303E5C">
        <w:rPr>
          <w:rFonts w:ascii="Times New Roman" w:eastAsia="Times New Roman" w:hAnsi="Times New Roman" w:cs="Times New Roman"/>
          <w:sz w:val="22"/>
          <w:szCs w:val="22"/>
        </w:rPr>
        <w:t xml:space="preserve">Relating to exercise of power to contract by the Georgia Department of Transportation, so as to require the department to develop a procedure for appealing the rejection of a contract bid. </w:t>
      </w:r>
      <w:r w:rsidRPr="00303E5C">
        <w:rPr>
          <w:rFonts w:ascii="Times New Roman" w:hAnsi="Times New Roman" w:cs="Times New Roman"/>
          <w:b/>
          <w:sz w:val="22"/>
          <w:szCs w:val="22"/>
        </w:rPr>
        <w:t xml:space="preserve">Status: </w:t>
      </w:r>
      <w:r w:rsidRPr="00303E5C">
        <w:rPr>
          <w:rFonts w:ascii="Times New Roman" w:hAnsi="Times New Roman" w:cs="Times New Roman"/>
          <w:sz w:val="22"/>
          <w:szCs w:val="22"/>
        </w:rPr>
        <w:t xml:space="preserve">Referred to Transportation Cmte, </w:t>
      </w:r>
      <w:r w:rsidRPr="00303E5C">
        <w:rPr>
          <w:rFonts w:ascii="Times New Roman" w:eastAsia="Times New Roman" w:hAnsi="Times New Roman" w:cs="Times New Roman"/>
          <w:sz w:val="22"/>
          <w:szCs w:val="22"/>
          <w:shd w:val="clear" w:color="auto" w:fill="FFFFFF"/>
        </w:rPr>
        <w:t>Passed Cmte by Substitute, Pending Rules Cmte, Passed Senate, Sent to House, Referred to Transportation Cmte, Passed Cmte, Pending Rules Cmte, Passed Cmte by Substitute, House Recommitted, House Passed, Sent to Senate, Senate Disagreed, House Insisted, Senate Conference Cmte Appointed: Sens. from the 51</w:t>
      </w:r>
      <w:r w:rsidRPr="00303E5C">
        <w:rPr>
          <w:rFonts w:ascii="Times New Roman" w:eastAsia="Times New Roman" w:hAnsi="Times New Roman" w:cs="Times New Roman"/>
          <w:sz w:val="22"/>
          <w:szCs w:val="22"/>
          <w:shd w:val="clear" w:color="auto" w:fill="FFFFFF"/>
          <w:vertAlign w:val="superscript"/>
        </w:rPr>
        <w:t>st</w:t>
      </w:r>
      <w:r w:rsidRPr="00303E5C">
        <w:rPr>
          <w:rFonts w:ascii="Times New Roman" w:eastAsia="Times New Roman" w:hAnsi="Times New Roman" w:cs="Times New Roman"/>
          <w:sz w:val="22"/>
          <w:szCs w:val="22"/>
          <w:shd w:val="clear" w:color="auto" w:fill="FFFFFF"/>
        </w:rPr>
        <w:t>, 7</w:t>
      </w:r>
      <w:r w:rsidRPr="00303E5C">
        <w:rPr>
          <w:rFonts w:ascii="Times New Roman" w:eastAsia="Times New Roman" w:hAnsi="Times New Roman" w:cs="Times New Roman"/>
          <w:sz w:val="22"/>
          <w:szCs w:val="22"/>
          <w:shd w:val="clear" w:color="auto" w:fill="FFFFFF"/>
          <w:vertAlign w:val="superscript"/>
        </w:rPr>
        <w:t>th</w:t>
      </w:r>
      <w:r w:rsidRPr="00303E5C">
        <w:rPr>
          <w:rFonts w:ascii="Times New Roman" w:eastAsia="Times New Roman" w:hAnsi="Times New Roman" w:cs="Times New Roman"/>
          <w:sz w:val="22"/>
          <w:szCs w:val="22"/>
          <w:shd w:val="clear" w:color="auto" w:fill="FFFFFF"/>
        </w:rPr>
        <w:t xml:space="preserve"> and 25</w:t>
      </w:r>
      <w:r w:rsidRPr="00303E5C">
        <w:rPr>
          <w:rFonts w:ascii="Times New Roman" w:eastAsia="Times New Roman" w:hAnsi="Times New Roman" w:cs="Times New Roman"/>
          <w:sz w:val="22"/>
          <w:szCs w:val="22"/>
          <w:shd w:val="clear" w:color="auto" w:fill="FFFFFF"/>
          <w:vertAlign w:val="superscript"/>
        </w:rPr>
        <w:t>th</w:t>
      </w:r>
      <w:r w:rsidRPr="00303E5C">
        <w:rPr>
          <w:rFonts w:ascii="Times New Roman" w:eastAsia="Times New Roman" w:hAnsi="Times New Roman" w:cs="Times New Roman"/>
          <w:sz w:val="22"/>
          <w:szCs w:val="22"/>
          <w:shd w:val="clear" w:color="auto" w:fill="FFFFFF"/>
        </w:rPr>
        <w:t>, House Conference Cmte Appointed: Reps. from the 9</w:t>
      </w:r>
      <w:r w:rsidRPr="00303E5C">
        <w:rPr>
          <w:rFonts w:ascii="Times New Roman" w:eastAsia="Times New Roman" w:hAnsi="Times New Roman" w:cs="Times New Roman"/>
          <w:sz w:val="22"/>
          <w:szCs w:val="22"/>
          <w:shd w:val="clear" w:color="auto" w:fill="FFFFFF"/>
          <w:vertAlign w:val="superscript"/>
        </w:rPr>
        <w:t>th</w:t>
      </w:r>
      <w:r w:rsidRPr="00303E5C">
        <w:rPr>
          <w:rFonts w:ascii="Times New Roman" w:eastAsia="Times New Roman" w:hAnsi="Times New Roman" w:cs="Times New Roman"/>
          <w:sz w:val="22"/>
          <w:szCs w:val="22"/>
          <w:shd w:val="clear" w:color="auto" w:fill="FFFFFF"/>
        </w:rPr>
        <w:t>, 13</w:t>
      </w:r>
      <w:r w:rsidRPr="00303E5C">
        <w:rPr>
          <w:rFonts w:ascii="Times New Roman" w:eastAsia="Times New Roman" w:hAnsi="Times New Roman" w:cs="Times New Roman"/>
          <w:sz w:val="22"/>
          <w:szCs w:val="22"/>
          <w:shd w:val="clear" w:color="auto" w:fill="FFFFFF"/>
          <w:vertAlign w:val="superscript"/>
        </w:rPr>
        <w:t>th</w:t>
      </w:r>
      <w:r w:rsidRPr="00303E5C">
        <w:rPr>
          <w:rFonts w:ascii="Times New Roman" w:eastAsia="Times New Roman" w:hAnsi="Times New Roman" w:cs="Times New Roman"/>
          <w:sz w:val="22"/>
          <w:szCs w:val="22"/>
          <w:shd w:val="clear" w:color="auto" w:fill="FFFFFF"/>
        </w:rPr>
        <w:t xml:space="preserve"> and 130</w:t>
      </w:r>
      <w:r w:rsidRPr="00303E5C">
        <w:rPr>
          <w:rFonts w:ascii="Times New Roman" w:eastAsia="Times New Roman" w:hAnsi="Times New Roman" w:cs="Times New Roman"/>
          <w:sz w:val="22"/>
          <w:szCs w:val="22"/>
          <w:shd w:val="clear" w:color="auto" w:fill="FFFFFF"/>
          <w:vertAlign w:val="superscript"/>
        </w:rPr>
        <w:t>th</w:t>
      </w:r>
      <w:r w:rsidRPr="00303E5C">
        <w:rPr>
          <w:rFonts w:ascii="Times New Roman" w:eastAsia="Times New Roman" w:hAnsi="Times New Roman" w:cs="Times New Roman"/>
          <w:sz w:val="22"/>
          <w:szCs w:val="22"/>
          <w:shd w:val="clear" w:color="auto" w:fill="FFFFFF"/>
        </w:rPr>
        <w:t xml:space="preserve"> </w:t>
      </w:r>
    </w:p>
    <w:p w:rsidR="003B6CA4" w:rsidRPr="00303E5C" w:rsidRDefault="003B6CA4" w:rsidP="003B6CA4">
      <w:pPr>
        <w:jc w:val="both"/>
        <w:rPr>
          <w:rFonts w:ascii="Times New Roman" w:hAnsi="Times New Roman" w:cs="Times New Roman"/>
          <w:color w:val="FF0000"/>
          <w:sz w:val="22"/>
          <w:szCs w:val="22"/>
        </w:rPr>
      </w:pPr>
    </w:p>
    <w:p w:rsidR="003B6CA4" w:rsidRPr="00303E5C" w:rsidRDefault="00303E5C" w:rsidP="003B6CA4">
      <w:pPr>
        <w:jc w:val="both"/>
        <w:rPr>
          <w:rFonts w:ascii="Times New Roman" w:hAnsi="Times New Roman" w:cs="Times New Roman"/>
          <w:sz w:val="22"/>
          <w:szCs w:val="22"/>
        </w:rPr>
      </w:pPr>
      <w:hyperlink r:id="rId279" w:history="1">
        <w:r w:rsidR="003B6CA4" w:rsidRPr="00303E5C">
          <w:rPr>
            <w:rStyle w:val="Hyperlink"/>
            <w:rFonts w:ascii="Times New Roman" w:hAnsi="Times New Roman" w:cs="Times New Roman"/>
            <w:sz w:val="22"/>
            <w:szCs w:val="22"/>
          </w:rPr>
          <w:t xml:space="preserve">SB 217, </w:t>
        </w:r>
        <w:r w:rsidR="003B6CA4" w:rsidRPr="00303E5C">
          <w:rPr>
            <w:rStyle w:val="Hyperlink"/>
            <w:rFonts w:ascii="Times New Roman" w:hAnsi="Times New Roman" w:cs="Times New Roman"/>
            <w:bCs/>
            <w:sz w:val="22"/>
            <w:szCs w:val="22"/>
          </w:rPr>
          <w:t>State Transportation Board; authority of the board to hire professional staff and clerical personnel</w:t>
        </w:r>
      </w:hyperlink>
      <w:r w:rsidR="003B6CA4" w:rsidRPr="00303E5C">
        <w:rPr>
          <w:rFonts w:ascii="Times New Roman" w:hAnsi="Times New Roman" w:cs="Times New Roman"/>
          <w:bCs/>
          <w:sz w:val="22"/>
          <w:szCs w:val="22"/>
        </w:rPr>
        <w:t xml:space="preserve"> </w:t>
      </w:r>
      <w:r w:rsidR="003B6CA4" w:rsidRPr="00303E5C">
        <w:rPr>
          <w:rFonts w:ascii="Times New Roman" w:hAnsi="Times New Roman" w:cs="Times New Roman"/>
          <w:sz w:val="22"/>
          <w:szCs w:val="22"/>
        </w:rPr>
        <w:t>(Sen. Brandon Beach-R)</w:t>
      </w:r>
    </w:p>
    <w:p w:rsidR="003B6CA4" w:rsidRPr="00303E5C" w:rsidRDefault="003B6CA4" w:rsidP="003B6CA4">
      <w:pPr>
        <w:jc w:val="both"/>
        <w:rPr>
          <w:rFonts w:ascii="Times New Roman" w:hAnsi="Times New Roman" w:cs="Times New Roman"/>
          <w:sz w:val="22"/>
          <w:szCs w:val="22"/>
        </w:rPr>
      </w:pPr>
      <w:r w:rsidRPr="00303E5C">
        <w:rPr>
          <w:rFonts w:ascii="Times New Roman" w:hAnsi="Times New Roman" w:cs="Times New Roman"/>
          <w:sz w:val="22"/>
          <w:szCs w:val="22"/>
        </w:rPr>
        <w:t>Relating to composition of the State Transportation Board, qualifications of members, terms of office, manner of selection of members, filling of vacancies, officers, meetings, and compensation of members, so as to provide for authority of the board to hire professional staff and clerical personnel; to provide for certain reporting to the board by the director of governmental affairs employed by the Department of Transportation.</w:t>
      </w:r>
      <w:r w:rsidRPr="00303E5C">
        <w:rPr>
          <w:rFonts w:ascii="Times New Roman" w:hAnsi="Times New Roman" w:cs="Times New Roman"/>
          <w:b/>
          <w:sz w:val="22"/>
          <w:szCs w:val="22"/>
        </w:rPr>
        <w:t xml:space="preserve"> Status: </w:t>
      </w:r>
      <w:r w:rsidRPr="00303E5C">
        <w:rPr>
          <w:rFonts w:ascii="Times New Roman" w:hAnsi="Times New Roman" w:cs="Times New Roman"/>
          <w:sz w:val="22"/>
          <w:szCs w:val="22"/>
        </w:rPr>
        <w:t xml:space="preserve">Referred to Transportation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280" w:history="1">
        <w:r w:rsidR="003B6CA4" w:rsidRPr="00303E5C">
          <w:rPr>
            <w:rStyle w:val="Hyperlink"/>
            <w:rFonts w:ascii="Times New Roman" w:hAnsi="Times New Roman" w:cs="Times New Roman"/>
            <w:sz w:val="22"/>
            <w:szCs w:val="22"/>
          </w:rPr>
          <w:t>SB 371, Department of Transportation Officers; state investment in railways and railroad facilities and equipment; provide</w:t>
        </w:r>
      </w:hyperlink>
      <w:r w:rsidR="003B6CA4" w:rsidRPr="00303E5C">
        <w:rPr>
          <w:rFonts w:ascii="Times New Roman" w:hAnsi="Times New Roman" w:cs="Times New Roman"/>
          <w:sz w:val="22"/>
          <w:szCs w:val="22"/>
        </w:rPr>
        <w:t xml:space="preserve"> (Sen. Steve Gooch-R)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color w:val="000000"/>
          <w:sz w:val="22"/>
          <w:szCs w:val="22"/>
          <w:shd w:val="clear" w:color="auto" w:fill="FFFFFF"/>
        </w:rPr>
        <w:t xml:space="preserve">Relating to officers in the Department of Transportation, so as to provide for state investment in railways and railroad </w:t>
      </w:r>
      <w:r w:rsidRPr="00303E5C">
        <w:rPr>
          <w:rFonts w:ascii="Times New Roman" w:hAnsi="Times New Roman" w:cs="Times New Roman"/>
          <w:sz w:val="22"/>
          <w:szCs w:val="22"/>
          <w:shd w:val="clear" w:color="auto" w:fill="FFFFFF"/>
        </w:rPr>
        <w:t xml:space="preserve">facilities and equipment; to provide that the commissioner of transportation may administer a Georgia Freight Railroad Program; to provide for subprograms within such program; to provide for annual reporting; to provide for standards for expenditure of funds. </w:t>
      </w:r>
      <w:r w:rsidRPr="00303E5C">
        <w:rPr>
          <w:rFonts w:ascii="Times New Roman" w:hAnsi="Times New Roman" w:cs="Times New Roman"/>
          <w:b/>
          <w:bCs/>
          <w:sz w:val="22"/>
          <w:szCs w:val="22"/>
          <w:shd w:val="clear" w:color="auto" w:fill="FFFFFF"/>
        </w:rPr>
        <w:t xml:space="preserve">Status: </w:t>
      </w:r>
      <w:r w:rsidRPr="00303E5C">
        <w:rPr>
          <w:rFonts w:ascii="Times New Roman" w:hAnsi="Times New Roman" w:cs="Times New Roman"/>
          <w:sz w:val="22"/>
          <w:szCs w:val="22"/>
          <w:shd w:val="clear" w:color="auto" w:fill="FFFFFF"/>
        </w:rPr>
        <w:t xml:space="preserve">Referred to Transportation Cmte, Passed Cmte by Substitute, </w:t>
      </w:r>
      <w:r w:rsidRPr="00303E5C">
        <w:rPr>
          <w:rFonts w:ascii="Times New Roman" w:hAnsi="Times New Roman" w:cs="Times New Roman"/>
          <w:color w:val="000000" w:themeColor="text1"/>
          <w:sz w:val="22"/>
          <w:szCs w:val="22"/>
          <w:shd w:val="clear" w:color="auto" w:fill="FFFFFF"/>
        </w:rPr>
        <w:t xml:space="preserve">Passed Senate, Sent to House, Referred to Transportation Cmte, </w:t>
      </w:r>
      <w:r w:rsidRPr="00303E5C">
        <w:rPr>
          <w:rFonts w:ascii="Times New Roman" w:hAnsi="Times New Roman" w:cs="Times New Roman"/>
          <w:color w:val="FF0000"/>
          <w:sz w:val="22"/>
          <w:szCs w:val="22"/>
          <w:shd w:val="clear" w:color="auto" w:fill="FFFFFF"/>
        </w:rPr>
        <w:t>Passed Transportation Cmte, Pending Rules Cmte, Passed House, Sent to the Governor</w:t>
      </w:r>
    </w:p>
    <w:p w:rsidR="003B6CA4" w:rsidRPr="00303E5C" w:rsidRDefault="003B6CA4" w:rsidP="003B6CA4">
      <w:pPr>
        <w:jc w:val="both"/>
        <w:rPr>
          <w:rFonts w:ascii="Times New Roman" w:hAnsi="Times New Roman" w:cs="Times New Roman"/>
          <w:sz w:val="22"/>
          <w:szCs w:val="22"/>
        </w:rPr>
      </w:pPr>
    </w:p>
    <w:p w:rsidR="003B6CA4" w:rsidRPr="00303E5C" w:rsidRDefault="00303E5C" w:rsidP="003B6CA4">
      <w:pPr>
        <w:jc w:val="both"/>
        <w:rPr>
          <w:rFonts w:ascii="Times New Roman" w:hAnsi="Times New Roman" w:cs="Times New Roman"/>
          <w:sz w:val="22"/>
          <w:szCs w:val="22"/>
        </w:rPr>
      </w:pPr>
      <w:hyperlink r:id="rId281" w:history="1">
        <w:r w:rsidR="003B6CA4" w:rsidRPr="00303E5C">
          <w:rPr>
            <w:rStyle w:val="Hyperlink"/>
            <w:rFonts w:ascii="Times New Roman" w:hAnsi="Times New Roman" w:cs="Times New Roman"/>
            <w:sz w:val="22"/>
            <w:szCs w:val="22"/>
          </w:rPr>
          <w:t>SR 654, Motor Fuels; taxes shall be appropriated for any and all public transportation purposes; provide</w:t>
        </w:r>
      </w:hyperlink>
      <w:r w:rsidR="003B6CA4" w:rsidRPr="00303E5C">
        <w:rPr>
          <w:rFonts w:ascii="Times New Roman" w:hAnsi="Times New Roman" w:cs="Times New Roman"/>
          <w:sz w:val="22"/>
          <w:szCs w:val="22"/>
        </w:rPr>
        <w:t xml:space="preserve"> (Sen. Sally Harrell-D)</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sz w:val="22"/>
          <w:szCs w:val="22"/>
        </w:rPr>
        <w:t xml:space="preserve">A RESOLUTION proposing an amendment to the Constitution so as to provide that taxes on motor fuels shall be appropriated for any or all public transportation purposes. </w:t>
      </w:r>
      <w:r w:rsidRPr="00303E5C">
        <w:rPr>
          <w:rFonts w:ascii="Times New Roman" w:hAnsi="Times New Roman" w:cs="Times New Roman"/>
          <w:b/>
          <w:bCs/>
          <w:sz w:val="22"/>
          <w:szCs w:val="22"/>
        </w:rPr>
        <w:t>Status</w:t>
      </w:r>
      <w:r w:rsidRPr="00303E5C">
        <w:rPr>
          <w:rFonts w:ascii="Times New Roman" w:hAnsi="Times New Roman" w:cs="Times New Roman"/>
          <w:b/>
          <w:bCs/>
          <w:color w:val="000000" w:themeColor="text1"/>
          <w:sz w:val="22"/>
          <w:szCs w:val="22"/>
        </w:rPr>
        <w:t xml:space="preserve">: </w:t>
      </w:r>
      <w:r w:rsidRPr="00303E5C">
        <w:rPr>
          <w:rFonts w:ascii="Times New Roman" w:hAnsi="Times New Roman" w:cs="Times New Roman"/>
          <w:color w:val="000000" w:themeColor="text1"/>
          <w:sz w:val="22"/>
          <w:szCs w:val="22"/>
        </w:rPr>
        <w:t xml:space="preserve">Referred to Transportation Cmte, Hearing Only.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B6CA4" w:rsidP="003B6CA4">
      <w:pPr>
        <w:jc w:val="center"/>
        <w:rPr>
          <w:rFonts w:ascii="Times New Roman" w:hAnsi="Times New Roman" w:cs="Times New Roman"/>
          <w:b/>
          <w:sz w:val="22"/>
          <w:szCs w:val="22"/>
        </w:rPr>
      </w:pPr>
      <w:bookmarkStart w:id="18" w:name="WorkersComp"/>
      <w:r w:rsidRPr="00303E5C">
        <w:rPr>
          <w:rFonts w:ascii="Times New Roman" w:hAnsi="Times New Roman" w:cs="Times New Roman"/>
          <w:b/>
          <w:sz w:val="22"/>
          <w:szCs w:val="22"/>
        </w:rPr>
        <w:t>Workers’ Comp</w:t>
      </w:r>
    </w:p>
    <w:bookmarkEnd w:id="18"/>
    <w:p w:rsidR="003B6CA4" w:rsidRPr="00303E5C" w:rsidRDefault="003B6CA4" w:rsidP="003B6CA4">
      <w:pPr>
        <w:jc w:val="center"/>
        <w:rPr>
          <w:rFonts w:ascii="Times New Roman" w:hAnsi="Times New Roman" w:cs="Times New Roman"/>
          <w:b/>
          <w:sz w:val="22"/>
          <w:szCs w:val="22"/>
        </w:rPr>
      </w:pPr>
    </w:p>
    <w:p w:rsidR="003B6CA4" w:rsidRPr="00303E5C" w:rsidRDefault="00303E5C" w:rsidP="003B6CA4">
      <w:pPr>
        <w:jc w:val="both"/>
        <w:rPr>
          <w:rFonts w:ascii="Times New Roman" w:hAnsi="Times New Roman" w:cs="Times New Roman"/>
          <w:sz w:val="22"/>
          <w:szCs w:val="22"/>
        </w:rPr>
      </w:pPr>
      <w:hyperlink r:id="rId282" w:history="1">
        <w:r w:rsidR="003B6CA4" w:rsidRPr="00303E5C">
          <w:rPr>
            <w:rStyle w:val="Hyperlink"/>
            <w:rFonts w:ascii="Times New Roman" w:hAnsi="Times New Roman" w:cs="Times New Roman"/>
            <w:sz w:val="22"/>
            <w:szCs w:val="22"/>
          </w:rPr>
          <w:t>HB 474, Relating to Workers’ Compensation</w:t>
        </w:r>
      </w:hyperlink>
      <w:r w:rsidR="003B6CA4" w:rsidRPr="00303E5C">
        <w:rPr>
          <w:rFonts w:ascii="Times New Roman" w:hAnsi="Times New Roman" w:cs="Times New Roman"/>
          <w:sz w:val="22"/>
          <w:szCs w:val="22"/>
        </w:rPr>
        <w:t xml:space="preserve"> Rules (Rep. Tom Kirby-R)</w:t>
      </w:r>
    </w:p>
    <w:p w:rsidR="003B6CA4" w:rsidRPr="00303E5C" w:rsidRDefault="003B6CA4" w:rsidP="003B6CA4">
      <w:pPr>
        <w:jc w:val="both"/>
        <w:rPr>
          <w:rFonts w:ascii="Times New Roman" w:hAnsi="Times New Roman" w:cs="Times New Roman"/>
          <w:color w:val="FF0000"/>
          <w:sz w:val="22"/>
          <w:szCs w:val="22"/>
        </w:rPr>
      </w:pPr>
      <w:r w:rsidRPr="00303E5C">
        <w:rPr>
          <w:rFonts w:ascii="Times New Roman" w:hAnsi="Times New Roman" w:cs="Times New Roman"/>
          <w:sz w:val="22"/>
          <w:szCs w:val="22"/>
        </w:rPr>
        <w:t xml:space="preserve">Relating to workers’ compensation, so as to require certain procedures prior to the adoption, amendment or repeal of any of the State Workers’ Compensation. </w:t>
      </w:r>
      <w:r w:rsidRPr="00303E5C">
        <w:rPr>
          <w:rFonts w:ascii="Times New Roman" w:hAnsi="Times New Roman" w:cs="Times New Roman"/>
          <w:b/>
          <w:sz w:val="22"/>
          <w:szCs w:val="22"/>
        </w:rPr>
        <w:t>Status:</w:t>
      </w:r>
      <w:r w:rsidRPr="00303E5C">
        <w:rPr>
          <w:rFonts w:ascii="Times New Roman" w:hAnsi="Times New Roman" w:cs="Times New Roman"/>
          <w:sz w:val="22"/>
          <w:szCs w:val="22"/>
        </w:rPr>
        <w:t xml:space="preserve"> Referred to Industry and Labor Cmte, Hearing Only</w:t>
      </w:r>
      <w:r w:rsidRPr="00303E5C">
        <w:rPr>
          <w:rFonts w:ascii="Times New Roman" w:hAnsi="Times New Roman" w:cs="Times New Roman"/>
          <w:color w:val="000000" w:themeColor="text1"/>
          <w:sz w:val="22"/>
          <w:szCs w:val="22"/>
        </w:rPr>
        <w:t xml:space="preserve">, On the Cmte agenda, Bill presented by Rep. Kirby, Bill debated, the Chairman called for a motion on the bill, no one moved, so the Chairman adjourned the meeting with no action taken, Passed Cmte by Substitute, Pending Rules Cmte, Rules Cmte Withdrawn and Recommitted to Industry &amp; Labor Cmte, House Withdrawn and Recommitted to Special Cmte on Access to the Civil Justice System, Passed Cmte by Substitute, Pending Rules Cmte.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03E5C" w:rsidP="003B6CA4">
      <w:pPr>
        <w:jc w:val="both"/>
        <w:rPr>
          <w:rFonts w:ascii="Times New Roman" w:hAnsi="Times New Roman" w:cs="Times New Roman"/>
          <w:color w:val="000000" w:themeColor="text1"/>
          <w:sz w:val="22"/>
          <w:szCs w:val="22"/>
        </w:rPr>
      </w:pPr>
      <w:hyperlink r:id="rId283" w:history="1">
        <w:r w:rsidR="003B6CA4" w:rsidRPr="00303E5C">
          <w:rPr>
            <w:rStyle w:val="Hyperlink"/>
            <w:rFonts w:ascii="Times New Roman" w:hAnsi="Times New Roman" w:cs="Times New Roman"/>
            <w:sz w:val="22"/>
            <w:szCs w:val="22"/>
          </w:rPr>
          <w:t>HB 1077, Georgia Administrative Procedure Act; remove from the definition of the term “agency” the exemption for the State Board of Workers’ Compensation</w:t>
        </w:r>
      </w:hyperlink>
      <w:r w:rsidR="003B6CA4" w:rsidRPr="00303E5C">
        <w:rPr>
          <w:rFonts w:ascii="Times New Roman" w:hAnsi="Times New Roman" w:cs="Times New Roman"/>
          <w:color w:val="000000" w:themeColor="text1"/>
          <w:sz w:val="22"/>
          <w:szCs w:val="22"/>
        </w:rPr>
        <w:t xml:space="preserve"> (Rep. Tom Kirby-R)</w:t>
      </w:r>
    </w:p>
    <w:p w:rsidR="003B6CA4" w:rsidRPr="00303E5C" w:rsidRDefault="003B6CA4" w:rsidP="003B6CA4">
      <w:pPr>
        <w:jc w:val="both"/>
        <w:rPr>
          <w:rFonts w:ascii="Times New Roman" w:hAnsi="Times New Roman" w:cs="Times New Roman"/>
          <w:color w:val="000000" w:themeColor="text1"/>
          <w:sz w:val="22"/>
          <w:szCs w:val="22"/>
        </w:rPr>
      </w:pPr>
      <w:r w:rsidRPr="00303E5C">
        <w:rPr>
          <w:rFonts w:ascii="Times New Roman" w:hAnsi="Times New Roman" w:cs="Times New Roman"/>
          <w:color w:val="000000" w:themeColor="text1"/>
          <w:sz w:val="22"/>
          <w:szCs w:val="22"/>
        </w:rPr>
        <w:lastRenderedPageBreak/>
        <w:t xml:space="preserve">Relating to definitions for the "Georgia Administrative Procedure Act," so as to remove from the definition of the term "agency" the exemption for the State Board of Workers' Compensation. </w:t>
      </w:r>
      <w:r w:rsidRPr="00303E5C">
        <w:rPr>
          <w:rFonts w:ascii="Times New Roman" w:hAnsi="Times New Roman" w:cs="Times New Roman"/>
          <w:b/>
          <w:bCs/>
          <w:color w:val="000000" w:themeColor="text1"/>
          <w:sz w:val="22"/>
          <w:szCs w:val="22"/>
        </w:rPr>
        <w:t xml:space="preserve">Status: </w:t>
      </w:r>
      <w:r w:rsidRPr="00303E5C">
        <w:rPr>
          <w:rFonts w:ascii="Times New Roman" w:hAnsi="Times New Roman" w:cs="Times New Roman"/>
          <w:color w:val="000000" w:themeColor="text1"/>
          <w:sz w:val="22"/>
          <w:szCs w:val="22"/>
        </w:rPr>
        <w:t xml:space="preserve">Referred to Industry and Labor Cmte, Hearing Only. </w:t>
      </w:r>
      <w:r w:rsidRPr="00303E5C">
        <w:rPr>
          <w:rFonts w:ascii="Times New Roman" w:hAnsi="Times New Roman" w:cs="Times New Roman"/>
          <w:b/>
          <w:color w:val="008000"/>
          <w:sz w:val="22"/>
          <w:szCs w:val="22"/>
        </w:rPr>
        <w:t>DEAD</w:t>
      </w:r>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B6CA4" w:rsidP="003B6CA4">
      <w:pPr>
        <w:jc w:val="both"/>
        <w:rPr>
          <w:rFonts w:ascii="Times New Roman" w:hAnsi="Times New Roman" w:cs="Times New Roman"/>
          <w:color w:val="000000" w:themeColor="text1"/>
          <w:sz w:val="22"/>
          <w:szCs w:val="22"/>
        </w:rPr>
      </w:pPr>
      <w:bookmarkStart w:id="19" w:name="_GoBack"/>
      <w:bookmarkEnd w:id="19"/>
    </w:p>
    <w:p w:rsidR="003B6CA4" w:rsidRPr="00303E5C" w:rsidRDefault="003B6CA4" w:rsidP="003B6CA4">
      <w:pPr>
        <w:jc w:val="both"/>
        <w:rPr>
          <w:rFonts w:ascii="Times New Roman" w:hAnsi="Times New Roman" w:cs="Times New Roman"/>
          <w:color w:val="000000" w:themeColor="text1"/>
          <w:sz w:val="22"/>
          <w:szCs w:val="22"/>
        </w:rPr>
      </w:pPr>
    </w:p>
    <w:p w:rsidR="003B6CA4" w:rsidRPr="00303E5C" w:rsidRDefault="003B6CA4" w:rsidP="003B6CA4">
      <w:pPr>
        <w:tabs>
          <w:tab w:val="left" w:pos="7170"/>
        </w:tabs>
        <w:jc w:val="center"/>
        <w:rPr>
          <w:rFonts w:ascii="Times New Roman" w:hAnsi="Times New Roman" w:cs="Times New Roman"/>
          <w:sz w:val="22"/>
          <w:szCs w:val="22"/>
        </w:rPr>
      </w:pPr>
      <w:r w:rsidRPr="00303E5C">
        <w:rPr>
          <w:rFonts w:ascii="Times New Roman" w:hAnsi="Times New Roman" w:cs="Times New Roman"/>
          <w:sz w:val="22"/>
          <w:szCs w:val="22"/>
        </w:rPr>
        <w:t># # #</w:t>
      </w:r>
    </w:p>
    <w:p w:rsidR="003B6CA4" w:rsidRPr="00303E5C" w:rsidRDefault="003B6CA4" w:rsidP="003B6CA4">
      <w:pPr>
        <w:rPr>
          <w:rFonts w:ascii="Times New Roman" w:hAnsi="Times New Roman" w:cs="Times New Roman"/>
        </w:rPr>
      </w:pPr>
    </w:p>
    <w:p w:rsidR="00796DCB" w:rsidRPr="00303E5C" w:rsidRDefault="00796DCB" w:rsidP="00DE7885">
      <w:pPr>
        <w:jc w:val="both"/>
        <w:rPr>
          <w:rFonts w:ascii="Times New Roman" w:hAnsi="Times New Roman" w:cs="Times New Roman"/>
        </w:rPr>
      </w:pPr>
    </w:p>
    <w:sectPr w:rsidR="00796DCB" w:rsidRPr="00303E5C" w:rsidSect="007D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MS ??">
    <w:altName w:val="MS Mincho"/>
    <w:panose1 w:val="020B0604020202020204"/>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5741BC"/>
    <w:multiLevelType w:val="hybridMultilevel"/>
    <w:tmpl w:val="A39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2C1D"/>
    <w:multiLevelType w:val="multilevel"/>
    <w:tmpl w:val="0E203B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52B6D2A"/>
    <w:multiLevelType w:val="multilevel"/>
    <w:tmpl w:val="6F6E2D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815"/>
    <w:multiLevelType w:val="hybridMultilevel"/>
    <w:tmpl w:val="15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73620"/>
    <w:multiLevelType w:val="multilevel"/>
    <w:tmpl w:val="48F420B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863EB"/>
    <w:multiLevelType w:val="hybridMultilevel"/>
    <w:tmpl w:val="EF7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253C8"/>
    <w:multiLevelType w:val="multilevel"/>
    <w:tmpl w:val="A84A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31567"/>
    <w:multiLevelType w:val="multilevel"/>
    <w:tmpl w:val="6D90CF3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F4060"/>
    <w:multiLevelType w:val="multilevel"/>
    <w:tmpl w:val="AF96AC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652E0"/>
    <w:multiLevelType w:val="hybridMultilevel"/>
    <w:tmpl w:val="C73CE8A4"/>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0" w15:restartNumberingAfterBreak="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73BCF"/>
    <w:multiLevelType w:val="hybridMultilevel"/>
    <w:tmpl w:val="8238F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31468"/>
    <w:multiLevelType w:val="multilevel"/>
    <w:tmpl w:val="3FDE7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0402B"/>
    <w:multiLevelType w:val="multilevel"/>
    <w:tmpl w:val="E88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A25D1"/>
    <w:multiLevelType w:val="hybridMultilevel"/>
    <w:tmpl w:val="DD6C356E"/>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A51AC"/>
    <w:multiLevelType w:val="multilevel"/>
    <w:tmpl w:val="1410FAD8"/>
    <w:lvl w:ilvl="0">
      <w:start w:val="34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463B4"/>
    <w:multiLevelType w:val="hybridMultilevel"/>
    <w:tmpl w:val="65E21444"/>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014AA"/>
    <w:multiLevelType w:val="hybridMultilevel"/>
    <w:tmpl w:val="F2A6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135CC"/>
    <w:multiLevelType w:val="hybridMultilevel"/>
    <w:tmpl w:val="E460F8D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43C6F"/>
    <w:multiLevelType w:val="hybridMultilevel"/>
    <w:tmpl w:val="68700D70"/>
    <w:lvl w:ilvl="0" w:tplc="2020DC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077F8"/>
    <w:multiLevelType w:val="hybridMultilevel"/>
    <w:tmpl w:val="8DC6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A48B9"/>
    <w:multiLevelType w:val="hybridMultilevel"/>
    <w:tmpl w:val="5B4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6330B"/>
    <w:multiLevelType w:val="multilevel"/>
    <w:tmpl w:val="B8D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16FF9"/>
    <w:multiLevelType w:val="hybridMultilevel"/>
    <w:tmpl w:val="EE6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92590"/>
    <w:multiLevelType w:val="hybridMultilevel"/>
    <w:tmpl w:val="E8DA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5"/>
  </w:num>
  <w:num w:numId="5">
    <w:abstractNumId w:val="34"/>
  </w:num>
  <w:num w:numId="6">
    <w:abstractNumId w:val="1"/>
  </w:num>
  <w:num w:numId="7">
    <w:abstractNumId w:val="13"/>
  </w:num>
  <w:num w:numId="8">
    <w:abstractNumId w:val="38"/>
  </w:num>
  <w:num w:numId="9">
    <w:abstractNumId w:val="29"/>
  </w:num>
  <w:num w:numId="10">
    <w:abstractNumId w:val="8"/>
  </w:num>
  <w:num w:numId="11">
    <w:abstractNumId w:val="20"/>
  </w:num>
  <w:num w:numId="12">
    <w:abstractNumId w:val="6"/>
  </w:num>
  <w:num w:numId="13">
    <w:abstractNumId w:val="7"/>
  </w:num>
  <w:num w:numId="14">
    <w:abstractNumId w:val="22"/>
  </w:num>
  <w:num w:numId="15">
    <w:abstractNumId w:val="18"/>
  </w:num>
  <w:num w:numId="16">
    <w:abstractNumId w:val="21"/>
  </w:num>
  <w:num w:numId="17">
    <w:abstractNumId w:val="25"/>
  </w:num>
  <w:num w:numId="18">
    <w:abstractNumId w:val="39"/>
  </w:num>
  <w:num w:numId="19">
    <w:abstractNumId w:val="19"/>
  </w:num>
  <w:num w:numId="20">
    <w:abstractNumId w:val="14"/>
  </w:num>
  <w:num w:numId="21">
    <w:abstractNumId w:val="23"/>
  </w:num>
  <w:num w:numId="22">
    <w:abstractNumId w:val="36"/>
  </w:num>
  <w:num w:numId="23">
    <w:abstractNumId w:val="17"/>
  </w:num>
  <w:num w:numId="24">
    <w:abstractNumId w:val="30"/>
  </w:num>
  <w:num w:numId="25">
    <w:abstractNumId w:val="33"/>
  </w:num>
  <w:num w:numId="26">
    <w:abstractNumId w:val="27"/>
  </w:num>
  <w:num w:numId="27">
    <w:abstractNumId w:val="26"/>
  </w:num>
  <w:num w:numId="28">
    <w:abstractNumId w:val="2"/>
  </w:num>
  <w:num w:numId="29">
    <w:abstractNumId w:val="28"/>
  </w:num>
  <w:num w:numId="30">
    <w:abstractNumId w:val="31"/>
  </w:num>
  <w:num w:numId="31">
    <w:abstractNumId w:val="9"/>
  </w:num>
  <w:num w:numId="32">
    <w:abstractNumId w:val="40"/>
  </w:num>
  <w:num w:numId="33">
    <w:abstractNumId w:val="37"/>
  </w:num>
  <w:num w:numId="34">
    <w:abstractNumId w:val="35"/>
  </w:num>
  <w:num w:numId="35">
    <w:abstractNumId w:val="15"/>
  </w:num>
  <w:num w:numId="36">
    <w:abstractNumId w:val="32"/>
  </w:num>
  <w:num w:numId="37">
    <w:abstractNumId w:val="4"/>
  </w:num>
  <w:num w:numId="38">
    <w:abstractNumId w:val="12"/>
  </w:num>
  <w:num w:numId="39">
    <w:abstractNumId w:val="24"/>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85"/>
    <w:rsid w:val="0010115D"/>
    <w:rsid w:val="0011202A"/>
    <w:rsid w:val="0011290B"/>
    <w:rsid w:val="00117649"/>
    <w:rsid w:val="00145183"/>
    <w:rsid w:val="00170E16"/>
    <w:rsid w:val="00171B46"/>
    <w:rsid w:val="00192AF9"/>
    <w:rsid w:val="001C6287"/>
    <w:rsid w:val="0023293C"/>
    <w:rsid w:val="0026309D"/>
    <w:rsid w:val="002755B0"/>
    <w:rsid w:val="00293A69"/>
    <w:rsid w:val="00303E5C"/>
    <w:rsid w:val="003123AB"/>
    <w:rsid w:val="00320B4A"/>
    <w:rsid w:val="00330728"/>
    <w:rsid w:val="003B6CA4"/>
    <w:rsid w:val="003E76E1"/>
    <w:rsid w:val="003F4285"/>
    <w:rsid w:val="00406375"/>
    <w:rsid w:val="0041023B"/>
    <w:rsid w:val="004527D7"/>
    <w:rsid w:val="00512C92"/>
    <w:rsid w:val="005A2C0F"/>
    <w:rsid w:val="005D267A"/>
    <w:rsid w:val="005E703C"/>
    <w:rsid w:val="0060438C"/>
    <w:rsid w:val="006119B4"/>
    <w:rsid w:val="0063793F"/>
    <w:rsid w:val="006763F5"/>
    <w:rsid w:val="006A65D0"/>
    <w:rsid w:val="006C54D8"/>
    <w:rsid w:val="006F01ED"/>
    <w:rsid w:val="00712F46"/>
    <w:rsid w:val="00714A17"/>
    <w:rsid w:val="00737DED"/>
    <w:rsid w:val="00740A96"/>
    <w:rsid w:val="00796DCB"/>
    <w:rsid w:val="007D5D3E"/>
    <w:rsid w:val="007D607D"/>
    <w:rsid w:val="00804FED"/>
    <w:rsid w:val="008058E9"/>
    <w:rsid w:val="00856D67"/>
    <w:rsid w:val="008615F3"/>
    <w:rsid w:val="00870889"/>
    <w:rsid w:val="008A0F93"/>
    <w:rsid w:val="008A4A10"/>
    <w:rsid w:val="008D339E"/>
    <w:rsid w:val="0091400E"/>
    <w:rsid w:val="009A513F"/>
    <w:rsid w:val="009D441C"/>
    <w:rsid w:val="00A566D0"/>
    <w:rsid w:val="00A75949"/>
    <w:rsid w:val="00A808C5"/>
    <w:rsid w:val="00A80B4A"/>
    <w:rsid w:val="00B07BA9"/>
    <w:rsid w:val="00C34194"/>
    <w:rsid w:val="00C47B4A"/>
    <w:rsid w:val="00C70615"/>
    <w:rsid w:val="00CF56AD"/>
    <w:rsid w:val="00D2793E"/>
    <w:rsid w:val="00D914AE"/>
    <w:rsid w:val="00DE7885"/>
    <w:rsid w:val="00DF4010"/>
    <w:rsid w:val="00E456F2"/>
    <w:rsid w:val="00E712C5"/>
    <w:rsid w:val="00E925D2"/>
    <w:rsid w:val="00ED50BA"/>
    <w:rsid w:val="00F23C5B"/>
    <w:rsid w:val="00F5497E"/>
    <w:rsid w:val="00F90623"/>
    <w:rsid w:val="00FA307C"/>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DEC52B-1697-FC4F-BA35-57A4E549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885"/>
  </w:style>
  <w:style w:type="paragraph" w:styleId="Heading1">
    <w:name w:val="heading 1"/>
    <w:basedOn w:val="Normal"/>
    <w:link w:val="Heading1Char"/>
    <w:uiPriority w:val="9"/>
    <w:qFormat/>
    <w:rsid w:val="003B6CA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885"/>
    <w:rPr>
      <w:color w:val="0563C1" w:themeColor="hyperlink"/>
      <w:u w:val="single"/>
    </w:rPr>
  </w:style>
  <w:style w:type="character" w:styleId="UnresolvedMention">
    <w:name w:val="Unresolved Mention"/>
    <w:basedOn w:val="DefaultParagraphFont"/>
    <w:uiPriority w:val="99"/>
    <w:semiHidden/>
    <w:unhideWhenUsed/>
    <w:rsid w:val="00B07BA9"/>
    <w:rPr>
      <w:color w:val="605E5C"/>
      <w:shd w:val="clear" w:color="auto" w:fill="E1DFDD"/>
    </w:rPr>
  </w:style>
  <w:style w:type="character" w:styleId="FollowedHyperlink">
    <w:name w:val="FollowedHyperlink"/>
    <w:basedOn w:val="DefaultParagraphFont"/>
    <w:uiPriority w:val="99"/>
    <w:semiHidden/>
    <w:unhideWhenUsed/>
    <w:rsid w:val="00A80B4A"/>
    <w:rPr>
      <w:color w:val="954F72" w:themeColor="followedHyperlink"/>
      <w:u w:val="single"/>
    </w:rPr>
  </w:style>
  <w:style w:type="paragraph" w:styleId="NormalWeb">
    <w:name w:val="Normal (Web)"/>
    <w:basedOn w:val="Normal"/>
    <w:uiPriority w:val="99"/>
    <w:unhideWhenUsed/>
    <w:rsid w:val="00F23C5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B6CA4"/>
    <w:rPr>
      <w:rFonts w:cs="Times New Roman"/>
    </w:rPr>
  </w:style>
  <w:style w:type="paragraph" w:customStyle="1" w:styleId="NormalWeb1">
    <w:name w:val="Normal (Web)1"/>
    <w:rsid w:val="003B6CA4"/>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uiPriority w:val="9"/>
    <w:rsid w:val="003B6CA4"/>
    <w:rPr>
      <w:rFonts w:ascii="Times New Roman" w:hAnsi="Times New Roman" w:cs="Times New Roman"/>
      <w:b/>
      <w:bCs/>
      <w:kern w:val="36"/>
      <w:sz w:val="48"/>
      <w:szCs w:val="48"/>
    </w:rPr>
  </w:style>
  <w:style w:type="paragraph" w:styleId="EnvelopeAddress">
    <w:name w:val="envelope address"/>
    <w:basedOn w:val="Normal"/>
    <w:uiPriority w:val="99"/>
    <w:semiHidden/>
    <w:unhideWhenUsed/>
    <w:rsid w:val="003B6CA4"/>
    <w:pPr>
      <w:framePr w:w="7920" w:h="1980" w:hRule="exact" w:hSpace="180" w:wrap="auto" w:hAnchor="page" w:xAlign="center" w:yAlign="bottom"/>
      <w:ind w:left="2880"/>
    </w:pPr>
    <w:rPr>
      <w:rFonts w:ascii="Times New Roman" w:eastAsiaTheme="majorEastAsia" w:hAnsi="Times New Roman" w:cstheme="majorBidi"/>
    </w:rPr>
  </w:style>
  <w:style w:type="paragraph" w:styleId="EnvelopeReturn">
    <w:name w:val="envelope return"/>
    <w:basedOn w:val="Normal"/>
    <w:uiPriority w:val="99"/>
    <w:semiHidden/>
    <w:unhideWhenUsed/>
    <w:rsid w:val="003B6CA4"/>
    <w:rPr>
      <w:rFonts w:ascii="Times New Roman" w:eastAsiaTheme="majorEastAsia" w:hAnsi="Times New Roman" w:cstheme="majorBidi"/>
      <w:sz w:val="22"/>
      <w:szCs w:val="20"/>
    </w:rPr>
  </w:style>
  <w:style w:type="paragraph" w:customStyle="1" w:styleId="FreeFormA">
    <w:name w:val="Free Form A"/>
    <w:uiPriority w:val="99"/>
    <w:rsid w:val="003B6CA4"/>
    <w:rPr>
      <w:rFonts w:ascii="Times New Roman" w:eastAsia="ヒラギノ角ゴ Pro W3" w:hAnsi="Times New Roman" w:cs="Times New Roman"/>
      <w:color w:val="000000"/>
      <w:sz w:val="20"/>
      <w:szCs w:val="20"/>
    </w:rPr>
  </w:style>
  <w:style w:type="paragraph" w:styleId="Footer">
    <w:name w:val="footer"/>
    <w:basedOn w:val="Normal"/>
    <w:link w:val="FooterChar"/>
    <w:uiPriority w:val="99"/>
    <w:rsid w:val="003B6CA4"/>
    <w:pPr>
      <w:tabs>
        <w:tab w:val="center" w:pos="4320"/>
        <w:tab w:val="right" w:pos="8640"/>
      </w:tabs>
    </w:pPr>
    <w:rPr>
      <w:rFonts w:ascii="Times New Roman" w:eastAsia="ヒラギノ角ゴ Pro W3" w:hAnsi="Times New Roman" w:cs="Times New Roman"/>
      <w:color w:val="000000"/>
    </w:rPr>
  </w:style>
  <w:style w:type="character" w:customStyle="1" w:styleId="FooterChar">
    <w:name w:val="Footer Char"/>
    <w:basedOn w:val="DefaultParagraphFont"/>
    <w:link w:val="Footer"/>
    <w:uiPriority w:val="99"/>
    <w:rsid w:val="003B6CA4"/>
    <w:rPr>
      <w:rFonts w:ascii="Times New Roman" w:eastAsia="ヒラギノ角ゴ Pro W3" w:hAnsi="Times New Roman" w:cs="Times New Roman"/>
      <w:color w:val="000000"/>
    </w:rPr>
  </w:style>
  <w:style w:type="character" w:styleId="PageNumber">
    <w:name w:val="page number"/>
    <w:basedOn w:val="DefaultParagraphFont"/>
    <w:uiPriority w:val="99"/>
    <w:rsid w:val="003B6CA4"/>
    <w:rPr>
      <w:rFonts w:cs="Times New Roman"/>
    </w:rPr>
  </w:style>
  <w:style w:type="paragraph" w:styleId="BalloonText">
    <w:name w:val="Balloon Text"/>
    <w:basedOn w:val="Normal"/>
    <w:link w:val="BalloonTextChar"/>
    <w:uiPriority w:val="99"/>
    <w:semiHidden/>
    <w:rsid w:val="003B6CA4"/>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rsid w:val="003B6CA4"/>
    <w:rPr>
      <w:rFonts w:ascii="Lucida Grande" w:eastAsia="MS ??" w:hAnsi="Lucida Grande" w:cs="Lucida Grande"/>
      <w:sz w:val="18"/>
      <w:szCs w:val="18"/>
    </w:rPr>
  </w:style>
  <w:style w:type="paragraph" w:styleId="ListParagraph">
    <w:name w:val="List Paragraph"/>
    <w:basedOn w:val="Normal"/>
    <w:uiPriority w:val="34"/>
    <w:qFormat/>
    <w:rsid w:val="003B6CA4"/>
    <w:pPr>
      <w:ind w:left="720"/>
      <w:contextualSpacing/>
    </w:pPr>
    <w:rPr>
      <w:rFonts w:ascii="Cambria" w:eastAsia="MS ??" w:hAnsi="Cambria" w:cs="Times New Roman"/>
    </w:rPr>
  </w:style>
  <w:style w:type="paragraph" w:customStyle="1" w:styleId="Default">
    <w:name w:val="Default"/>
    <w:rsid w:val="003B6CA4"/>
    <w:pPr>
      <w:widowControl w:val="0"/>
      <w:autoSpaceDE w:val="0"/>
      <w:autoSpaceDN w:val="0"/>
      <w:adjustRightInd w:val="0"/>
    </w:pPr>
    <w:rPr>
      <w:rFonts w:ascii="Arial" w:eastAsiaTheme="minorEastAsia" w:hAnsi="Arial" w:cs="Arial"/>
      <w:color w:val="000000"/>
    </w:rPr>
  </w:style>
  <w:style w:type="character" w:styleId="Strong">
    <w:name w:val="Strong"/>
    <w:basedOn w:val="DefaultParagraphFont"/>
    <w:uiPriority w:val="22"/>
    <w:qFormat/>
    <w:rsid w:val="003B6CA4"/>
    <w:rPr>
      <w:b/>
      <w:bCs/>
    </w:rPr>
  </w:style>
  <w:style w:type="paragraph" w:styleId="Header">
    <w:name w:val="header"/>
    <w:basedOn w:val="Normal"/>
    <w:link w:val="HeaderChar"/>
    <w:uiPriority w:val="99"/>
    <w:unhideWhenUsed/>
    <w:rsid w:val="003B6CA4"/>
    <w:pPr>
      <w:tabs>
        <w:tab w:val="center" w:pos="4680"/>
        <w:tab w:val="right" w:pos="9360"/>
      </w:tabs>
    </w:pPr>
    <w:rPr>
      <w:rFonts w:ascii="Times New Roman" w:eastAsia="ヒラギノ角ゴ Pro W3" w:hAnsi="Times New Roman" w:cs="Times New Roman"/>
      <w:color w:val="000000"/>
    </w:rPr>
  </w:style>
  <w:style w:type="character" w:customStyle="1" w:styleId="HeaderChar">
    <w:name w:val="Header Char"/>
    <w:basedOn w:val="DefaultParagraphFont"/>
    <w:link w:val="Header"/>
    <w:uiPriority w:val="99"/>
    <w:rsid w:val="003B6CA4"/>
    <w:rPr>
      <w:rFonts w:ascii="Times New Roman" w:eastAsia="ヒラギノ角ゴ Pro W3" w:hAnsi="Times New Roman" w:cs="Times New Roman"/>
      <w:color w:val="000000"/>
    </w:rPr>
  </w:style>
  <w:style w:type="character" w:styleId="CommentReference">
    <w:name w:val="annotation reference"/>
    <w:basedOn w:val="DefaultParagraphFont"/>
    <w:uiPriority w:val="99"/>
    <w:semiHidden/>
    <w:unhideWhenUsed/>
    <w:rsid w:val="003B6CA4"/>
    <w:rPr>
      <w:sz w:val="16"/>
      <w:szCs w:val="16"/>
    </w:rPr>
  </w:style>
  <w:style w:type="paragraph" w:styleId="CommentText">
    <w:name w:val="annotation text"/>
    <w:basedOn w:val="Normal"/>
    <w:link w:val="CommentTextChar"/>
    <w:uiPriority w:val="99"/>
    <w:semiHidden/>
    <w:unhideWhenUsed/>
    <w:rsid w:val="003B6CA4"/>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B6C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CA4"/>
    <w:rPr>
      <w:b/>
      <w:bCs/>
    </w:rPr>
  </w:style>
  <w:style w:type="character" w:customStyle="1" w:styleId="CommentSubjectChar">
    <w:name w:val="Comment Subject Char"/>
    <w:basedOn w:val="CommentTextChar"/>
    <w:link w:val="CommentSubject"/>
    <w:uiPriority w:val="99"/>
    <w:semiHidden/>
    <w:rsid w:val="003B6CA4"/>
    <w:rPr>
      <w:rFonts w:ascii="Times New Roman" w:hAnsi="Times New Roman" w:cs="Times New Roman"/>
      <w:b/>
      <w:bCs/>
      <w:sz w:val="20"/>
      <w:szCs w:val="20"/>
    </w:rPr>
  </w:style>
  <w:style w:type="character" w:customStyle="1" w:styleId="ymprivateaccess">
    <w:name w:val="ym_private_access"/>
    <w:basedOn w:val="DefaultParagraphFont"/>
    <w:rsid w:val="003B6CA4"/>
  </w:style>
  <w:style w:type="character" w:customStyle="1" w:styleId="meta-prep">
    <w:name w:val="meta-prep"/>
    <w:basedOn w:val="DefaultParagraphFont"/>
    <w:rsid w:val="003B6CA4"/>
  </w:style>
  <w:style w:type="character" w:customStyle="1" w:styleId="fn">
    <w:name w:val="fn"/>
    <w:basedOn w:val="DefaultParagraphFont"/>
    <w:rsid w:val="003B6CA4"/>
  </w:style>
  <w:style w:type="character" w:customStyle="1" w:styleId="meta-sep">
    <w:name w:val="meta-sep"/>
    <w:basedOn w:val="DefaultParagraphFont"/>
    <w:rsid w:val="003B6CA4"/>
  </w:style>
  <w:style w:type="character" w:customStyle="1" w:styleId="entry-date">
    <w:name w:val="entry-date"/>
    <w:basedOn w:val="DefaultParagraphFont"/>
    <w:rsid w:val="003B6CA4"/>
  </w:style>
  <w:style w:type="character" w:customStyle="1" w:styleId="ngzsymsquarebullet">
    <w:name w:val="ng_z_sym_square_bullet"/>
    <w:basedOn w:val="DefaultParagraphFont"/>
    <w:rsid w:val="003B6CA4"/>
  </w:style>
  <w:style w:type="character" w:customStyle="1" w:styleId="UnresolvedMention1">
    <w:name w:val="Unresolved Mention1"/>
    <w:basedOn w:val="DefaultParagraphFont"/>
    <w:uiPriority w:val="99"/>
    <w:rsid w:val="003B6CA4"/>
    <w:rPr>
      <w:color w:val="605E5C"/>
      <w:shd w:val="clear" w:color="auto" w:fill="E1DFDD"/>
    </w:rPr>
  </w:style>
  <w:style w:type="character" w:customStyle="1" w:styleId="UnresolvedMention2">
    <w:name w:val="Unresolved Mention2"/>
    <w:basedOn w:val="DefaultParagraphFont"/>
    <w:uiPriority w:val="99"/>
    <w:rsid w:val="003B6CA4"/>
    <w:rPr>
      <w:color w:val="605E5C"/>
      <w:shd w:val="clear" w:color="auto" w:fill="E1DFDD"/>
    </w:rPr>
  </w:style>
  <w:style w:type="character" w:customStyle="1" w:styleId="UnresolvedMention3">
    <w:name w:val="Unresolved Mention3"/>
    <w:basedOn w:val="DefaultParagraphFont"/>
    <w:uiPriority w:val="99"/>
    <w:rsid w:val="003B6CA4"/>
    <w:rPr>
      <w:color w:val="605E5C"/>
      <w:shd w:val="clear" w:color="auto" w:fill="E1DFDD"/>
    </w:rPr>
  </w:style>
  <w:style w:type="character" w:customStyle="1" w:styleId="UnresolvedMention4">
    <w:name w:val="Unresolved Mention4"/>
    <w:basedOn w:val="DefaultParagraphFont"/>
    <w:uiPriority w:val="99"/>
    <w:rsid w:val="003B6CA4"/>
    <w:rPr>
      <w:color w:val="605E5C"/>
      <w:shd w:val="clear" w:color="auto" w:fill="E1DFDD"/>
    </w:rPr>
  </w:style>
  <w:style w:type="character" w:customStyle="1" w:styleId="UnresolvedMention5">
    <w:name w:val="Unresolved Mention5"/>
    <w:basedOn w:val="DefaultParagraphFont"/>
    <w:uiPriority w:val="99"/>
    <w:rsid w:val="003B6CA4"/>
    <w:rPr>
      <w:color w:val="605E5C"/>
      <w:shd w:val="clear" w:color="auto" w:fill="E1DFDD"/>
    </w:rPr>
  </w:style>
  <w:style w:type="character" w:customStyle="1" w:styleId="UnresolvedMention6">
    <w:name w:val="Unresolved Mention6"/>
    <w:basedOn w:val="DefaultParagraphFont"/>
    <w:uiPriority w:val="99"/>
    <w:rsid w:val="003B6CA4"/>
    <w:rPr>
      <w:color w:val="605E5C"/>
      <w:shd w:val="clear" w:color="auto" w:fill="E1DFDD"/>
    </w:rPr>
  </w:style>
  <w:style w:type="character" w:customStyle="1" w:styleId="UnresolvedMention7">
    <w:name w:val="Unresolved Mention7"/>
    <w:basedOn w:val="DefaultParagraphFont"/>
    <w:uiPriority w:val="99"/>
    <w:rsid w:val="003B6CA4"/>
    <w:rPr>
      <w:color w:val="605E5C"/>
      <w:shd w:val="clear" w:color="auto" w:fill="E1DFDD"/>
    </w:rPr>
  </w:style>
  <w:style w:type="character" w:customStyle="1" w:styleId="UnresolvedMention8">
    <w:name w:val="Unresolved Mention8"/>
    <w:basedOn w:val="DefaultParagraphFont"/>
    <w:uiPriority w:val="99"/>
    <w:rsid w:val="003B6CA4"/>
    <w:rPr>
      <w:color w:val="605E5C"/>
      <w:shd w:val="clear" w:color="auto" w:fill="E1DFDD"/>
    </w:rPr>
  </w:style>
  <w:style w:type="character" w:customStyle="1" w:styleId="UnresolvedMention9">
    <w:name w:val="Unresolved Mention9"/>
    <w:basedOn w:val="DefaultParagraphFont"/>
    <w:uiPriority w:val="99"/>
    <w:rsid w:val="003B6CA4"/>
    <w:rPr>
      <w:color w:val="605E5C"/>
      <w:shd w:val="clear" w:color="auto" w:fill="E1DFDD"/>
    </w:rPr>
  </w:style>
  <w:style w:type="character" w:customStyle="1" w:styleId="BalloonTextChar1">
    <w:name w:val="Balloon Text Char1"/>
    <w:basedOn w:val="DefaultParagraphFont"/>
    <w:uiPriority w:val="99"/>
    <w:semiHidden/>
    <w:rsid w:val="003B6CA4"/>
    <w:rPr>
      <w:rFonts w:ascii="Times New Roman" w:hAnsi="Times New Roman" w:cs="Times New Roman"/>
      <w:sz w:val="18"/>
      <w:szCs w:val="18"/>
    </w:rPr>
  </w:style>
  <w:style w:type="character" w:customStyle="1" w:styleId="CommentTextChar1">
    <w:name w:val="Comment Text Char1"/>
    <w:basedOn w:val="DefaultParagraphFont"/>
    <w:uiPriority w:val="99"/>
    <w:semiHidden/>
    <w:rsid w:val="003B6CA4"/>
  </w:style>
  <w:style w:type="character" w:customStyle="1" w:styleId="CommentSubjectChar1">
    <w:name w:val="Comment Subject Char1"/>
    <w:basedOn w:val="CommentTextChar1"/>
    <w:uiPriority w:val="99"/>
    <w:semiHidden/>
    <w:rsid w:val="003B6CA4"/>
    <w:rPr>
      <w:b/>
      <w:bCs/>
      <w:sz w:val="20"/>
      <w:szCs w:val="20"/>
    </w:rPr>
  </w:style>
  <w:style w:type="character" w:customStyle="1" w:styleId="UnresolvedMention10">
    <w:name w:val="Unresolved Mention10"/>
    <w:basedOn w:val="DefaultParagraphFont"/>
    <w:uiPriority w:val="99"/>
    <w:rsid w:val="003B6CA4"/>
    <w:rPr>
      <w:color w:val="605E5C"/>
      <w:shd w:val="clear" w:color="auto" w:fill="E1DFDD"/>
    </w:rPr>
  </w:style>
  <w:style w:type="character" w:customStyle="1" w:styleId="UnresolvedMention11">
    <w:name w:val="Unresolved Mention11"/>
    <w:basedOn w:val="DefaultParagraphFont"/>
    <w:uiPriority w:val="99"/>
    <w:rsid w:val="003B6CA4"/>
    <w:rPr>
      <w:color w:val="605E5C"/>
      <w:shd w:val="clear" w:color="auto" w:fill="E1DFDD"/>
    </w:rPr>
  </w:style>
  <w:style w:type="character" w:customStyle="1" w:styleId="UnresolvedMention12">
    <w:name w:val="Unresolved Mention12"/>
    <w:basedOn w:val="DefaultParagraphFont"/>
    <w:uiPriority w:val="99"/>
    <w:rsid w:val="003B6CA4"/>
    <w:rPr>
      <w:color w:val="605E5C"/>
      <w:shd w:val="clear" w:color="auto" w:fill="E1DFDD"/>
    </w:rPr>
  </w:style>
  <w:style w:type="character" w:customStyle="1" w:styleId="UnresolvedMention13">
    <w:name w:val="Unresolved Mention13"/>
    <w:basedOn w:val="DefaultParagraphFont"/>
    <w:uiPriority w:val="99"/>
    <w:rsid w:val="003B6CA4"/>
    <w:rPr>
      <w:color w:val="605E5C"/>
      <w:shd w:val="clear" w:color="auto" w:fill="E1DFDD"/>
    </w:rPr>
  </w:style>
  <w:style w:type="character" w:customStyle="1" w:styleId="UnresolvedMention14">
    <w:name w:val="Unresolved Mention14"/>
    <w:basedOn w:val="DefaultParagraphFont"/>
    <w:uiPriority w:val="99"/>
    <w:rsid w:val="003B6CA4"/>
    <w:rPr>
      <w:color w:val="605E5C"/>
      <w:shd w:val="clear" w:color="auto" w:fill="E1DFDD"/>
    </w:rPr>
  </w:style>
  <w:style w:type="character" w:customStyle="1" w:styleId="UnresolvedMention15">
    <w:name w:val="Unresolved Mention15"/>
    <w:basedOn w:val="DefaultParagraphFont"/>
    <w:uiPriority w:val="99"/>
    <w:rsid w:val="003B6CA4"/>
    <w:rPr>
      <w:color w:val="605E5C"/>
      <w:shd w:val="clear" w:color="auto" w:fill="E1DFDD"/>
    </w:rPr>
  </w:style>
  <w:style w:type="character" w:customStyle="1" w:styleId="UnresolvedMention16">
    <w:name w:val="Unresolved Mention16"/>
    <w:basedOn w:val="DefaultParagraphFont"/>
    <w:uiPriority w:val="99"/>
    <w:rsid w:val="003B6CA4"/>
    <w:rPr>
      <w:color w:val="605E5C"/>
      <w:shd w:val="clear" w:color="auto" w:fill="E1DFDD"/>
    </w:rPr>
  </w:style>
  <w:style w:type="character" w:customStyle="1" w:styleId="UnresolvedMention17">
    <w:name w:val="Unresolved Mention17"/>
    <w:basedOn w:val="DefaultParagraphFont"/>
    <w:uiPriority w:val="99"/>
    <w:rsid w:val="003B6CA4"/>
    <w:rPr>
      <w:color w:val="605E5C"/>
      <w:shd w:val="clear" w:color="auto" w:fill="E1DFDD"/>
    </w:rPr>
  </w:style>
  <w:style w:type="character" w:customStyle="1" w:styleId="UnresolvedMention18">
    <w:name w:val="Unresolved Mention18"/>
    <w:basedOn w:val="DefaultParagraphFont"/>
    <w:uiPriority w:val="99"/>
    <w:rsid w:val="003B6CA4"/>
    <w:rPr>
      <w:color w:val="605E5C"/>
      <w:shd w:val="clear" w:color="auto" w:fill="E1DFDD"/>
    </w:rPr>
  </w:style>
  <w:style w:type="character" w:customStyle="1" w:styleId="UnresolvedMention19">
    <w:name w:val="Unresolved Mention19"/>
    <w:basedOn w:val="DefaultParagraphFont"/>
    <w:uiPriority w:val="99"/>
    <w:rsid w:val="003B6CA4"/>
    <w:rPr>
      <w:color w:val="605E5C"/>
      <w:shd w:val="clear" w:color="auto" w:fill="E1DFDD"/>
    </w:rPr>
  </w:style>
  <w:style w:type="character" w:customStyle="1" w:styleId="UnresolvedMention20">
    <w:name w:val="Unresolved Mention20"/>
    <w:basedOn w:val="DefaultParagraphFont"/>
    <w:uiPriority w:val="99"/>
    <w:rsid w:val="003B6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2487">
      <w:bodyDiv w:val="1"/>
      <w:marLeft w:val="0"/>
      <w:marRight w:val="0"/>
      <w:marTop w:val="0"/>
      <w:marBottom w:val="0"/>
      <w:divBdr>
        <w:top w:val="none" w:sz="0" w:space="0" w:color="auto"/>
        <w:left w:val="none" w:sz="0" w:space="0" w:color="auto"/>
        <w:bottom w:val="none" w:sz="0" w:space="0" w:color="auto"/>
        <w:right w:val="none" w:sz="0" w:space="0" w:color="auto"/>
      </w:divBdr>
    </w:div>
    <w:div w:id="374156231">
      <w:bodyDiv w:val="1"/>
      <w:marLeft w:val="0"/>
      <w:marRight w:val="0"/>
      <w:marTop w:val="0"/>
      <w:marBottom w:val="0"/>
      <w:divBdr>
        <w:top w:val="none" w:sz="0" w:space="0" w:color="auto"/>
        <w:left w:val="none" w:sz="0" w:space="0" w:color="auto"/>
        <w:bottom w:val="none" w:sz="0" w:space="0" w:color="auto"/>
        <w:right w:val="none" w:sz="0" w:space="0" w:color="auto"/>
      </w:divBdr>
    </w:div>
    <w:div w:id="475343781">
      <w:bodyDiv w:val="1"/>
      <w:marLeft w:val="0"/>
      <w:marRight w:val="0"/>
      <w:marTop w:val="0"/>
      <w:marBottom w:val="0"/>
      <w:divBdr>
        <w:top w:val="none" w:sz="0" w:space="0" w:color="auto"/>
        <w:left w:val="none" w:sz="0" w:space="0" w:color="auto"/>
        <w:bottom w:val="none" w:sz="0" w:space="0" w:color="auto"/>
        <w:right w:val="none" w:sz="0" w:space="0" w:color="auto"/>
      </w:divBdr>
    </w:div>
    <w:div w:id="999508022">
      <w:bodyDiv w:val="1"/>
      <w:marLeft w:val="0"/>
      <w:marRight w:val="0"/>
      <w:marTop w:val="0"/>
      <w:marBottom w:val="0"/>
      <w:divBdr>
        <w:top w:val="none" w:sz="0" w:space="0" w:color="auto"/>
        <w:left w:val="none" w:sz="0" w:space="0" w:color="auto"/>
        <w:bottom w:val="none" w:sz="0" w:space="0" w:color="auto"/>
        <w:right w:val="none" w:sz="0" w:space="0" w:color="auto"/>
      </w:divBdr>
    </w:div>
    <w:div w:id="1339499658">
      <w:bodyDiv w:val="1"/>
      <w:marLeft w:val="0"/>
      <w:marRight w:val="0"/>
      <w:marTop w:val="0"/>
      <w:marBottom w:val="0"/>
      <w:divBdr>
        <w:top w:val="none" w:sz="0" w:space="0" w:color="auto"/>
        <w:left w:val="none" w:sz="0" w:space="0" w:color="auto"/>
        <w:bottom w:val="none" w:sz="0" w:space="0" w:color="auto"/>
        <w:right w:val="none" w:sz="0" w:space="0" w:color="auto"/>
      </w:divBdr>
    </w:div>
    <w:div w:id="1408573437">
      <w:bodyDiv w:val="1"/>
      <w:marLeft w:val="0"/>
      <w:marRight w:val="0"/>
      <w:marTop w:val="0"/>
      <w:marBottom w:val="0"/>
      <w:divBdr>
        <w:top w:val="none" w:sz="0" w:space="0" w:color="auto"/>
        <w:left w:val="none" w:sz="0" w:space="0" w:color="auto"/>
        <w:bottom w:val="none" w:sz="0" w:space="0" w:color="auto"/>
        <w:right w:val="none" w:sz="0" w:space="0" w:color="auto"/>
      </w:divBdr>
    </w:div>
    <w:div w:id="19750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ga.gov/legislation/en-US/Display/20192020/HB/787" TargetMode="External"/><Relationship Id="rId21" Type="http://schemas.openxmlformats.org/officeDocument/2006/relationships/hyperlink" Target="http://health.state.ga.us/" TargetMode="External"/><Relationship Id="rId63" Type="http://schemas.openxmlformats.org/officeDocument/2006/relationships/hyperlink" Target="http://www.legis.ga.gov/legislation/en-US/Display/20192020/HB/757" TargetMode="External"/><Relationship Id="rId159" Type="http://schemas.openxmlformats.org/officeDocument/2006/relationships/hyperlink" Target="http://www.legis.ga.gov/legislation/en-US/Display/20192020/SB/109" TargetMode="External"/><Relationship Id="rId170" Type="http://schemas.openxmlformats.org/officeDocument/2006/relationships/hyperlink" Target="http://www.legis.ga.gov/legislation/en-US/Display/20192020/SB/88" TargetMode="External"/><Relationship Id="rId226" Type="http://schemas.openxmlformats.org/officeDocument/2006/relationships/hyperlink" Target="http://www.legis.ga.gov/legislation/en-US/Display/20192020/HR/1280" TargetMode="External"/><Relationship Id="rId268" Type="http://schemas.openxmlformats.org/officeDocument/2006/relationships/hyperlink" Target="http://www.legis.ga.gov/legislation/en-US/Display/20192020/HB/420" TargetMode="External"/><Relationship Id="rId32" Type="http://schemas.openxmlformats.org/officeDocument/2006/relationships/hyperlink" Target="http://www.legis.ga.gov/legislation/en-US/Display/20192020/HB/987" TargetMode="External"/><Relationship Id="rId74" Type="http://schemas.openxmlformats.org/officeDocument/2006/relationships/hyperlink" Target="http://www.legis.ga.gov/legislation/en-US/Display/20192020/HR/934" TargetMode="External"/><Relationship Id="rId128" Type="http://schemas.openxmlformats.org/officeDocument/2006/relationships/hyperlink" Target="http://www.legis.ga.gov/legislation/en-US/Display/20192020/HB/672" TargetMode="External"/><Relationship Id="rId5" Type="http://schemas.openxmlformats.org/officeDocument/2006/relationships/image" Target="media/image1.png"/><Relationship Id="rId181" Type="http://schemas.openxmlformats.org/officeDocument/2006/relationships/hyperlink" Target="http://www.legis.ga.gov/legislation/en-US/Display/20192020/HB/231" TargetMode="External"/><Relationship Id="rId237" Type="http://schemas.openxmlformats.org/officeDocument/2006/relationships/hyperlink" Target="http://www.legis.ga.gov/legislation/en-US/Display/20192020/SB/375" TargetMode="External"/><Relationship Id="rId279" Type="http://schemas.openxmlformats.org/officeDocument/2006/relationships/hyperlink" Target="http://www.legis.ga.gov/legislation/en-US/Display/20192020/SB/217" TargetMode="External"/><Relationship Id="rId43" Type="http://schemas.openxmlformats.org/officeDocument/2006/relationships/hyperlink" Target="http://www.legis.ga.gov/legislation/en-US/Display/20192020/HB/216" TargetMode="External"/><Relationship Id="rId139" Type="http://schemas.openxmlformats.org/officeDocument/2006/relationships/hyperlink" Target="http://www.legis.ga.gov/legislation/en-US/Display/20192020/SB/323" TargetMode="External"/><Relationship Id="rId85" Type="http://schemas.openxmlformats.org/officeDocument/2006/relationships/hyperlink" Target="http://www.legis.ga.gov/legislation/en-US/Display/20192020/SB/317" TargetMode="External"/><Relationship Id="rId150" Type="http://schemas.openxmlformats.org/officeDocument/2006/relationships/hyperlink" Target="http://www.legis.ga.gov/legislation/en-US/Display/20192020/SB/151" TargetMode="External"/><Relationship Id="rId171" Type="http://schemas.openxmlformats.org/officeDocument/2006/relationships/hyperlink" Target="http://www.legis.ga.gov/legislation/en-US/Display/20192020/SB/179" TargetMode="External"/><Relationship Id="rId192" Type="http://schemas.openxmlformats.org/officeDocument/2006/relationships/hyperlink" Target="http://www.legis.ga.gov/legislation/en-US/Display/20192020/HB/918" TargetMode="External"/><Relationship Id="rId206" Type="http://schemas.openxmlformats.org/officeDocument/2006/relationships/hyperlink" Target="http://www.legis.ga.gov/legislation/en-US/Display/20192020/HB/328" TargetMode="External"/><Relationship Id="rId227" Type="http://schemas.openxmlformats.org/officeDocument/2006/relationships/hyperlink" Target="http://www.legis.ga.gov/legislation/en-US/Display/20192020/HR/1302" TargetMode="External"/><Relationship Id="rId248" Type="http://schemas.openxmlformats.org/officeDocument/2006/relationships/hyperlink" Target="http://www.legis.ga.gov/legislation/en-US/Display/20192020/HB/335" TargetMode="External"/><Relationship Id="rId269" Type="http://schemas.openxmlformats.org/officeDocument/2006/relationships/hyperlink" Target="http://www.legis.ga.gov/legislation/en-US/Display/20192020/HB/457" TargetMode="External"/><Relationship Id="rId12" Type="http://schemas.openxmlformats.org/officeDocument/2006/relationships/hyperlink" Target="http://www.legis.ga.gov/Legislation/20192020/195093.pdf" TargetMode="External"/><Relationship Id="rId33" Type="http://schemas.openxmlformats.org/officeDocument/2006/relationships/hyperlink" Target="http://www.legis.ga.gov/legislation/en-US/Display/20192020/HB/1068" TargetMode="External"/><Relationship Id="rId108" Type="http://schemas.openxmlformats.org/officeDocument/2006/relationships/hyperlink" Target="http://www.legis.ga.gov/legislation/en-US/Display/20192020/SR/841" TargetMode="External"/><Relationship Id="rId129" Type="http://schemas.openxmlformats.org/officeDocument/2006/relationships/hyperlink" Target="http://www.legis.ga.gov/legislation/en-US/Display/20192020/HB/693" TargetMode="External"/><Relationship Id="rId280" Type="http://schemas.openxmlformats.org/officeDocument/2006/relationships/hyperlink" Target="http://www.legis.ga.gov/legislation/en-US/Display/20192020/SB/371" TargetMode="External"/><Relationship Id="rId54" Type="http://schemas.openxmlformats.org/officeDocument/2006/relationships/hyperlink" Target="http://www.legis.ga.gov/legislation/en-US/Display/20192020/HB/219" TargetMode="External"/><Relationship Id="rId75" Type="http://schemas.openxmlformats.org/officeDocument/2006/relationships/hyperlink" Target="http://www.legis.ga.gov/legislation/en-US/Display/20192020/HR/1023" TargetMode="External"/><Relationship Id="rId96" Type="http://schemas.openxmlformats.org/officeDocument/2006/relationships/hyperlink" Target="http://www.legis.ga.gov/legislation/en-US/Display/20192020/HB/499" TargetMode="External"/><Relationship Id="rId140" Type="http://schemas.openxmlformats.org/officeDocument/2006/relationships/hyperlink" Target="http://www.legis.ga.gov/legislation/en-US/Display/20192020/SB/339" TargetMode="External"/><Relationship Id="rId161" Type="http://schemas.openxmlformats.org/officeDocument/2006/relationships/hyperlink" Target="http://www.legis.ga.gov/legislation/en-US/Display/20192020/SB/303" TargetMode="External"/><Relationship Id="rId182" Type="http://schemas.openxmlformats.org/officeDocument/2006/relationships/hyperlink" Target="http://www.legis.ga.gov/legislation/en-US/Display/20192020/HB/232" TargetMode="External"/><Relationship Id="rId217" Type="http://schemas.openxmlformats.org/officeDocument/2006/relationships/hyperlink" Target="http://www.legis.ga.gov/legislation/en-US/Display/20192020/HB/864" TargetMode="External"/><Relationship Id="rId6" Type="http://schemas.openxmlformats.org/officeDocument/2006/relationships/image" Target="media/image2.png"/><Relationship Id="rId238" Type="http://schemas.openxmlformats.org/officeDocument/2006/relationships/hyperlink" Target="http://www.legis.ga.gov/legislation/en-US/Display/20192020/SB/454" TargetMode="External"/><Relationship Id="rId259" Type="http://schemas.openxmlformats.org/officeDocument/2006/relationships/hyperlink" Target="http://www.legis.ga.gov/legislation/en-US/Display/20192020/HB/1002" TargetMode="External"/><Relationship Id="rId23" Type="http://schemas.openxmlformats.org/officeDocument/2006/relationships/hyperlink" Target="http://www.legis.ga.gov/legislation/en-US/Display/20192020/HB/77" TargetMode="External"/><Relationship Id="rId119" Type="http://schemas.openxmlformats.org/officeDocument/2006/relationships/hyperlink" Target="http://www.legis.ga.gov/Legislation/en-US/display/20192020/HB/969" TargetMode="External"/><Relationship Id="rId270" Type="http://schemas.openxmlformats.org/officeDocument/2006/relationships/hyperlink" Target="http://www.legis.ga.gov/legislation/en-US/Display/20192020/HB/511" TargetMode="External"/><Relationship Id="rId44" Type="http://schemas.openxmlformats.org/officeDocument/2006/relationships/hyperlink" Target="http://www.legis.ga.gov/Legislation/en-US/display/20192020/SB/20" TargetMode="External"/><Relationship Id="rId65" Type="http://schemas.openxmlformats.org/officeDocument/2006/relationships/hyperlink" Target="http://www.legis.ga.gov/legislation/en-US/Display/20192020/HB/779" TargetMode="External"/><Relationship Id="rId86" Type="http://schemas.openxmlformats.org/officeDocument/2006/relationships/hyperlink" Target="http://www.legis.ga.gov/legislation/en-US/Display/20192020/SB/322" TargetMode="External"/><Relationship Id="rId130" Type="http://schemas.openxmlformats.org/officeDocument/2006/relationships/hyperlink" Target="http://www.legis.ga.gov/legislation/en-US/Display/20192020/HB/739" TargetMode="External"/><Relationship Id="rId151" Type="http://schemas.openxmlformats.org/officeDocument/2006/relationships/hyperlink" Target="http://www.legis.ga.gov/legislation/en-US/Display/20192020/HB/484" TargetMode="External"/><Relationship Id="rId172" Type="http://schemas.openxmlformats.org/officeDocument/2006/relationships/hyperlink" Target="http://www.legis.ga.gov/legislation/en-US/Display/20192020/SB/195" TargetMode="External"/><Relationship Id="rId193" Type="http://schemas.openxmlformats.org/officeDocument/2006/relationships/hyperlink" Target="http://www.legis.ga.gov/legislation/en-US/Display/20192020/HB/946" TargetMode="External"/><Relationship Id="rId207" Type="http://schemas.openxmlformats.org/officeDocument/2006/relationships/hyperlink" Target="http://www.legis.ga.gov/legislation/en-US/Display/20192020/HB/369" TargetMode="External"/><Relationship Id="rId228" Type="http://schemas.openxmlformats.org/officeDocument/2006/relationships/hyperlink" Target="http://www.legis.ga.gov/legislation/en-US/Display/20192020/SB/199" TargetMode="External"/><Relationship Id="rId249" Type="http://schemas.openxmlformats.org/officeDocument/2006/relationships/hyperlink" Target="http://www.legis.ga.gov/legislation/en-US/Display/20192020/HB/355" TargetMode="External"/><Relationship Id="rId13" Type="http://schemas.openxmlformats.org/officeDocument/2006/relationships/hyperlink" Target="http://www.legis.ga.gov/legislation/en-US/Display/20192020/HB/1037" TargetMode="External"/><Relationship Id="rId109" Type="http://schemas.openxmlformats.org/officeDocument/2006/relationships/hyperlink" Target="http://www.legis.ga.gov/legislation/en-US/Display/20192020/HB/49" TargetMode="External"/><Relationship Id="rId260" Type="http://schemas.openxmlformats.org/officeDocument/2006/relationships/hyperlink" Target="http://www.legis.ga.gov/legislation/en-US/Display/20192020/HB/1035" TargetMode="External"/><Relationship Id="rId281" Type="http://schemas.openxmlformats.org/officeDocument/2006/relationships/hyperlink" Target="http://www.legis.ga.gov/legislation/en-US/Display/20192020/SR/654" TargetMode="External"/><Relationship Id="rId34" Type="http://schemas.openxmlformats.org/officeDocument/2006/relationships/hyperlink" Target="http://www.legis.ga.gov/legislation/en-US/Display/20192020/HB/1097" TargetMode="External"/><Relationship Id="rId55" Type="http://schemas.openxmlformats.org/officeDocument/2006/relationships/hyperlink" Target="http://www.legis.ga.gov/legislation/en-US/Display/20192020/HB/243" TargetMode="External"/><Relationship Id="rId76" Type="http://schemas.openxmlformats.org/officeDocument/2006/relationships/hyperlink" Target="http://www.legis.ga.gov/legislation/en-US/Display/20192020/HR/1037" TargetMode="External"/><Relationship Id="rId97" Type="http://schemas.openxmlformats.org/officeDocument/2006/relationships/hyperlink" Target="http://www.legis.ga.gov/legislation/en-US/Display/20192020/HB/570" TargetMode="External"/><Relationship Id="rId120" Type="http://schemas.openxmlformats.org/officeDocument/2006/relationships/hyperlink" Target="http://www.legis.ga.gov/legislation/en-US/Display/20192020/SB/221" TargetMode="External"/><Relationship Id="rId141" Type="http://schemas.openxmlformats.org/officeDocument/2006/relationships/hyperlink" Target="http://www.legis.ga.gov/legislation/en-US/Display/20192020/SB/417" TargetMode="External"/><Relationship Id="rId7" Type="http://schemas.openxmlformats.org/officeDocument/2006/relationships/hyperlink" Target="mailto:terry.mathews@comcast.net" TargetMode="External"/><Relationship Id="rId162" Type="http://schemas.openxmlformats.org/officeDocument/2006/relationships/hyperlink" Target="http://www.legis.ga.gov/legislation/en-US/Display/20192020/SB/348" TargetMode="External"/><Relationship Id="rId183" Type="http://schemas.openxmlformats.org/officeDocument/2006/relationships/hyperlink" Target="http://www.legis.ga.gov/legislation/en-US/Display/20192020/HB/498" TargetMode="External"/><Relationship Id="rId218" Type="http://schemas.openxmlformats.org/officeDocument/2006/relationships/hyperlink" Target="http://www.legis.ga.gov/legislation/en-US/Display/20192020/HB/881" TargetMode="External"/><Relationship Id="rId239" Type="http://schemas.openxmlformats.org/officeDocument/2006/relationships/hyperlink" Target="http://www.legis.ga.gov/legislation/en-US/Display/20192020/SB/484" TargetMode="External"/><Relationship Id="rId250" Type="http://schemas.openxmlformats.org/officeDocument/2006/relationships/hyperlink" Target="http://www.legis.ga.gov/legislation/en-US/Display/20192020/HB/347" TargetMode="External"/><Relationship Id="rId271" Type="http://schemas.openxmlformats.org/officeDocument/2006/relationships/hyperlink" Target="http://www.legis.ga.gov/legislation/en-US/Display/20192020/HB/788" TargetMode="External"/><Relationship Id="rId24" Type="http://schemas.openxmlformats.org/officeDocument/2006/relationships/hyperlink" Target="http://www.legis.ga.gov/legislation/en-US/Display/20192020/HB/135" TargetMode="External"/><Relationship Id="rId45" Type="http://schemas.openxmlformats.org/officeDocument/2006/relationships/hyperlink" Target="http://www.legis.ga.gov/legislation/en-US/Display/20192020/SB/464" TargetMode="External"/><Relationship Id="rId66" Type="http://schemas.openxmlformats.org/officeDocument/2006/relationships/hyperlink" Target="http://www.legis.ga.gov/legislation/en-US/Display/20192020/HB/806" TargetMode="External"/><Relationship Id="rId87" Type="http://schemas.openxmlformats.org/officeDocument/2006/relationships/hyperlink" Target="http://www.legis.ga.gov/legislation/en-US/Display/20192020/SB/341" TargetMode="External"/><Relationship Id="rId110" Type="http://schemas.openxmlformats.org/officeDocument/2006/relationships/hyperlink" Target="http://www.legis.ga.gov/legislation/en-US/Display/20192020/HB/93" TargetMode="External"/><Relationship Id="rId131" Type="http://schemas.openxmlformats.org/officeDocument/2006/relationships/hyperlink" Target="http://www.legis.ga.gov/legislation/en-US/Display/20192020/HB/816" TargetMode="External"/><Relationship Id="rId152" Type="http://schemas.openxmlformats.org/officeDocument/2006/relationships/hyperlink" Target="http://www.legis.ga.gov/legislation/en-US/Display/20192020/HB/789" TargetMode="External"/><Relationship Id="rId173" Type="http://schemas.openxmlformats.org/officeDocument/2006/relationships/hyperlink" Target="http://www.legis.ga.gov/legislation/en-US/Display/20192020/SB/293" TargetMode="External"/><Relationship Id="rId194" Type="http://schemas.openxmlformats.org/officeDocument/2006/relationships/hyperlink" Target="http://www.legis.ga.gov/legislation/en-US/Display/20192020/HB/947" TargetMode="External"/><Relationship Id="rId208" Type="http://schemas.openxmlformats.org/officeDocument/2006/relationships/hyperlink" Target="http://www.legis.ga.gov/legislation/en-US/Display/20192020/HB/416" TargetMode="External"/><Relationship Id="rId229" Type="http://schemas.openxmlformats.org/officeDocument/2006/relationships/hyperlink" Target="http://www.legis.ga.gov/legislation/en-US/Display/20192020/SB/226" TargetMode="External"/><Relationship Id="rId240" Type="http://schemas.openxmlformats.org/officeDocument/2006/relationships/hyperlink" Target="http://www.legis.ga.gov/legislation/en-US/Display/20192020/HR/933" TargetMode="External"/><Relationship Id="rId261" Type="http://schemas.openxmlformats.org/officeDocument/2006/relationships/hyperlink" Target="http://www.legis.ga.gov/legislation/en-US/Display/20192020/HB/1037" TargetMode="External"/><Relationship Id="rId14" Type="http://schemas.openxmlformats.org/officeDocument/2006/relationships/hyperlink" Target="http://www.legis.ga.gov/legislation/en-US/Display/20192020/HB/1035" TargetMode="External"/><Relationship Id="rId35" Type="http://schemas.openxmlformats.org/officeDocument/2006/relationships/hyperlink" Target="http://www.legis.ga.gov/legislation/en-US/Display/20192020/SB/113" TargetMode="External"/><Relationship Id="rId56" Type="http://schemas.openxmlformats.org/officeDocument/2006/relationships/hyperlink" Target="http://www.legis.ga.gov/legislation/en-US/Display/20192020/HB/244" TargetMode="External"/><Relationship Id="rId77" Type="http://schemas.openxmlformats.org/officeDocument/2006/relationships/hyperlink" Target="http://www.legis.ga.gov/legislation/en-US/Display/20192020/HB/1073" TargetMode="External"/><Relationship Id="rId100" Type="http://schemas.openxmlformats.org/officeDocument/2006/relationships/hyperlink" Target="http://www.legis.ga.gov/legislation/en-US/Display/20192020/HR/378" TargetMode="External"/><Relationship Id="rId282" Type="http://schemas.openxmlformats.org/officeDocument/2006/relationships/hyperlink" Target="http://www.legis.ga.gov/legislation/en-US/Display/20192020/HB/474" TargetMode="External"/><Relationship Id="rId8" Type="http://schemas.openxmlformats.org/officeDocument/2006/relationships/hyperlink" Target="http://www.legis.ga.gov/legislation/en-US/Display/20192020/HB/426" TargetMode="External"/><Relationship Id="rId98" Type="http://schemas.openxmlformats.org/officeDocument/2006/relationships/hyperlink" Target="http://www.legis.ga.gov/legislation/en-US/Display/20192020/HB/930" TargetMode="External"/><Relationship Id="rId121" Type="http://schemas.openxmlformats.org/officeDocument/2006/relationships/hyperlink" Target="http://www.legis.ga.gov/legislation/en-US/Display/20192020/SB/413" TargetMode="External"/><Relationship Id="rId142" Type="http://schemas.openxmlformats.org/officeDocument/2006/relationships/hyperlink" Target="http://www.legis.ga.gov/legislation/en-US/Display/20192020/SB/482" TargetMode="External"/><Relationship Id="rId163" Type="http://schemas.openxmlformats.org/officeDocument/2006/relationships/hyperlink" Target="http://www.legis.ga.gov/legislation/en-US/Display/20192020/SB/352" TargetMode="External"/><Relationship Id="rId184" Type="http://schemas.openxmlformats.org/officeDocument/2006/relationships/hyperlink" Target="http://www.legis.ga.gov/legislation/en-US/Display/20192020/HB/773" TargetMode="External"/><Relationship Id="rId219" Type="http://schemas.openxmlformats.org/officeDocument/2006/relationships/hyperlink" Target="http://www.legis.ga.gov/legislation/en-US/Display/20192020/HB/882" TargetMode="External"/><Relationship Id="rId230" Type="http://schemas.openxmlformats.org/officeDocument/2006/relationships/hyperlink" Target="http://www.legis.ga.gov/legislation/en-US/Display/20192020/SB/298" TargetMode="External"/><Relationship Id="rId251" Type="http://schemas.openxmlformats.org/officeDocument/2006/relationships/hyperlink" Target="http://www.legis.ga.gov/legislation/en-US/Display/20192020/HB/432" TargetMode="External"/><Relationship Id="rId25" Type="http://schemas.openxmlformats.org/officeDocument/2006/relationships/hyperlink" Target="http://www.legis.ga.gov/legislation/en-US/Display/20192020/HB/402" TargetMode="External"/><Relationship Id="rId46" Type="http://schemas.openxmlformats.org/officeDocument/2006/relationships/hyperlink" Target="http://www.legis.ga.gov/legislation/en-US/Display/20192020/HB/15" TargetMode="External"/><Relationship Id="rId67" Type="http://schemas.openxmlformats.org/officeDocument/2006/relationships/hyperlink" Target="http://www.legis.ga.gov/legislation/en-US/Display/20192020/HB/807" TargetMode="External"/><Relationship Id="rId272" Type="http://schemas.openxmlformats.org/officeDocument/2006/relationships/hyperlink" Target="http://www.legis.ga.gov/legislation/en-US/Display/20192020/HB/820" TargetMode="External"/><Relationship Id="rId88" Type="http://schemas.openxmlformats.org/officeDocument/2006/relationships/hyperlink" Target="http://www.legis.ga.gov/legislation/en-US/Display/20192020/SB/342" TargetMode="External"/><Relationship Id="rId111" Type="http://schemas.openxmlformats.org/officeDocument/2006/relationships/hyperlink" Target="http://www.legis.ga.gov/Legislation/en-US/display/20192020/HB/94" TargetMode="External"/><Relationship Id="rId132" Type="http://schemas.openxmlformats.org/officeDocument/2006/relationships/hyperlink" Target="http://www.legis.ga.gov/legislation/en-US/Display/20192020/HB/932" TargetMode="External"/><Relationship Id="rId153" Type="http://schemas.openxmlformats.org/officeDocument/2006/relationships/hyperlink" Target="http://www.legis.ga.gov/legislation/en-US/Display/20192020/HB/801" TargetMode="External"/><Relationship Id="rId174" Type="http://schemas.openxmlformats.org/officeDocument/2006/relationships/hyperlink" Target="http://www.legis.ga.gov/legislation/en-US/Display/20192020/SB/412" TargetMode="External"/><Relationship Id="rId195" Type="http://schemas.openxmlformats.org/officeDocument/2006/relationships/hyperlink" Target="http://www.legis.ga.gov/legislation/en-US/Display/20192020/HB/952" TargetMode="External"/><Relationship Id="rId209" Type="http://schemas.openxmlformats.org/officeDocument/2006/relationships/hyperlink" Target="http://www.legis.ga.gov/legislation/en-US/Display/20192020/HB/442" TargetMode="External"/><Relationship Id="rId220" Type="http://schemas.openxmlformats.org/officeDocument/2006/relationships/hyperlink" Target="http://www.legis.ga.gov/legislation/en-US/Display/20192020/HB/909" TargetMode="External"/><Relationship Id="rId241" Type="http://schemas.openxmlformats.org/officeDocument/2006/relationships/hyperlink" Target="http://www.legis.ga.gov/legislation/en-US/Display/20192020/HB/3" TargetMode="External"/><Relationship Id="rId15" Type="http://schemas.openxmlformats.org/officeDocument/2006/relationships/hyperlink" Target="http://www.legis.ga.gov/legislation/en-US/Display/20192020/SB/359" TargetMode="External"/><Relationship Id="rId36" Type="http://schemas.openxmlformats.org/officeDocument/2006/relationships/hyperlink" Target="http://www.legis.ga.gov/legislation/en-US/Display/20192020/SB/185" TargetMode="External"/><Relationship Id="rId57" Type="http://schemas.openxmlformats.org/officeDocument/2006/relationships/hyperlink" Target="http://www.legis.ga.gov/legislation/en-US/Display/20192020/HB/302" TargetMode="External"/><Relationship Id="rId262" Type="http://schemas.openxmlformats.org/officeDocument/2006/relationships/hyperlink" Target="http://www.legis.ga.gov/legislation/en-US/Display/20192020/HB/1113" TargetMode="External"/><Relationship Id="rId283" Type="http://schemas.openxmlformats.org/officeDocument/2006/relationships/hyperlink" Target="http://www.legis.ga.gov/legislation/en-US/Display/20192020/HB/1077" TargetMode="External"/><Relationship Id="rId78" Type="http://schemas.openxmlformats.org/officeDocument/2006/relationships/hyperlink" Target="http://www.legis.ga.gov/legislation/en-US/Display/20192020/HB/1122" TargetMode="External"/><Relationship Id="rId99" Type="http://schemas.openxmlformats.org/officeDocument/2006/relationships/hyperlink" Target="http://www.legis.ga.gov/legislation/en-US/Display/20192020/HR/327" TargetMode="External"/><Relationship Id="rId101" Type="http://schemas.openxmlformats.org/officeDocument/2006/relationships/hyperlink" Target="http://www.legis.ga.gov/legislation/en-US/Display/20192020/HR/380" TargetMode="External"/><Relationship Id="rId122" Type="http://schemas.openxmlformats.org/officeDocument/2006/relationships/hyperlink" Target="http://www.legis.ga.gov/legislation/en-US/Display/20192020/SR/364" TargetMode="External"/><Relationship Id="rId143" Type="http://schemas.openxmlformats.org/officeDocument/2006/relationships/hyperlink" Target="http://www.legis.ga.gov/legislation/en-US/Display/20192020/HB/89" TargetMode="External"/><Relationship Id="rId164" Type="http://schemas.openxmlformats.org/officeDocument/2006/relationships/hyperlink" Target="http://www.legis.ga.gov/legislation/en-US/Display/20192020/SB/359" TargetMode="External"/><Relationship Id="rId185" Type="http://schemas.openxmlformats.org/officeDocument/2006/relationships/hyperlink" Target="http://www.legis.ga.gov/legislation/en-US/Display/20192020/HB/773" TargetMode="External"/><Relationship Id="rId9" Type="http://schemas.openxmlformats.org/officeDocument/2006/relationships/hyperlink" Target="http://www.legis.ga.gov/legislation/en-US/Display/20192020/HB/838" TargetMode="External"/><Relationship Id="rId210" Type="http://schemas.openxmlformats.org/officeDocument/2006/relationships/hyperlink" Target="http://www.legis.ga.gov/legislation/en-US/Display/20192020/HB/477" TargetMode="External"/><Relationship Id="rId26" Type="http://schemas.openxmlformats.org/officeDocument/2006/relationships/hyperlink" Target="http://www.legis.ga.gov/legislation/en-US/Display/20192020/HB/586" TargetMode="External"/><Relationship Id="rId231" Type="http://schemas.openxmlformats.org/officeDocument/2006/relationships/hyperlink" Target="http://www.legis.ga.gov/legislation/en-US/Display/20192020/SB/307" TargetMode="External"/><Relationship Id="rId252" Type="http://schemas.openxmlformats.org/officeDocument/2006/relationships/hyperlink" Target="http://www.legis.ga.gov/Legislation/en-US/display/20192020/HB/447" TargetMode="External"/><Relationship Id="rId273" Type="http://schemas.openxmlformats.org/officeDocument/2006/relationships/hyperlink" Target="http://www.legis.ga.gov/legislation/en-US/Display/20192020/HB/1098" TargetMode="External"/><Relationship Id="rId47" Type="http://schemas.openxmlformats.org/officeDocument/2006/relationships/hyperlink" Target="http://www.legis.ga.gov/legislation/en-US/Display/20192020/HB/34" TargetMode="External"/><Relationship Id="rId68" Type="http://schemas.openxmlformats.org/officeDocument/2006/relationships/hyperlink" Target="http://www.legis.ga.gov/legislation/en-US/Display/20192020/HB/815" TargetMode="External"/><Relationship Id="rId89" Type="http://schemas.openxmlformats.org/officeDocument/2006/relationships/hyperlink" Target="http://www.legis.ga.gov/legislation/en-US/Display/20192020/SB/404" TargetMode="External"/><Relationship Id="rId112" Type="http://schemas.openxmlformats.org/officeDocument/2006/relationships/hyperlink" Target="http://www.legis.ga.gov/legislation/en-US/Display/20192020/HB/422" TargetMode="External"/><Relationship Id="rId133" Type="http://schemas.openxmlformats.org/officeDocument/2006/relationships/hyperlink" Target="http://www.legis.ga.gov/legislation/en-US/Display/20192020/HB/991" TargetMode="External"/><Relationship Id="rId154" Type="http://schemas.openxmlformats.org/officeDocument/2006/relationships/hyperlink" Target="http://www.legis.ga.gov/legislation/en-US/Display/20192020/HB/842" TargetMode="External"/><Relationship Id="rId175" Type="http://schemas.openxmlformats.org/officeDocument/2006/relationships/hyperlink" Target="http://www.legis.ga.gov/legislation/en-US/Display/20192020/SB/432" TargetMode="External"/><Relationship Id="rId196" Type="http://schemas.openxmlformats.org/officeDocument/2006/relationships/hyperlink" Target="http://www.legis.ga.gov/legislation/en-US/Display/20192020/HB/961" TargetMode="External"/><Relationship Id="rId200" Type="http://schemas.openxmlformats.org/officeDocument/2006/relationships/hyperlink" Target="http://www.legis.ga.gov/legislation/en-US/Display/20192020/SB/427" TargetMode="External"/><Relationship Id="rId16" Type="http://schemas.openxmlformats.org/officeDocument/2006/relationships/hyperlink" Target="http://www.legis.ga.gov/legislation/en-US/Display/20192020/HB/1094" TargetMode="External"/><Relationship Id="rId221" Type="http://schemas.openxmlformats.org/officeDocument/2006/relationships/hyperlink" Target="http://www.legis.ga.gov/legislation/en-US/Display/20192020/HB/1054" TargetMode="External"/><Relationship Id="rId242" Type="http://schemas.openxmlformats.org/officeDocument/2006/relationships/hyperlink" Target="http://www.legis.ga.gov/legislation/en-US/Display/20192020/HB/48" TargetMode="External"/><Relationship Id="rId263" Type="http://schemas.openxmlformats.org/officeDocument/2006/relationships/hyperlink" Target="http://www.legis.ga.gov/legislation/en-US/Display/20192020/HR/164" TargetMode="External"/><Relationship Id="rId284" Type="http://schemas.openxmlformats.org/officeDocument/2006/relationships/fontTable" Target="fontTable.xml"/><Relationship Id="rId37" Type="http://schemas.openxmlformats.org/officeDocument/2006/relationships/hyperlink" Target="http://www.legis.ga.gov/legislation/en-US/Display/20192020/SB/408" TargetMode="External"/><Relationship Id="rId58" Type="http://schemas.openxmlformats.org/officeDocument/2006/relationships/hyperlink" Target="http://www.legis.ga.gov/legislation/en-US/Display/20192020/HB/348" TargetMode="External"/><Relationship Id="rId79" Type="http://schemas.openxmlformats.org/officeDocument/2006/relationships/hyperlink" Target="http://www.legis.ga.gov/legislation/en-US/Display/20192020/SB/30" TargetMode="External"/><Relationship Id="rId102" Type="http://schemas.openxmlformats.org/officeDocument/2006/relationships/hyperlink" Target="http://www.legis.ga.gov/legislation/en-US/Display/20192020/SB/45" TargetMode="External"/><Relationship Id="rId123" Type="http://schemas.openxmlformats.org/officeDocument/2006/relationships/hyperlink" Target="http://www.legis.ga.gov/legislation/en-US/Display/20192020/SR/459" TargetMode="External"/><Relationship Id="rId144" Type="http://schemas.openxmlformats.org/officeDocument/2006/relationships/hyperlink" Target="http://www.legis.ga.gov/legislation/en-US/Display/20192020/HB/198" TargetMode="External"/><Relationship Id="rId90" Type="http://schemas.openxmlformats.org/officeDocument/2006/relationships/hyperlink" Target="http://www.legis.ga.gov/legislation/en-US/Display/20192020/SR/885" TargetMode="External"/><Relationship Id="rId165" Type="http://schemas.openxmlformats.org/officeDocument/2006/relationships/hyperlink" Target="http://www.legis.ga.gov/legislation/en-US/Display/20192020/SB/424" TargetMode="External"/><Relationship Id="rId186" Type="http://schemas.openxmlformats.org/officeDocument/2006/relationships/hyperlink" Target="http://www.legis.ga.gov/legislation/en-US/Display/20192020/SB/94" TargetMode="External"/><Relationship Id="rId211" Type="http://schemas.openxmlformats.org/officeDocument/2006/relationships/hyperlink" Target="http://www.legis.ga.gov/legislation/en-US/Display/20192020/HB/521" TargetMode="External"/><Relationship Id="rId232" Type="http://schemas.openxmlformats.org/officeDocument/2006/relationships/hyperlink" Target="http://www.legis.ga.gov/legislation/en-US/Display/20192020/SB/321" TargetMode="External"/><Relationship Id="rId253" Type="http://schemas.openxmlformats.org/officeDocument/2006/relationships/hyperlink" Target="http://www.legis.ga.gov/legislation/en-US/Display/20192020/HB/448" TargetMode="External"/><Relationship Id="rId274" Type="http://schemas.openxmlformats.org/officeDocument/2006/relationships/hyperlink" Target="http://www.legis.ga.gov/legislation/en-US/Display/20192020/HR/910" TargetMode="External"/><Relationship Id="rId27" Type="http://schemas.openxmlformats.org/officeDocument/2006/relationships/hyperlink" Target="http://www.legis.ga.gov/legislation/en-US/Display/20192020/HB/722" TargetMode="External"/><Relationship Id="rId48" Type="http://schemas.openxmlformats.org/officeDocument/2006/relationships/hyperlink" Target="http://www.legis.ga.gov/legislation/en-US/Display/20192020/HB/57" TargetMode="External"/><Relationship Id="rId69" Type="http://schemas.openxmlformats.org/officeDocument/2006/relationships/hyperlink" Target="http://www.legis.ga.gov/legislation/en-US/Display/20192020/HB/832" TargetMode="External"/><Relationship Id="rId113" Type="http://schemas.openxmlformats.org/officeDocument/2006/relationships/hyperlink" Target="http://www.legis.ga.gov/legislation/en-US/Display/20192020/HB/545" TargetMode="External"/><Relationship Id="rId134" Type="http://schemas.openxmlformats.org/officeDocument/2006/relationships/hyperlink" Target="http://www.legis.ga.gov/legislation/en-US/Display/20192020/HR/261" TargetMode="External"/><Relationship Id="rId80" Type="http://schemas.openxmlformats.org/officeDocument/2006/relationships/hyperlink" Target="http://www.legis.ga.gov/legislation/en-US/Display/20192020/SB/172" TargetMode="External"/><Relationship Id="rId155" Type="http://schemas.openxmlformats.org/officeDocument/2006/relationships/hyperlink" Target="http://www.legis.ga.gov/legislation/en-US/Display/20192020/HB/888" TargetMode="External"/><Relationship Id="rId176" Type="http://schemas.openxmlformats.org/officeDocument/2006/relationships/hyperlink" Target="http://www.legis.ga.gov/legislation/en-US/Display/20192020/HB/178" TargetMode="External"/><Relationship Id="rId197" Type="http://schemas.openxmlformats.org/officeDocument/2006/relationships/hyperlink" Target="http://www.legis.ga.gov/legislation/en-US/Display/20192020/HB/1027" TargetMode="External"/><Relationship Id="rId201" Type="http://schemas.openxmlformats.org/officeDocument/2006/relationships/hyperlink" Target="http://www.legis.ga.gov/legislation/en-US/Display/20192020/SB/433" TargetMode="External"/><Relationship Id="rId222" Type="http://schemas.openxmlformats.org/officeDocument/2006/relationships/hyperlink" Target="http://www.legis.ga.gov/legislation/en-US/Display/20192020/HB/1090" TargetMode="External"/><Relationship Id="rId243" Type="http://schemas.openxmlformats.org/officeDocument/2006/relationships/hyperlink" Target="http://www.legis.ga.gov/legislation/en-US/Display/20192020/HB/132" TargetMode="External"/><Relationship Id="rId264" Type="http://schemas.openxmlformats.org/officeDocument/2006/relationships/hyperlink" Target="http://www.legis.ga.gov/legislation/en-US/Display/20192020/HR/1304" TargetMode="External"/><Relationship Id="rId285" Type="http://schemas.openxmlformats.org/officeDocument/2006/relationships/theme" Target="theme/theme1.xml"/><Relationship Id="rId17" Type="http://schemas.openxmlformats.org/officeDocument/2006/relationships/hyperlink" Target="http://www.legis.ga.gov/legislation/en-US/Display/20192020/HB/946" TargetMode="External"/><Relationship Id="rId38" Type="http://schemas.openxmlformats.org/officeDocument/2006/relationships/hyperlink" Target="http://www.legis.ga.gov/legislation/en-US/Display/20192020/HB/1089" TargetMode="External"/><Relationship Id="rId59" Type="http://schemas.openxmlformats.org/officeDocument/2006/relationships/hyperlink" Target="http://www.legis.ga.gov/legislation/en-US/Display/20192020/HB/428" TargetMode="External"/><Relationship Id="rId103" Type="http://schemas.openxmlformats.org/officeDocument/2006/relationships/hyperlink" Target="http://www.legis.ga.gov/legislation/en-US/Display/20192020/SB/162" TargetMode="External"/><Relationship Id="rId124" Type="http://schemas.openxmlformats.org/officeDocument/2006/relationships/hyperlink" Target="http://www.legis.ga.gov/legislation/en-US/Display/20192020/HB/37" TargetMode="External"/><Relationship Id="rId70" Type="http://schemas.openxmlformats.org/officeDocument/2006/relationships/hyperlink" Target="http://www.legis.ga.gov/legislation/en-US/Display/20192020/HB/854" TargetMode="External"/><Relationship Id="rId91" Type="http://schemas.openxmlformats.org/officeDocument/2006/relationships/hyperlink" Target="http://www.legis.ga.gov/Legislation/en-US/display/20192020/HB/22" TargetMode="External"/><Relationship Id="rId145" Type="http://schemas.openxmlformats.org/officeDocument/2006/relationships/hyperlink" Target="http://www.legis.ga.gov/legislation/en-US/Display/20192020/HB/1024" TargetMode="External"/><Relationship Id="rId166" Type="http://schemas.openxmlformats.org/officeDocument/2006/relationships/hyperlink" Target="http://www.legis.ga.gov/legislation/en-US/Display/20192020/HB/606" TargetMode="External"/><Relationship Id="rId187" Type="http://schemas.openxmlformats.org/officeDocument/2006/relationships/hyperlink" Target="http://www.legis.ga.gov/legislation/en-US/Display/20192020/SB/126" TargetMode="External"/><Relationship Id="rId1" Type="http://schemas.openxmlformats.org/officeDocument/2006/relationships/numbering" Target="numbering.xml"/><Relationship Id="rId212" Type="http://schemas.openxmlformats.org/officeDocument/2006/relationships/hyperlink" Target="http://www.legis.ga.gov/legislation/en-US/Display/20192020/HB/615" TargetMode="External"/><Relationship Id="rId233" Type="http://schemas.openxmlformats.org/officeDocument/2006/relationships/hyperlink" Target="http://www.legis.ga.gov/legislation/en-US/Display/20192020/SB/324" TargetMode="External"/><Relationship Id="rId254" Type="http://schemas.openxmlformats.org/officeDocument/2006/relationships/hyperlink" Target="http://www.legis.ga.gov/legislation/en-US/Display/20192020/HB/451" TargetMode="External"/><Relationship Id="rId28" Type="http://schemas.openxmlformats.org/officeDocument/2006/relationships/hyperlink" Target="http://www.legis.ga.gov/legislation/en-US/Display/20192020/HB/849" TargetMode="External"/><Relationship Id="rId49" Type="http://schemas.openxmlformats.org/officeDocument/2006/relationships/hyperlink" Target="http://www.legis.ga.gov/legislation/en-US/Display/20192020/HB/65" TargetMode="External"/><Relationship Id="rId114" Type="http://schemas.openxmlformats.org/officeDocument/2006/relationships/hyperlink" Target="http://www.legis.ga.gov/legislation/en-US/Display/20192020/HB/592" TargetMode="External"/><Relationship Id="rId275" Type="http://schemas.openxmlformats.org/officeDocument/2006/relationships/hyperlink" Target="http://www.legis.ga.gov/legislation/en-US/Display/20192020/HR/935" TargetMode="External"/><Relationship Id="rId60" Type="http://schemas.openxmlformats.org/officeDocument/2006/relationships/hyperlink" Target="http://www.legis.ga.gov/legislation/en-US/Display/20192020/HB/443" TargetMode="External"/><Relationship Id="rId81" Type="http://schemas.openxmlformats.org/officeDocument/2006/relationships/hyperlink" Target="http://www.legis.ga.gov/legislation/en-US/Display/20192020/SB/181" TargetMode="External"/><Relationship Id="rId135" Type="http://schemas.openxmlformats.org/officeDocument/2006/relationships/hyperlink" Target="http://www.legis.ga.gov/legislation/en-US/Display/20192020/SB/36" TargetMode="External"/><Relationship Id="rId156" Type="http://schemas.openxmlformats.org/officeDocument/2006/relationships/hyperlink" Target="http://www.legis.ga.gov/legislation/en-US/Display/20192020/HB/1105" TargetMode="External"/><Relationship Id="rId177" Type="http://schemas.openxmlformats.org/officeDocument/2006/relationships/hyperlink" Target="http://www.legis.ga.gov/legislation/en-US/Display/20192020/HB/544" TargetMode="External"/><Relationship Id="rId198" Type="http://schemas.openxmlformats.org/officeDocument/2006/relationships/hyperlink" Target="http://www.legis.ga.gov/legislation/en-US/Display/20192020/SB/313" TargetMode="External"/><Relationship Id="rId202" Type="http://schemas.openxmlformats.org/officeDocument/2006/relationships/hyperlink" Target="http://www.legis.ga.gov/legislation/en-US/Display/20192020/HB/17" TargetMode="External"/><Relationship Id="rId223" Type="http://schemas.openxmlformats.org/officeDocument/2006/relationships/hyperlink" Target="http://www.legis.ga.gov/legislation/en-US/Display/20192020/HB/1092" TargetMode="External"/><Relationship Id="rId244" Type="http://schemas.openxmlformats.org/officeDocument/2006/relationships/hyperlink" Target="http://www.legis.ga.gov/legislation/en-US/Display/20192020/HB/189" TargetMode="External"/><Relationship Id="rId18" Type="http://schemas.openxmlformats.org/officeDocument/2006/relationships/hyperlink" Target="http://www.legis.ga.gov/legislation/en-US/Display/20192020/SB/313" TargetMode="External"/><Relationship Id="rId39" Type="http://schemas.openxmlformats.org/officeDocument/2006/relationships/hyperlink" Target="http://www.legis.ga.gov/legislation/en-US/Display/20192020/SB/374" TargetMode="External"/><Relationship Id="rId265" Type="http://schemas.openxmlformats.org/officeDocument/2006/relationships/hyperlink" Target="http://www.legis.ga.gov/legislation/en-US/Display/20192020/SB/302" TargetMode="External"/><Relationship Id="rId50" Type="http://schemas.openxmlformats.org/officeDocument/2006/relationships/hyperlink" Target="http://www.legis.ga.gov/legislation/en-US/Display/20192020/HB/76" TargetMode="External"/><Relationship Id="rId104" Type="http://schemas.openxmlformats.org/officeDocument/2006/relationships/hyperlink" Target="http://www.legis.ga.gov/legislation/en-US/Display/20192020/SB/403" TargetMode="External"/><Relationship Id="rId125" Type="http://schemas.openxmlformats.org/officeDocument/2006/relationships/hyperlink" Target="http://www.legis.ga.gov/legislation/en-US/Display/20192020/HB/42" TargetMode="External"/><Relationship Id="rId146" Type="http://schemas.openxmlformats.org/officeDocument/2006/relationships/hyperlink" Target="http://www.legis.ga.gov/legislation/en-US/Display/20192020/HB/1032" TargetMode="External"/><Relationship Id="rId167" Type="http://schemas.openxmlformats.org/officeDocument/2006/relationships/hyperlink" Target="http://www.legis.ga.gov/legislation/en-US/Display/20192020/HB/893" TargetMode="External"/><Relationship Id="rId188" Type="http://schemas.openxmlformats.org/officeDocument/2006/relationships/hyperlink" Target="http://www.legis.ga.gov/legislation/en-US/Display/20192020/SB/316" TargetMode="External"/><Relationship Id="rId71" Type="http://schemas.openxmlformats.org/officeDocument/2006/relationships/hyperlink" Target="http://www.legis.ga.gov/legislation/en-US/Display/20192020/HB/866" TargetMode="External"/><Relationship Id="rId92" Type="http://schemas.openxmlformats.org/officeDocument/2006/relationships/hyperlink" Target="http://www.legis.ga.gov/Legislation/en-US/display/20192020/HB/23" TargetMode="External"/><Relationship Id="rId213" Type="http://schemas.openxmlformats.org/officeDocument/2006/relationships/hyperlink" Target="http://www.legis.ga.gov/legislation/en-US/Display/20192020/HB/717" TargetMode="External"/><Relationship Id="rId234" Type="http://schemas.openxmlformats.org/officeDocument/2006/relationships/hyperlink" Target="http://www.legis.ga.gov/legislation/en-US/Display/20192020/SB/327" TargetMode="External"/><Relationship Id="rId2" Type="http://schemas.openxmlformats.org/officeDocument/2006/relationships/styles" Target="styles.xml"/><Relationship Id="rId29" Type="http://schemas.openxmlformats.org/officeDocument/2006/relationships/hyperlink" Target="http://www.legis.ga.gov/legislation/en-US/Display/20192020/HB/955" TargetMode="External"/><Relationship Id="rId255" Type="http://schemas.openxmlformats.org/officeDocument/2006/relationships/hyperlink" Target="http://www.legis.ga.gov/legislation/en-US/Display/20192020/HB/494" TargetMode="External"/><Relationship Id="rId276" Type="http://schemas.openxmlformats.org/officeDocument/2006/relationships/hyperlink" Target="http://www.legis.ga.gov/legislation/en-US/Display/20192020/SB/82" TargetMode="External"/><Relationship Id="rId40" Type="http://schemas.openxmlformats.org/officeDocument/2006/relationships/hyperlink" Target="http://www.legis.ga.gov/legislation/en-US/Display/20192020/SB/390" TargetMode="External"/><Relationship Id="rId115" Type="http://schemas.openxmlformats.org/officeDocument/2006/relationships/hyperlink" Target="http://www.legis.ga.gov/legislation/en-US/Display/20192020/SB/123" TargetMode="External"/><Relationship Id="rId136" Type="http://schemas.openxmlformats.org/officeDocument/2006/relationships/hyperlink" Target="http://www.legis.ga.gov/legislation/en-US/Display/20192020/SB/92" TargetMode="External"/><Relationship Id="rId157" Type="http://schemas.openxmlformats.org/officeDocument/2006/relationships/hyperlink" Target="http://www.legis.ga.gov/legislation/en-US/Display/20192020/SB/56" TargetMode="External"/><Relationship Id="rId178" Type="http://schemas.openxmlformats.org/officeDocument/2006/relationships/hyperlink" Target="http://www.legis.ga.gov/legislation/en-US/Display/20192020/HB/760" TargetMode="External"/><Relationship Id="rId61" Type="http://schemas.openxmlformats.org/officeDocument/2006/relationships/hyperlink" Target="http://www.legis.ga.gov/legislation/en-US/Display/20192020/HB/465" TargetMode="External"/><Relationship Id="rId82" Type="http://schemas.openxmlformats.org/officeDocument/2006/relationships/hyperlink" Target="http://www.legis.ga.gov/legislation/en-US/Display/20192020/SB/240" TargetMode="External"/><Relationship Id="rId199" Type="http://schemas.openxmlformats.org/officeDocument/2006/relationships/hyperlink" Target="http://www.legis.ga.gov/legislation/en-US/Display/20192020/SB/391" TargetMode="External"/><Relationship Id="rId203" Type="http://schemas.openxmlformats.org/officeDocument/2006/relationships/hyperlink" Target="http://www.legis.ga.gov/legislation/en-US/Display/20192020/HB/160" TargetMode="External"/><Relationship Id="rId19" Type="http://schemas.openxmlformats.org/officeDocument/2006/relationships/hyperlink" Target="http://www.legis.ga.gov/legislation/en-US/Display/20192020/HB/918" TargetMode="External"/><Relationship Id="rId224" Type="http://schemas.openxmlformats.org/officeDocument/2006/relationships/hyperlink" Target="http://www.legis.ga.gov/legislation/en-US/Display/20192020/HB/1114" TargetMode="External"/><Relationship Id="rId245" Type="http://schemas.openxmlformats.org/officeDocument/2006/relationships/hyperlink" Target="http://www.legis.ga.gov/legislation/en-US/Display/20192020/HB/200" TargetMode="External"/><Relationship Id="rId266" Type="http://schemas.openxmlformats.org/officeDocument/2006/relationships/hyperlink" Target="http://www.legis.ga.gov/legislation/en-US/Display/20192020/HB/105" TargetMode="External"/><Relationship Id="rId30" Type="http://schemas.openxmlformats.org/officeDocument/2006/relationships/hyperlink" Target="http://www.legis.ga.gov/legislation/en-US/Display/20192020/HB/978" TargetMode="External"/><Relationship Id="rId105" Type="http://schemas.openxmlformats.org/officeDocument/2006/relationships/hyperlink" Target="http://www.legis.ga.gov/legislation/en-US/Display/20192020/SR/84" TargetMode="External"/><Relationship Id="rId126" Type="http://schemas.openxmlformats.org/officeDocument/2006/relationships/hyperlink" Target="http://www.legis.ga.gov/legislation/en-US/Display/20192020/HB/370" TargetMode="External"/><Relationship Id="rId147" Type="http://schemas.openxmlformats.org/officeDocument/2006/relationships/hyperlink" Target="http://www.legis.ga.gov/legislation/en-US/Display/20192020/SB/61" TargetMode="External"/><Relationship Id="rId168" Type="http://schemas.openxmlformats.org/officeDocument/2006/relationships/hyperlink" Target="http://www.legis.ga.gov/legislation/en-US/Display/20192020/HB/1050" TargetMode="External"/><Relationship Id="rId51" Type="http://schemas.openxmlformats.org/officeDocument/2006/relationships/hyperlink" Target="http://www.legis.ga.gov/legislation/en-US/Display/20192020/HB/123" TargetMode="External"/><Relationship Id="rId72" Type="http://schemas.openxmlformats.org/officeDocument/2006/relationships/hyperlink" Target="http://www.legis.ga.gov/legislation/en-US/Display/20192020/HB/926" TargetMode="External"/><Relationship Id="rId93" Type="http://schemas.openxmlformats.org/officeDocument/2006/relationships/hyperlink" Target="http://www.legis.ga.gov/legislation/en-US/Display/20192020/HB/100" TargetMode="External"/><Relationship Id="rId189" Type="http://schemas.openxmlformats.org/officeDocument/2006/relationships/hyperlink" Target="http://www.legis.ga.gov/legislation/en-US/Display/20192020/HB/158" TargetMode="External"/><Relationship Id="rId3" Type="http://schemas.openxmlformats.org/officeDocument/2006/relationships/settings" Target="settings.xml"/><Relationship Id="rId214" Type="http://schemas.openxmlformats.org/officeDocument/2006/relationships/hyperlink" Target="http://www.legis.ga.gov/legislation/en-US/Display/20192020/HB/731" TargetMode="External"/><Relationship Id="rId235" Type="http://schemas.openxmlformats.org/officeDocument/2006/relationships/hyperlink" Target="http://www.legis.ga.gov/legislation/en-US/Display/20192020/SB/345" TargetMode="External"/><Relationship Id="rId256" Type="http://schemas.openxmlformats.org/officeDocument/2006/relationships/hyperlink" Target="http://www.legis.ga.gov/legislation/en-US/Display/20192020/HB/540" TargetMode="External"/><Relationship Id="rId277" Type="http://schemas.openxmlformats.org/officeDocument/2006/relationships/hyperlink" Target="http://www.legis.ga.gov/legislation/en-US/Display/20192020/SB/148" TargetMode="External"/><Relationship Id="rId116" Type="http://schemas.openxmlformats.org/officeDocument/2006/relationships/hyperlink" Target="http://www.legis.ga.gov/legislation/en-US/Display/20192020/HB/756" TargetMode="External"/><Relationship Id="rId137" Type="http://schemas.openxmlformats.org/officeDocument/2006/relationships/hyperlink" Target="http://www.legis.ga.gov/legislation/en-US/Display/20192020/SB/218" TargetMode="External"/><Relationship Id="rId158" Type="http://schemas.openxmlformats.org/officeDocument/2006/relationships/hyperlink" Target="http://www.legis.ga.gov/legislation/en-US/Display/20192020/HB/540" TargetMode="External"/><Relationship Id="rId20" Type="http://schemas.openxmlformats.org/officeDocument/2006/relationships/hyperlink" Target="http://www.legis.ga.gov/legislation/en-US/Display/20192020/HB/879" TargetMode="External"/><Relationship Id="rId41" Type="http://schemas.openxmlformats.org/officeDocument/2006/relationships/hyperlink" Target="http://www.legis.ga.gov/legislation/en-US/Display/20192020/SB/415" TargetMode="External"/><Relationship Id="rId62" Type="http://schemas.openxmlformats.org/officeDocument/2006/relationships/hyperlink" Target="http://www.legis.ga.gov/legislation/en-US/Display/20192020/HB/523" TargetMode="External"/><Relationship Id="rId83" Type="http://schemas.openxmlformats.org/officeDocument/2006/relationships/hyperlink" Target="http://www.legis.ga.gov/legislation/en-US/Display/20192020/SB/292" TargetMode="External"/><Relationship Id="rId179" Type="http://schemas.openxmlformats.org/officeDocument/2006/relationships/hyperlink" Target="http://www.legis.ga.gov/legislation/en-US/Display/20192020/HR/1282" TargetMode="External"/><Relationship Id="rId190" Type="http://schemas.openxmlformats.org/officeDocument/2006/relationships/hyperlink" Target="http://www.legis.ga.gov/legislation/en-US/Display/20192020/HB/759" TargetMode="External"/><Relationship Id="rId204" Type="http://schemas.openxmlformats.org/officeDocument/2006/relationships/hyperlink" Target="http://www.legis.ga.gov/legislation/en-US/Display/20192020/HB/214" TargetMode="External"/><Relationship Id="rId225" Type="http://schemas.openxmlformats.org/officeDocument/2006/relationships/hyperlink" Target="http://www.legis.ga.gov/legislation/en-US/Display/20192020/HR/1248" TargetMode="External"/><Relationship Id="rId246" Type="http://schemas.openxmlformats.org/officeDocument/2006/relationships/hyperlink" Target="http://www.legis.ga.gov/legislation/en-US/Display/20192020/HB/219" TargetMode="External"/><Relationship Id="rId267" Type="http://schemas.openxmlformats.org/officeDocument/2006/relationships/hyperlink" Target="http://www.legis.ga.gov/legislation/en-US/Display/20192020/HB/286" TargetMode="External"/><Relationship Id="rId106" Type="http://schemas.openxmlformats.org/officeDocument/2006/relationships/hyperlink" Target="http://www.legis.ga.gov/legislation/en-US/Display/20192020/SR/184" TargetMode="External"/><Relationship Id="rId127" Type="http://schemas.openxmlformats.org/officeDocument/2006/relationships/hyperlink" Target="http://www.legis.ga.gov/legislation/en-US/Display/20192020/HB/546" TargetMode="External"/><Relationship Id="rId10" Type="http://schemas.openxmlformats.org/officeDocument/2006/relationships/hyperlink" Target="http://www.house.ga.gov/budget/Documents/2021_FiscalYear/FY_2021_Bill_Conference_Committee.pdf" TargetMode="External"/><Relationship Id="rId31" Type="http://schemas.openxmlformats.org/officeDocument/2006/relationships/hyperlink" Target="http://www.legis.ga.gov/legislation/en-US/Display/20192020/HB/983" TargetMode="External"/><Relationship Id="rId52" Type="http://schemas.openxmlformats.org/officeDocument/2006/relationships/hyperlink" Target="http://www.legis.ga.gov/legislation/en-US/Display/20192020/HB/126" TargetMode="External"/><Relationship Id="rId73" Type="http://schemas.openxmlformats.org/officeDocument/2006/relationships/hyperlink" Target="http://www.legis.ga.gov/legislation/en-US/Display/20192020/HB/937" TargetMode="External"/><Relationship Id="rId94" Type="http://schemas.openxmlformats.org/officeDocument/2006/relationships/hyperlink" Target="http://www.legis.ga.gov/legislation/en-US/Display/20192020/HB/184" TargetMode="External"/><Relationship Id="rId148" Type="http://schemas.openxmlformats.org/officeDocument/2006/relationships/hyperlink" Target="http://www.legis.ga.gov/legislation/en-US/Display/20192020/SB/74" TargetMode="External"/><Relationship Id="rId169" Type="http://schemas.openxmlformats.org/officeDocument/2006/relationships/hyperlink" Target="http://www.legis.ga.gov/legislation/en-US/Display/20192020/HB/1101" TargetMode="External"/><Relationship Id="rId4" Type="http://schemas.openxmlformats.org/officeDocument/2006/relationships/webSettings" Target="webSettings.xml"/><Relationship Id="rId180" Type="http://schemas.openxmlformats.org/officeDocument/2006/relationships/hyperlink" Target="http://www.legis.ga.gov/legislation/en-US/Display/20192020/HB/60" TargetMode="External"/><Relationship Id="rId215" Type="http://schemas.openxmlformats.org/officeDocument/2006/relationships/hyperlink" Target="http://www.legis.ga.gov/legislation/en-US/Display/20192020/HB/767" TargetMode="External"/><Relationship Id="rId236" Type="http://schemas.openxmlformats.org/officeDocument/2006/relationships/hyperlink" Target="http://www.legis.ga.gov/legislation/en-US/Display/20192020/SB/372" TargetMode="External"/><Relationship Id="rId257" Type="http://schemas.openxmlformats.org/officeDocument/2006/relationships/hyperlink" Target="http://www.legis.ga.gov/legislation/en-US/Display/20192020/HB/949" TargetMode="External"/><Relationship Id="rId278" Type="http://schemas.openxmlformats.org/officeDocument/2006/relationships/hyperlink" Target="http://www.legis.ga.gov/legislation/en-US/Display/20192020/SB/200" TargetMode="External"/><Relationship Id="rId42" Type="http://schemas.openxmlformats.org/officeDocument/2006/relationships/hyperlink" Target="http://www.legis.ga.gov/legislation/en-US/Display/20192020/HB/167" TargetMode="External"/><Relationship Id="rId84" Type="http://schemas.openxmlformats.org/officeDocument/2006/relationships/hyperlink" Target="http://www.legis.ga.gov/legislation/en-US/Display/20192020/SB/309" TargetMode="External"/><Relationship Id="rId138" Type="http://schemas.openxmlformats.org/officeDocument/2006/relationships/hyperlink" Target="http://www.legis.ga.gov/legislation/en-US/Display/20192020/SB/311" TargetMode="External"/><Relationship Id="rId191" Type="http://schemas.openxmlformats.org/officeDocument/2006/relationships/hyperlink" Target="http://www.legis.ga.gov/legislation/en-US/Display/20192020/HB/791" TargetMode="External"/><Relationship Id="rId205" Type="http://schemas.openxmlformats.org/officeDocument/2006/relationships/hyperlink" Target="http://www.legis.ga.gov/legislation/en-US/Display/20192020/HB/264" TargetMode="External"/><Relationship Id="rId247" Type="http://schemas.openxmlformats.org/officeDocument/2006/relationships/hyperlink" Target="http://www.legis.ga.gov/legislation/en-US/Display/20192020/HB/276" TargetMode="External"/><Relationship Id="rId107" Type="http://schemas.openxmlformats.org/officeDocument/2006/relationships/hyperlink" Target="http://www.legis.ga.gov/legislation/en-US/Display/20192020/SR/821" TargetMode="External"/><Relationship Id="rId11" Type="http://schemas.openxmlformats.org/officeDocument/2006/relationships/hyperlink" Target="http://www.legis.ga.gov/legislation/en-US/Display/20192020/SB/463" TargetMode="External"/><Relationship Id="rId53" Type="http://schemas.openxmlformats.org/officeDocument/2006/relationships/hyperlink" Target="http://www.legis.ga.gov/legislation/en-US/Display/20192020/HB/208" TargetMode="External"/><Relationship Id="rId149" Type="http://schemas.openxmlformats.org/officeDocument/2006/relationships/hyperlink" Target="http://www.legis.ga.gov/legislation/en-US/Display/20192020/SB/114" TargetMode="External"/><Relationship Id="rId95" Type="http://schemas.openxmlformats.org/officeDocument/2006/relationships/hyperlink" Target="http://www.legis.ga.gov/legislation/en-US/Display/20192020/HB/244" TargetMode="External"/><Relationship Id="rId160" Type="http://schemas.openxmlformats.org/officeDocument/2006/relationships/hyperlink" Target="http://www.legis.ga.gov/legislation/en-US/Display/20192020/SB/189" TargetMode="External"/><Relationship Id="rId216" Type="http://schemas.openxmlformats.org/officeDocument/2006/relationships/hyperlink" Target="http://www.legis.ga.gov/legislation/en-US/Display/20192020/HB/809" TargetMode="External"/><Relationship Id="rId258" Type="http://schemas.openxmlformats.org/officeDocument/2006/relationships/hyperlink" Target="http://www.legis.ga.gov/legislation/en-US/Display/20192020/HB/970" TargetMode="External"/><Relationship Id="rId22" Type="http://schemas.openxmlformats.org/officeDocument/2006/relationships/hyperlink" Target="http://www.senate.ga.gov/sos/SenateCalendars/20192020/study-committees-consent-calendar-2020-legislative-day-39.pdf" TargetMode="External"/><Relationship Id="rId64" Type="http://schemas.openxmlformats.org/officeDocument/2006/relationships/hyperlink" Target="http://www.legis.ga.gov/Legislation/en-US/display/20192020/HB/777" TargetMode="External"/><Relationship Id="rId118" Type="http://schemas.openxmlformats.org/officeDocument/2006/relationships/hyperlink" Target="http://www.legis.ga.gov/legislation/en-US/Display/20192020/HB/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28528</Words>
  <Characters>162611</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3</cp:revision>
  <cp:lastPrinted>2020-06-28T14:54:00Z</cp:lastPrinted>
  <dcterms:created xsi:type="dcterms:W3CDTF">2020-06-28T16:57:00Z</dcterms:created>
  <dcterms:modified xsi:type="dcterms:W3CDTF">2020-06-28T17:00:00Z</dcterms:modified>
</cp:coreProperties>
</file>