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357F" w:rsidRDefault="008C357F" w:rsidP="008C357F">
      <w:pPr>
        <w:jc w:val="both"/>
        <w:rPr>
          <w:color w:val="3366FF"/>
          <w:sz w:val="20"/>
          <w:szCs w:val="20"/>
        </w:rPr>
      </w:pPr>
      <w:r>
        <w:rPr>
          <w:b/>
          <w:bCs/>
          <w:noProof/>
        </w:rPr>
        <mc:AlternateContent>
          <mc:Choice Requires="wpg">
            <w:drawing>
              <wp:anchor distT="0" distB="0" distL="114300" distR="114300" simplePos="0" relativeHeight="251659264" behindDoc="0" locked="0" layoutInCell="1" allowOverlap="1" wp14:anchorId="21E4F154" wp14:editId="670AE500">
                <wp:simplePos x="0" y="0"/>
                <wp:positionH relativeFrom="column">
                  <wp:posOffset>-97790</wp:posOffset>
                </wp:positionH>
                <wp:positionV relativeFrom="paragraph">
                  <wp:posOffset>-159753</wp:posOffset>
                </wp:positionV>
                <wp:extent cx="6072505" cy="1436370"/>
                <wp:effectExtent l="0" t="0" r="0" b="0"/>
                <wp:wrapNone/>
                <wp:docPr id="7" name="Group 7"/>
                <wp:cNvGraphicFramePr/>
                <a:graphic xmlns:a="http://schemas.openxmlformats.org/drawingml/2006/main">
                  <a:graphicData uri="http://schemas.microsoft.com/office/word/2010/wordprocessingGroup">
                    <wpg:wgp>
                      <wpg:cNvGrpSpPr/>
                      <wpg:grpSpPr>
                        <a:xfrm>
                          <a:off x="0" y="0"/>
                          <a:ext cx="6072505" cy="1436370"/>
                          <a:chOff x="0" y="0"/>
                          <a:chExt cx="6172200" cy="1365794"/>
                        </a:xfrm>
                      </wpg:grpSpPr>
                      <wpg:grpSp>
                        <wpg:cNvPr id="1" name="Group 2"/>
                        <wpg:cNvGrpSpPr>
                          <a:grpSpLocks/>
                        </wpg:cNvGrpSpPr>
                        <wpg:grpSpPr bwMode="auto">
                          <a:xfrm>
                            <a:off x="0" y="0"/>
                            <a:ext cx="6172200" cy="853440"/>
                            <a:chOff x="2012" y="823"/>
                            <a:chExt cx="8928" cy="1344"/>
                          </a:xfrm>
                        </wpg:grpSpPr>
                        <pic:pic xmlns:pic="http://schemas.openxmlformats.org/drawingml/2006/picture">
                          <pic:nvPicPr>
                            <pic:cNvPr id="2" name="Object 3"/>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2012" y="823"/>
                              <a:ext cx="2160" cy="1344"/>
                            </a:xfrm>
                            <a:prstGeom prst="rect">
                              <a:avLst/>
                            </a:prstGeom>
                            <a:noFill/>
                            <a:extLst>
                              <a:ext uri="{909E8E84-426E-40DD-AFC4-6F175D3DCCD1}">
                                <a14:hiddenFill xmlns:a14="http://schemas.microsoft.com/office/drawing/2010/main">
                                  <a:solidFill>
                                    <a:srgbClr val="FFFFFF"/>
                                  </a:solidFill>
                                </a14:hiddenFill>
                              </a:ext>
                            </a:extLst>
                          </pic:spPr>
                        </pic:pic>
                        <wps:wsp>
                          <wps:cNvPr id="3" name="Text Box 4"/>
                          <wps:cNvSpPr txBox="1">
                            <a:spLocks/>
                          </wps:cNvSpPr>
                          <wps:spPr bwMode="auto">
                            <a:xfrm>
                              <a:off x="4028" y="862"/>
                              <a:ext cx="5616" cy="8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357F" w:rsidRPr="00BC0E74" w:rsidRDefault="008C357F" w:rsidP="008C357F">
                                <w:pPr>
                                  <w:rPr>
                                    <w:rFonts w:ascii="Centaur" w:hAnsi="Centaur"/>
                                    <w:b/>
                                    <w:sz w:val="40"/>
                                    <w:szCs w:val="40"/>
                                  </w:rPr>
                                </w:pPr>
                                <w:r>
                                  <w:rPr>
                                    <w:rFonts w:ascii="Georgia" w:hAnsi="Georgia"/>
                                    <w:sz w:val="40"/>
                                    <w:szCs w:val="40"/>
                                  </w:rPr>
                                  <w:t xml:space="preserve"> </w:t>
                                </w:r>
                                <w:r w:rsidRPr="00BC0E74">
                                  <w:rPr>
                                    <w:rFonts w:ascii="Georgia" w:hAnsi="Georgia"/>
                                    <w:sz w:val="40"/>
                                    <w:szCs w:val="40"/>
                                  </w:rPr>
                                  <w:t>Mathews &amp; Maxwell,</w:t>
                                </w:r>
                                <w:r>
                                  <w:rPr>
                                    <w:rFonts w:ascii="Georgia" w:hAnsi="Georgia"/>
                                    <w:sz w:val="48"/>
                                  </w:rPr>
                                  <w:t xml:space="preserve"> </w:t>
                                </w:r>
                                <w:r>
                                  <w:rPr>
                                    <w:rFonts w:ascii="Georgia" w:hAnsi="Georgia"/>
                                    <w:sz w:val="40"/>
                                    <w:szCs w:val="40"/>
                                  </w:rPr>
                                  <w:t>Inc.</w:t>
                                </w:r>
                              </w:p>
                            </w:txbxContent>
                          </wps:txbx>
                          <wps:bodyPr rot="0" vert="horz" wrap="square" lIns="91440" tIns="45720" rIns="91440" bIns="45720" anchor="t" anchorCtr="0" upright="1">
                            <a:noAutofit/>
                          </wps:bodyPr>
                        </wps:wsp>
                        <wps:wsp>
                          <wps:cNvPr id="4" name="Text Box 5"/>
                          <wps:cNvSpPr txBox="1">
                            <a:spLocks/>
                          </wps:cNvSpPr>
                          <wps:spPr bwMode="auto">
                            <a:xfrm>
                              <a:off x="5468" y="1422"/>
                              <a:ext cx="5472" cy="5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357F" w:rsidRDefault="008C357F" w:rsidP="008C357F">
                                <w:pPr>
                                  <w:ind w:left="720"/>
                                  <w:rPr>
                                    <w:i/>
                                  </w:rPr>
                                </w:pPr>
                                <w:r>
                                  <w:rPr>
                                    <w:b/>
                                    <w:i/>
                                    <w:sz w:val="28"/>
                                  </w:rPr>
                                  <w:t xml:space="preserve">                  </w:t>
                                </w:r>
                                <w:r>
                                  <w:rPr>
                                    <w:i/>
                                    <w:sz w:val="28"/>
                                  </w:rPr>
                                  <w:t>Governmental Affairs Consulting</w:t>
                                </w:r>
                              </w:p>
                            </w:txbxContent>
                          </wps:txbx>
                          <wps:bodyPr rot="0" vert="horz" wrap="square" lIns="91440" tIns="45720" rIns="91440" bIns="45720" anchor="t" anchorCtr="0" upright="1">
                            <a:noAutofit/>
                          </wps:bodyPr>
                        </wps:wsp>
                        <wps:wsp>
                          <wps:cNvPr id="5" name="Line 6"/>
                          <wps:cNvCnPr>
                            <a:cxnSpLocks/>
                          </wps:cNvCnPr>
                          <wps:spPr bwMode="auto">
                            <a:xfrm flipV="1">
                              <a:off x="3814" y="1431"/>
                              <a:ext cx="6982" cy="1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s:wsp>
                        <wps:cNvPr id="6" name="Text Box 6"/>
                        <wps:cNvSpPr txBox="1"/>
                        <wps:spPr>
                          <a:xfrm>
                            <a:off x="4177665" y="725714"/>
                            <a:ext cx="1994535" cy="640080"/>
                          </a:xfrm>
                          <a:prstGeom prst="rect">
                            <a:avLst/>
                          </a:prstGeom>
                          <a:solidFill>
                            <a:schemeClr val="lt1"/>
                          </a:solidFill>
                          <a:ln w="6350">
                            <a:noFill/>
                          </a:ln>
                        </wps:spPr>
                        <wps:txbx>
                          <w:txbxContent>
                            <w:p w:rsidR="008C357F" w:rsidRPr="00CF375A" w:rsidRDefault="008C357F" w:rsidP="008C357F">
                              <w:pPr>
                                <w:jc w:val="right"/>
                                <w:rPr>
                                  <w:sz w:val="18"/>
                                  <w:szCs w:val="18"/>
                                </w:rPr>
                              </w:pPr>
                              <w:r w:rsidRPr="00CF375A">
                                <w:rPr>
                                  <w:sz w:val="18"/>
                                  <w:szCs w:val="18"/>
                                </w:rPr>
                                <w:t>Terry Mathews: 404-310-4173</w:t>
                              </w:r>
                            </w:p>
                            <w:p w:rsidR="008C357F" w:rsidRPr="007D3AB1" w:rsidRDefault="00BE0B7B" w:rsidP="008C357F">
                              <w:pPr>
                                <w:jc w:val="right"/>
                                <w:rPr>
                                  <w:color w:val="000000" w:themeColor="text1"/>
                                  <w:sz w:val="18"/>
                                  <w:szCs w:val="18"/>
                                </w:rPr>
                              </w:pPr>
                              <w:hyperlink r:id="rId8" w:history="1">
                                <w:r w:rsidR="008C357F" w:rsidRPr="007D3AB1">
                                  <w:rPr>
                                    <w:rStyle w:val="Hyperlink"/>
                                    <w:color w:val="000000" w:themeColor="text1"/>
                                    <w:sz w:val="18"/>
                                    <w:szCs w:val="18"/>
                                    <w:u w:val="none"/>
                                  </w:rPr>
                                  <w:t>terry.mathews@comcast.net</w:t>
                                </w:r>
                              </w:hyperlink>
                            </w:p>
                            <w:p w:rsidR="008C357F" w:rsidRDefault="008C357F" w:rsidP="008C357F">
                              <w:pPr>
                                <w:jc w:val="right"/>
                                <w:rPr>
                                  <w:sz w:val="18"/>
                                  <w:szCs w:val="18"/>
                                </w:rPr>
                              </w:pPr>
                              <w:r w:rsidRPr="00CF375A">
                                <w:rPr>
                                  <w:sz w:val="18"/>
                                  <w:szCs w:val="18"/>
                                </w:rPr>
                                <w:t>Scott Maxwell: 404-216-8075</w:t>
                              </w:r>
                            </w:p>
                            <w:p w:rsidR="008C357F" w:rsidRPr="006017A0" w:rsidRDefault="008C357F" w:rsidP="008C357F">
                              <w:pPr>
                                <w:jc w:val="right"/>
                                <w:rPr>
                                  <w:sz w:val="18"/>
                                  <w:szCs w:val="18"/>
                                </w:rPr>
                              </w:pPr>
                              <w:r>
                                <w:rPr>
                                  <w:sz w:val="18"/>
                                  <w:szCs w:val="18"/>
                                </w:rPr>
                                <w:t>maxwell.lobbyist@gmail.com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1E4F154" id="Group 7" o:spid="_x0000_s1026" style="position:absolute;left:0;text-align:left;margin-left:-7.7pt;margin-top:-12.6pt;width:478.15pt;height:113.1pt;z-index:251659264;mso-width-relative:margin;mso-height-relative:margin" coordsize="61722,13657"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">
                <v:group id="Group 2" o:spid="_x0000_s1027" style="position:absolute;width:61722;height:8534" coordorigin="2012,823" coordsize="8928,13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3" o:spid="_x0000_s1028" type="#_x0000_t75" style="position:absolute;left:2012;top:823;width:2160;height:134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">
                    <v:imagedata r:id="rId9" o:title=""/>
                    <o:lock v:ext="edit" aspectratio="f"/>
                  </v:shape>
                  <v:shapetype id="_x0000_t202" coordsize="21600,21600" o:spt="202" path="m,l,21600r21600,l21600,xe">
                    <v:stroke joinstyle="miter"/>
                    <v:path gradientshapeok="t" o:connecttype="rect"/>
                  </v:shapetype>
                  <v:shape id="Text Box 4" o:spid="_x0000_s1029" type="#_x0000_t202" style="position:absolute;left:4028;top:862;width:5616;height:89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" stroked="f">
                    <v:path arrowok="t"/>
                    <v:textbox>
                      <w:txbxContent>
                        <w:p w:rsidR="008C357F" w:rsidRPr="00BC0E74" w:rsidRDefault="008C357F" w:rsidP="008C357F">
                          <w:pPr>
                            <w:rPr>
                              <w:rFonts w:ascii="Centaur" w:hAnsi="Centaur"/>
                              <w:b/>
                              <w:sz w:val="40"/>
                              <w:szCs w:val="40"/>
                            </w:rPr>
                          </w:pPr>
                          <w:r>
                            <w:rPr>
                              <w:rFonts w:ascii="Georgia" w:hAnsi="Georgia"/>
                              <w:sz w:val="40"/>
                              <w:szCs w:val="40"/>
                            </w:rPr>
                            <w:t xml:space="preserve"> </w:t>
                          </w:r>
                          <w:r w:rsidRPr="00BC0E74">
                            <w:rPr>
                              <w:rFonts w:ascii="Georgia" w:hAnsi="Georgia"/>
                              <w:sz w:val="40"/>
                              <w:szCs w:val="40"/>
                            </w:rPr>
                            <w:t>Mathews &amp; Maxwell,</w:t>
                          </w:r>
                          <w:r>
                            <w:rPr>
                              <w:rFonts w:ascii="Georgia" w:hAnsi="Georgia"/>
                              <w:sz w:val="48"/>
                            </w:rPr>
                            <w:t xml:space="preserve"> </w:t>
                          </w:r>
                          <w:r>
                            <w:rPr>
                              <w:rFonts w:ascii="Georgia" w:hAnsi="Georgia"/>
                              <w:sz w:val="40"/>
                              <w:szCs w:val="40"/>
                            </w:rPr>
                            <w:t>Inc.</w:t>
                          </w:r>
                        </w:p>
                      </w:txbxContent>
                    </v:textbox>
                  </v:shape>
                  <v:shape id="Text Box 5" o:spid="_x0000_s1030" type="#_x0000_t202" style="position:absolute;left:5468;top:1422;width:5472;height:53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" stroked="f">
                    <v:path arrowok="t"/>
                    <v:textbox>
                      <w:txbxContent>
                        <w:p w:rsidR="008C357F" w:rsidRDefault="008C357F" w:rsidP="008C357F">
                          <w:pPr>
                            <w:ind w:left="720"/>
                            <w:rPr>
                              <w:i/>
                            </w:rPr>
                          </w:pPr>
                          <w:r>
                            <w:rPr>
                              <w:b/>
                              <w:i/>
                              <w:sz w:val="28"/>
                            </w:rPr>
                            <w:t xml:space="preserve">                  </w:t>
                          </w:r>
                          <w:r>
                            <w:rPr>
                              <w:i/>
                              <w:sz w:val="28"/>
                            </w:rPr>
                            <w:t>Governmental Affairs Consulting</w:t>
                          </w:r>
                        </w:p>
                      </w:txbxContent>
                    </v:textbox>
                  </v:shape>
                  <v:line id="Line 6" o:spid="_x0000_s1031" style="position:absolute;flip:y;visibility:visible;mso-wrap-style:square" from="3814,1431" to="10796,144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" strokeweight="1.5pt">
                    <o:lock v:ext="edit" shapetype="f"/>
                  </v:line>
                </v:group>
                <v:shape id="Text Box 6" o:spid="_x0000_s1032" type="#_x0000_t202" style="position:absolute;left:41776;top:7257;width:19946;height:64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" fillcolor="white [3201]" stroked="f" strokeweight=".5pt">
                  <v:textbox>
                    <w:txbxContent>
                      <w:p w:rsidR="008C357F" w:rsidRPr="00CF375A" w:rsidRDefault="008C357F" w:rsidP="008C357F">
                        <w:pPr>
                          <w:jc w:val="right"/>
                          <w:rPr>
                            <w:sz w:val="18"/>
                            <w:szCs w:val="18"/>
                          </w:rPr>
                        </w:pPr>
                        <w:r w:rsidRPr="00CF375A">
                          <w:rPr>
                            <w:sz w:val="18"/>
                            <w:szCs w:val="18"/>
                          </w:rPr>
                          <w:t>Terry Mathews: 404-310-4173</w:t>
                        </w:r>
                      </w:p>
                      <w:p w:rsidR="008C357F" w:rsidRPr="007D3AB1" w:rsidRDefault="00BE0B7B" w:rsidP="008C357F">
                        <w:pPr>
                          <w:jc w:val="right"/>
                          <w:rPr>
                            <w:color w:val="000000" w:themeColor="text1"/>
                            <w:sz w:val="18"/>
                            <w:szCs w:val="18"/>
                          </w:rPr>
                        </w:pPr>
                        <w:hyperlink r:id="rId10" w:history="1">
                          <w:r w:rsidR="008C357F" w:rsidRPr="007D3AB1">
                            <w:rPr>
                              <w:rStyle w:val="Hyperlink"/>
                              <w:color w:val="000000" w:themeColor="text1"/>
                              <w:sz w:val="18"/>
                              <w:szCs w:val="18"/>
                              <w:u w:val="none"/>
                            </w:rPr>
                            <w:t>terry.mathews@comcast.net</w:t>
                          </w:r>
                        </w:hyperlink>
                      </w:p>
                      <w:p w:rsidR="008C357F" w:rsidRDefault="008C357F" w:rsidP="008C357F">
                        <w:pPr>
                          <w:jc w:val="right"/>
                          <w:rPr>
                            <w:sz w:val="18"/>
                            <w:szCs w:val="18"/>
                          </w:rPr>
                        </w:pPr>
                        <w:r w:rsidRPr="00CF375A">
                          <w:rPr>
                            <w:sz w:val="18"/>
                            <w:szCs w:val="18"/>
                          </w:rPr>
                          <w:t>Scott Maxwell: 404-216-8075</w:t>
                        </w:r>
                      </w:p>
                      <w:p w:rsidR="008C357F" w:rsidRPr="006017A0" w:rsidRDefault="008C357F" w:rsidP="008C357F">
                        <w:pPr>
                          <w:jc w:val="right"/>
                          <w:rPr>
                            <w:sz w:val="18"/>
                            <w:szCs w:val="18"/>
                          </w:rPr>
                        </w:pPr>
                        <w:r>
                          <w:rPr>
                            <w:sz w:val="18"/>
                            <w:szCs w:val="18"/>
                          </w:rPr>
                          <w:t>maxwell.lobbyist@gmail.com</w:t>
                        </w:r>
                      </w:p>
                    </w:txbxContent>
                  </v:textbox>
                </v:shape>
              </v:group>
            </w:pict>
          </mc:Fallback>
        </mc:AlternateContent>
      </w:r>
    </w:p>
    <w:p w:rsidR="008C357F" w:rsidRPr="00ED6389" w:rsidRDefault="008C357F" w:rsidP="008C357F">
      <w:pPr>
        <w:ind w:left="360"/>
        <w:jc w:val="both"/>
        <w:rPr>
          <w:b/>
          <w:color w:val="000000" w:themeColor="text1"/>
          <w:shd w:val="clear" w:color="auto" w:fill="FFFFFF"/>
        </w:rPr>
      </w:pPr>
    </w:p>
    <w:p w:rsidR="008C357F" w:rsidRPr="00CF3ABF" w:rsidRDefault="008C357F" w:rsidP="008C357F">
      <w:pPr>
        <w:rPr>
          <w:b/>
          <w:bCs/>
        </w:rPr>
      </w:pPr>
    </w:p>
    <w:p w:rsidR="008C357F" w:rsidRPr="00ED6389" w:rsidRDefault="008C357F" w:rsidP="008C357F">
      <w:pPr>
        <w:ind w:left="360"/>
        <w:jc w:val="both"/>
        <w:rPr>
          <w:b/>
          <w:color w:val="000000" w:themeColor="text1"/>
          <w:shd w:val="clear" w:color="auto" w:fill="FFFFFF"/>
        </w:rPr>
      </w:pPr>
    </w:p>
    <w:p w:rsidR="008C357F" w:rsidRDefault="008C357F" w:rsidP="008C357F">
      <w:pPr>
        <w:rPr>
          <w:b/>
          <w:color w:val="000000" w:themeColor="text1"/>
          <w:shd w:val="clear" w:color="auto" w:fill="FFFFFF"/>
        </w:rPr>
      </w:pPr>
    </w:p>
    <w:p w:rsidR="008C357F" w:rsidRPr="00CF375A" w:rsidRDefault="008C357F" w:rsidP="008C357F">
      <w:pPr>
        <w:jc w:val="right"/>
        <w:rPr>
          <w:sz w:val="18"/>
          <w:szCs w:val="18"/>
        </w:rPr>
      </w:pPr>
    </w:p>
    <w:p w:rsidR="008C357F" w:rsidRDefault="008C357F" w:rsidP="008C357F">
      <w:pPr>
        <w:jc w:val="both"/>
        <w:rPr>
          <w:color w:val="3366FF"/>
          <w:sz w:val="20"/>
          <w:szCs w:val="20"/>
        </w:rPr>
      </w:pPr>
    </w:p>
    <w:p w:rsidR="008C357F" w:rsidRDefault="008C357F" w:rsidP="008C357F">
      <w:pPr>
        <w:jc w:val="both"/>
        <w:rPr>
          <w:color w:val="3366FF"/>
          <w:sz w:val="20"/>
          <w:szCs w:val="20"/>
        </w:rPr>
      </w:pPr>
    </w:p>
    <w:p w:rsidR="008C357F" w:rsidRDefault="008C357F" w:rsidP="008C357F">
      <w:pPr>
        <w:jc w:val="center"/>
        <w:rPr>
          <w:color w:val="3366FF"/>
          <w:sz w:val="20"/>
          <w:szCs w:val="20"/>
        </w:rPr>
      </w:pPr>
      <w:r w:rsidRPr="006C4E52">
        <w:rPr>
          <w:color w:val="3366FF"/>
          <w:sz w:val="20"/>
          <w:szCs w:val="20"/>
        </w:rPr>
        <w:t>Please contact the principals</w:t>
      </w:r>
      <w:r>
        <w:rPr>
          <w:color w:val="3366FF"/>
          <w:sz w:val="20"/>
          <w:szCs w:val="20"/>
        </w:rPr>
        <w:t xml:space="preserve"> </w:t>
      </w:r>
      <w:r w:rsidRPr="006C4E52">
        <w:rPr>
          <w:color w:val="3366FF"/>
          <w:sz w:val="20"/>
          <w:szCs w:val="20"/>
        </w:rPr>
        <w:t>above to learn more about the services of the firm.</w:t>
      </w:r>
    </w:p>
    <w:p w:rsidR="008C357F" w:rsidRPr="00CF3ABF" w:rsidRDefault="008C357F" w:rsidP="008C357F">
      <w:pPr>
        <w:jc w:val="both"/>
        <w:rPr>
          <w:sz w:val="20"/>
          <w:szCs w:val="20"/>
        </w:rPr>
      </w:pPr>
    </w:p>
    <w:p w:rsidR="008C357F" w:rsidRPr="000C03F9" w:rsidRDefault="008C357F" w:rsidP="008C357F">
      <w:pPr>
        <w:jc w:val="center"/>
        <w:rPr>
          <w:rFonts w:ascii="Times New Roman" w:hAnsi="Times New Roman" w:cs="Times New Roman"/>
          <w:b/>
          <w:sz w:val="28"/>
          <w:szCs w:val="28"/>
        </w:rPr>
      </w:pPr>
      <w:r w:rsidRPr="000C03F9">
        <w:rPr>
          <w:rFonts w:ascii="Times New Roman" w:hAnsi="Times New Roman" w:cs="Times New Roman"/>
          <w:b/>
          <w:sz w:val="28"/>
          <w:szCs w:val="28"/>
        </w:rPr>
        <w:t>Weekly Legislative Report #</w:t>
      </w:r>
      <w:r>
        <w:rPr>
          <w:rFonts w:ascii="Times New Roman" w:hAnsi="Times New Roman" w:cs="Times New Roman"/>
          <w:b/>
          <w:sz w:val="28"/>
          <w:szCs w:val="28"/>
        </w:rPr>
        <w:t>12</w:t>
      </w:r>
    </w:p>
    <w:p w:rsidR="008C357F" w:rsidRPr="000C03F9" w:rsidRDefault="008C357F" w:rsidP="008C357F">
      <w:pPr>
        <w:jc w:val="center"/>
        <w:rPr>
          <w:rFonts w:ascii="Times New Roman" w:hAnsi="Times New Roman" w:cs="Times New Roman"/>
          <w:b/>
        </w:rPr>
      </w:pPr>
      <w:bookmarkStart w:id="0" w:name="_GoBack"/>
      <w:bookmarkEnd w:id="0"/>
    </w:p>
    <w:p w:rsidR="008C357F" w:rsidRDefault="008C357F" w:rsidP="008C357F">
      <w:pPr>
        <w:jc w:val="center"/>
        <w:rPr>
          <w:rFonts w:ascii="Times New Roman" w:hAnsi="Times New Roman" w:cs="Times New Roman"/>
          <w:b/>
        </w:rPr>
      </w:pPr>
      <w:r>
        <w:rPr>
          <w:rFonts w:ascii="Times New Roman" w:hAnsi="Times New Roman" w:cs="Times New Roman"/>
          <w:b/>
        </w:rPr>
        <w:t>Adjournment Sine Die --</w:t>
      </w:r>
      <w:r w:rsidRPr="00021BC1">
        <w:rPr>
          <w:rFonts w:ascii="Times New Roman" w:hAnsi="Times New Roman" w:cs="Times New Roman"/>
          <w:b/>
        </w:rPr>
        <w:t xml:space="preserve"> </w:t>
      </w:r>
      <w:r>
        <w:rPr>
          <w:rFonts w:ascii="Times New Roman" w:hAnsi="Times New Roman" w:cs="Times New Roman"/>
          <w:b/>
        </w:rPr>
        <w:t>March 29</w:t>
      </w:r>
      <w:r w:rsidRPr="00021BC1">
        <w:rPr>
          <w:rFonts w:ascii="Times New Roman" w:hAnsi="Times New Roman" w:cs="Times New Roman"/>
          <w:b/>
        </w:rPr>
        <w:t>, 2023</w:t>
      </w:r>
    </w:p>
    <w:p w:rsidR="00BB4E9C" w:rsidRDefault="00BB4E9C" w:rsidP="005D5A96">
      <w:pPr>
        <w:spacing w:line="240" w:lineRule="atLeast"/>
        <w:jc w:val="both"/>
        <w:textAlignment w:val="baseline"/>
        <w:outlineLvl w:val="0"/>
        <w:rPr>
          <w:rFonts w:ascii="Times New Roman" w:eastAsia="Times New Roman" w:hAnsi="Times New Roman" w:cs="Times New Roman"/>
          <w:color w:val="000000" w:themeColor="text1"/>
          <w:kern w:val="36"/>
        </w:rPr>
      </w:pPr>
    </w:p>
    <w:p w:rsidR="00302F69" w:rsidRPr="00E239CB" w:rsidRDefault="00302F69" w:rsidP="005D5A96">
      <w:pPr>
        <w:spacing w:line="240" w:lineRule="atLeast"/>
        <w:jc w:val="both"/>
        <w:textAlignment w:val="baseline"/>
        <w:outlineLvl w:val="0"/>
        <w:rPr>
          <w:rFonts w:ascii="Times New Roman" w:eastAsia="Times New Roman" w:hAnsi="Times New Roman" w:cs="Times New Roman"/>
          <w:color w:val="000000" w:themeColor="text1"/>
          <w:kern w:val="36"/>
        </w:rPr>
      </w:pPr>
      <w:r w:rsidRPr="00E239CB">
        <w:rPr>
          <w:rFonts w:ascii="Times New Roman" w:eastAsia="Times New Roman" w:hAnsi="Times New Roman" w:cs="Times New Roman"/>
          <w:color w:val="000000" w:themeColor="text1"/>
          <w:kern w:val="36"/>
        </w:rPr>
        <w:t>The Georgia General Assembly adjourned sine die</w:t>
      </w:r>
      <w:r w:rsidR="00F73CD6" w:rsidRPr="00E239CB">
        <w:rPr>
          <w:rFonts w:ascii="Times New Roman" w:eastAsia="Times New Roman" w:hAnsi="Times New Roman" w:cs="Times New Roman"/>
          <w:color w:val="000000" w:themeColor="text1"/>
          <w:kern w:val="36"/>
        </w:rPr>
        <w:t xml:space="preserve"> late</w:t>
      </w:r>
      <w:r w:rsidRPr="00E239CB">
        <w:rPr>
          <w:rFonts w:ascii="Times New Roman" w:eastAsia="Times New Roman" w:hAnsi="Times New Roman" w:cs="Times New Roman"/>
          <w:color w:val="000000" w:themeColor="text1"/>
          <w:kern w:val="36"/>
        </w:rPr>
        <w:t xml:space="preserve"> Wednesday evening, bringing to close a session that brought forth</w:t>
      </w:r>
      <w:r w:rsidR="00BB4E9C">
        <w:rPr>
          <w:rFonts w:ascii="Times New Roman" w:eastAsia="Times New Roman" w:hAnsi="Times New Roman" w:cs="Times New Roman"/>
          <w:color w:val="000000" w:themeColor="text1"/>
          <w:kern w:val="36"/>
        </w:rPr>
        <w:t xml:space="preserve"> legislative</w:t>
      </w:r>
      <w:r w:rsidRPr="00E239CB">
        <w:rPr>
          <w:rFonts w:ascii="Times New Roman" w:eastAsia="Times New Roman" w:hAnsi="Times New Roman" w:cs="Times New Roman"/>
          <w:color w:val="000000" w:themeColor="text1"/>
          <w:kern w:val="36"/>
        </w:rPr>
        <w:t xml:space="preserve"> disappointments as well as successes. Issues that populated news headlines for three months fell on both side</w:t>
      </w:r>
      <w:r w:rsidR="008C357F">
        <w:rPr>
          <w:rFonts w:ascii="Times New Roman" w:eastAsia="Times New Roman" w:hAnsi="Times New Roman" w:cs="Times New Roman"/>
          <w:color w:val="000000" w:themeColor="text1"/>
          <w:kern w:val="36"/>
        </w:rPr>
        <w:t>s</w:t>
      </w:r>
      <w:r w:rsidRPr="00E239CB">
        <w:rPr>
          <w:rFonts w:ascii="Times New Roman" w:eastAsia="Times New Roman" w:hAnsi="Times New Roman" w:cs="Times New Roman"/>
          <w:color w:val="000000" w:themeColor="text1"/>
          <w:kern w:val="36"/>
        </w:rPr>
        <w:t xml:space="preserve"> of</w:t>
      </w:r>
      <w:r w:rsidR="008C357F">
        <w:rPr>
          <w:rFonts w:ascii="Times New Roman" w:eastAsia="Times New Roman" w:hAnsi="Times New Roman" w:cs="Times New Roman"/>
          <w:color w:val="000000" w:themeColor="text1"/>
          <w:kern w:val="36"/>
        </w:rPr>
        <w:t xml:space="preserve"> the</w:t>
      </w:r>
      <w:r w:rsidRPr="00E239CB">
        <w:rPr>
          <w:rFonts w:ascii="Times New Roman" w:eastAsia="Times New Roman" w:hAnsi="Times New Roman" w:cs="Times New Roman"/>
          <w:color w:val="000000" w:themeColor="text1"/>
          <w:kern w:val="36"/>
        </w:rPr>
        <w:t xml:space="preserve"> fence as the session was gaveled into the history books about 12:15 a.m. </w:t>
      </w:r>
      <w:r w:rsidR="00F73CD6" w:rsidRPr="00E239CB">
        <w:rPr>
          <w:rFonts w:ascii="Times New Roman" w:eastAsia="Times New Roman" w:hAnsi="Times New Roman" w:cs="Times New Roman"/>
          <w:color w:val="000000" w:themeColor="text1"/>
          <w:kern w:val="36"/>
        </w:rPr>
        <w:t xml:space="preserve">Public </w:t>
      </w:r>
      <w:hyperlink r:id="rId11" w:history="1">
        <w:r w:rsidR="00F73CD6" w:rsidRPr="00BE4FE7">
          <w:rPr>
            <w:rStyle w:val="Hyperlink"/>
            <w:rFonts w:ascii="Times New Roman" w:eastAsia="Times New Roman" w:hAnsi="Times New Roman" w:cs="Times New Roman"/>
            <w:kern w:val="36"/>
          </w:rPr>
          <w:t>v</w:t>
        </w:r>
        <w:r w:rsidRPr="00BE4FE7">
          <w:rPr>
            <w:rStyle w:val="Hyperlink"/>
            <w:rFonts w:ascii="Times New Roman" w:eastAsia="Times New Roman" w:hAnsi="Times New Roman" w:cs="Times New Roman"/>
            <w:kern w:val="36"/>
          </w:rPr>
          <w:t>ouchers for private schools</w:t>
        </w:r>
      </w:hyperlink>
      <w:r w:rsidRPr="00E239CB">
        <w:rPr>
          <w:rFonts w:ascii="Times New Roman" w:eastAsia="Times New Roman" w:hAnsi="Times New Roman" w:cs="Times New Roman"/>
          <w:color w:val="000000" w:themeColor="text1"/>
          <w:kern w:val="36"/>
        </w:rPr>
        <w:t xml:space="preserve"> fell short</w:t>
      </w:r>
      <w:r w:rsidR="00F73CD6" w:rsidRPr="00E239CB">
        <w:rPr>
          <w:rFonts w:ascii="Times New Roman" w:eastAsia="Times New Roman" w:hAnsi="Times New Roman" w:cs="Times New Roman"/>
          <w:color w:val="000000" w:themeColor="text1"/>
          <w:kern w:val="36"/>
        </w:rPr>
        <w:t xml:space="preserve"> of the mark</w:t>
      </w:r>
      <w:r w:rsidRPr="00E239CB">
        <w:rPr>
          <w:rFonts w:ascii="Times New Roman" w:eastAsia="Times New Roman" w:hAnsi="Times New Roman" w:cs="Times New Roman"/>
          <w:color w:val="000000" w:themeColor="text1"/>
          <w:kern w:val="36"/>
        </w:rPr>
        <w:t xml:space="preserve">, as did </w:t>
      </w:r>
      <w:r w:rsidR="00F73CD6" w:rsidRPr="00E239CB">
        <w:rPr>
          <w:rFonts w:ascii="Times New Roman" w:eastAsia="Times New Roman" w:hAnsi="Times New Roman" w:cs="Times New Roman"/>
          <w:color w:val="000000" w:themeColor="text1"/>
          <w:kern w:val="36"/>
        </w:rPr>
        <w:t xml:space="preserve">mandatory </w:t>
      </w:r>
      <w:hyperlink r:id="rId12" w:history="1">
        <w:r w:rsidR="00F73CD6" w:rsidRPr="00231E3B">
          <w:rPr>
            <w:rStyle w:val="Hyperlink"/>
            <w:rFonts w:ascii="Times New Roman" w:eastAsia="Times New Roman" w:hAnsi="Times New Roman" w:cs="Times New Roman"/>
            <w:kern w:val="36"/>
          </w:rPr>
          <w:t>cash bail requirements</w:t>
        </w:r>
      </w:hyperlink>
      <w:r w:rsidR="00F73CD6" w:rsidRPr="00E239CB">
        <w:rPr>
          <w:rFonts w:ascii="Times New Roman" w:eastAsia="Times New Roman" w:hAnsi="Times New Roman" w:cs="Times New Roman"/>
          <w:color w:val="000000" w:themeColor="text1"/>
          <w:kern w:val="36"/>
        </w:rPr>
        <w:t xml:space="preserve"> for repeat offenders. The bill to block certain medical procedures for </w:t>
      </w:r>
      <w:hyperlink r:id="rId13" w:history="1">
        <w:r w:rsidR="00F73CD6" w:rsidRPr="00BE4FE7">
          <w:rPr>
            <w:rStyle w:val="Hyperlink"/>
            <w:rFonts w:ascii="Times New Roman" w:eastAsia="Times New Roman" w:hAnsi="Times New Roman" w:cs="Times New Roman"/>
            <w:kern w:val="36"/>
          </w:rPr>
          <w:t>transgender minors</w:t>
        </w:r>
      </w:hyperlink>
      <w:r w:rsidR="00F73CD6" w:rsidRPr="00E239CB">
        <w:rPr>
          <w:rFonts w:ascii="Times New Roman" w:eastAsia="Times New Roman" w:hAnsi="Times New Roman" w:cs="Times New Roman"/>
          <w:color w:val="000000" w:themeColor="text1"/>
          <w:kern w:val="36"/>
        </w:rPr>
        <w:t xml:space="preserve"> survived and was sent t</w:t>
      </w:r>
      <w:r w:rsidR="008C357F">
        <w:rPr>
          <w:rFonts w:ascii="Times New Roman" w:eastAsia="Times New Roman" w:hAnsi="Times New Roman" w:cs="Times New Roman"/>
          <w:color w:val="000000" w:themeColor="text1"/>
          <w:kern w:val="36"/>
        </w:rPr>
        <w:t>o</w:t>
      </w:r>
      <w:r w:rsidR="00F73CD6" w:rsidRPr="00E239CB">
        <w:rPr>
          <w:rFonts w:ascii="Times New Roman" w:eastAsia="Times New Roman" w:hAnsi="Times New Roman" w:cs="Times New Roman"/>
          <w:color w:val="000000" w:themeColor="text1"/>
          <w:kern w:val="36"/>
        </w:rPr>
        <w:t xml:space="preserve"> Governor Brian Kemp for signature. The Governor has 40 days (May 8) to sign or veto bills, or they become law without his signature.</w:t>
      </w:r>
    </w:p>
    <w:p w:rsidR="00F73CD6" w:rsidRPr="00E239CB" w:rsidRDefault="00F73CD6" w:rsidP="005D5A96">
      <w:pPr>
        <w:spacing w:line="240" w:lineRule="atLeast"/>
        <w:jc w:val="both"/>
        <w:textAlignment w:val="baseline"/>
        <w:outlineLvl w:val="0"/>
        <w:rPr>
          <w:rFonts w:ascii="Times New Roman" w:eastAsia="Times New Roman" w:hAnsi="Times New Roman" w:cs="Times New Roman"/>
          <w:color w:val="000000" w:themeColor="text1"/>
          <w:kern w:val="36"/>
        </w:rPr>
      </w:pPr>
    </w:p>
    <w:p w:rsidR="00F73CD6" w:rsidRPr="00E239CB" w:rsidRDefault="00F73CD6" w:rsidP="005D5A96">
      <w:pPr>
        <w:spacing w:line="240" w:lineRule="atLeast"/>
        <w:jc w:val="both"/>
        <w:textAlignment w:val="baseline"/>
        <w:outlineLvl w:val="0"/>
        <w:rPr>
          <w:rFonts w:ascii="Times New Roman" w:eastAsia="Times New Roman" w:hAnsi="Times New Roman" w:cs="Times New Roman"/>
          <w:color w:val="000000" w:themeColor="text1"/>
          <w:kern w:val="36"/>
        </w:rPr>
      </w:pPr>
      <w:r w:rsidRPr="00E239CB">
        <w:rPr>
          <w:rFonts w:ascii="Times New Roman" w:eastAsia="Times New Roman" w:hAnsi="Times New Roman" w:cs="Times New Roman"/>
          <w:color w:val="000000" w:themeColor="text1"/>
          <w:kern w:val="36"/>
        </w:rPr>
        <w:t xml:space="preserve">None of the bills to legalize sports betting paid off for sponsors </w:t>
      </w:r>
      <w:r w:rsidR="00380C68">
        <w:rPr>
          <w:rFonts w:ascii="Times New Roman" w:eastAsia="Times New Roman" w:hAnsi="Times New Roman" w:cs="Times New Roman"/>
          <w:color w:val="000000" w:themeColor="text1"/>
          <w:kern w:val="36"/>
        </w:rPr>
        <w:t xml:space="preserve">this session </w:t>
      </w:r>
      <w:r w:rsidRPr="00E239CB">
        <w:rPr>
          <w:rFonts w:ascii="Times New Roman" w:eastAsia="Times New Roman" w:hAnsi="Times New Roman" w:cs="Times New Roman"/>
          <w:color w:val="000000" w:themeColor="text1"/>
          <w:kern w:val="36"/>
        </w:rPr>
        <w:t>and legislation to expand</w:t>
      </w:r>
      <w:r w:rsidR="007E0751" w:rsidRPr="00E239CB">
        <w:rPr>
          <w:rFonts w:ascii="Times New Roman" w:eastAsia="Times New Roman" w:hAnsi="Times New Roman" w:cs="Times New Roman"/>
          <w:color w:val="000000" w:themeColor="text1"/>
          <w:kern w:val="36"/>
        </w:rPr>
        <w:t xml:space="preserve"> the payoff of</w:t>
      </w:r>
      <w:r w:rsidRPr="00E239CB">
        <w:rPr>
          <w:rFonts w:ascii="Times New Roman" w:eastAsia="Times New Roman" w:hAnsi="Times New Roman" w:cs="Times New Roman"/>
          <w:color w:val="000000" w:themeColor="text1"/>
          <w:kern w:val="36"/>
        </w:rPr>
        <w:t xml:space="preserve"> </w:t>
      </w:r>
      <w:r w:rsidR="007E0751" w:rsidRPr="00E239CB">
        <w:rPr>
          <w:rFonts w:ascii="Times New Roman" w:eastAsia="Times New Roman" w:hAnsi="Times New Roman" w:cs="Times New Roman"/>
          <w:color w:val="000000" w:themeColor="text1"/>
          <w:kern w:val="36"/>
        </w:rPr>
        <w:t xml:space="preserve">coin-operated amusement machines </w:t>
      </w:r>
      <w:hyperlink r:id="rId14" w:history="1">
        <w:r w:rsidR="007E0751" w:rsidRPr="00BE4FE7">
          <w:rPr>
            <w:rStyle w:val="Hyperlink"/>
            <w:rFonts w:ascii="Times New Roman" w:eastAsia="Times New Roman" w:hAnsi="Times New Roman" w:cs="Times New Roman"/>
            <w:kern w:val="36"/>
          </w:rPr>
          <w:t>(COAM)</w:t>
        </w:r>
      </w:hyperlink>
      <w:r w:rsidR="007E0751" w:rsidRPr="00E239CB">
        <w:rPr>
          <w:rFonts w:ascii="Times New Roman" w:eastAsia="Times New Roman" w:hAnsi="Times New Roman" w:cs="Times New Roman"/>
          <w:color w:val="000000" w:themeColor="text1"/>
          <w:kern w:val="36"/>
        </w:rPr>
        <w:t xml:space="preserve"> did not amuse a majority </w:t>
      </w:r>
      <w:r w:rsidR="00380C68">
        <w:rPr>
          <w:rFonts w:ascii="Times New Roman" w:eastAsia="Times New Roman" w:hAnsi="Times New Roman" w:cs="Times New Roman"/>
          <w:color w:val="000000" w:themeColor="text1"/>
          <w:kern w:val="36"/>
        </w:rPr>
        <w:t>of</w:t>
      </w:r>
      <w:r w:rsidR="007E0751" w:rsidRPr="00E239CB">
        <w:rPr>
          <w:rFonts w:ascii="Times New Roman" w:eastAsia="Times New Roman" w:hAnsi="Times New Roman" w:cs="Times New Roman"/>
          <w:color w:val="000000" w:themeColor="text1"/>
          <w:kern w:val="36"/>
        </w:rPr>
        <w:t xml:space="preserve"> the Senate. </w:t>
      </w:r>
      <w:r w:rsidR="00380C68">
        <w:rPr>
          <w:rFonts w:ascii="Times New Roman" w:eastAsia="Times New Roman" w:hAnsi="Times New Roman" w:cs="Times New Roman"/>
          <w:color w:val="000000" w:themeColor="text1"/>
          <w:kern w:val="36"/>
        </w:rPr>
        <w:t>A much-touted</w:t>
      </w:r>
      <w:r w:rsidR="007E0751" w:rsidRPr="00E239CB">
        <w:rPr>
          <w:rFonts w:ascii="Times New Roman" w:eastAsia="Times New Roman" w:hAnsi="Times New Roman" w:cs="Times New Roman"/>
          <w:color w:val="000000" w:themeColor="text1"/>
          <w:kern w:val="36"/>
        </w:rPr>
        <w:t xml:space="preserve"> bill</w:t>
      </w:r>
      <w:r w:rsidR="00380C68">
        <w:rPr>
          <w:rFonts w:ascii="Times New Roman" w:eastAsia="Times New Roman" w:hAnsi="Times New Roman" w:cs="Times New Roman"/>
          <w:color w:val="000000" w:themeColor="text1"/>
          <w:kern w:val="36"/>
        </w:rPr>
        <w:t xml:space="preserve"> in the House</w:t>
      </w:r>
      <w:r w:rsidR="007E0751" w:rsidRPr="00E239CB">
        <w:rPr>
          <w:rFonts w:ascii="Times New Roman" w:eastAsia="Times New Roman" w:hAnsi="Times New Roman" w:cs="Times New Roman"/>
          <w:color w:val="000000" w:themeColor="text1"/>
          <w:kern w:val="36"/>
        </w:rPr>
        <w:t xml:space="preserve"> that would have placed the definition of </w:t>
      </w:r>
      <w:hyperlink r:id="rId15" w:history="1">
        <w:r w:rsidR="007E0751" w:rsidRPr="00BE4FE7">
          <w:rPr>
            <w:rStyle w:val="Hyperlink"/>
            <w:rFonts w:ascii="Times New Roman" w:eastAsia="Times New Roman" w:hAnsi="Times New Roman" w:cs="Times New Roman"/>
            <w:kern w:val="36"/>
          </w:rPr>
          <w:t>antisemitism</w:t>
        </w:r>
      </w:hyperlink>
      <w:r w:rsidR="007E0751" w:rsidRPr="00E239CB">
        <w:rPr>
          <w:rFonts w:ascii="Times New Roman" w:eastAsia="Times New Roman" w:hAnsi="Times New Roman" w:cs="Times New Roman"/>
          <w:color w:val="000000" w:themeColor="text1"/>
          <w:kern w:val="36"/>
        </w:rPr>
        <w:t xml:space="preserve"> under an existing hate crimes law</w:t>
      </w:r>
      <w:r w:rsidR="00380C68">
        <w:rPr>
          <w:rFonts w:ascii="Times New Roman" w:eastAsia="Times New Roman" w:hAnsi="Times New Roman" w:cs="Times New Roman"/>
          <w:color w:val="000000" w:themeColor="text1"/>
          <w:kern w:val="36"/>
        </w:rPr>
        <w:t xml:space="preserve"> never received a vote in the Senate</w:t>
      </w:r>
      <w:r w:rsidR="007E0751" w:rsidRPr="00E239CB">
        <w:rPr>
          <w:rFonts w:ascii="Times New Roman" w:eastAsia="Times New Roman" w:hAnsi="Times New Roman" w:cs="Times New Roman"/>
          <w:color w:val="000000" w:themeColor="text1"/>
          <w:kern w:val="36"/>
        </w:rPr>
        <w:t>.</w:t>
      </w:r>
    </w:p>
    <w:p w:rsidR="00FD7707" w:rsidRPr="00E239CB" w:rsidRDefault="00FD7707" w:rsidP="005D5A96">
      <w:pPr>
        <w:spacing w:line="240" w:lineRule="atLeast"/>
        <w:jc w:val="both"/>
        <w:textAlignment w:val="baseline"/>
        <w:outlineLvl w:val="0"/>
        <w:rPr>
          <w:rFonts w:ascii="Times New Roman" w:eastAsia="Times New Roman" w:hAnsi="Times New Roman" w:cs="Times New Roman"/>
          <w:color w:val="000000" w:themeColor="text1"/>
          <w:kern w:val="36"/>
        </w:rPr>
      </w:pPr>
    </w:p>
    <w:p w:rsidR="00093185" w:rsidRPr="00E239CB" w:rsidRDefault="00093185" w:rsidP="005D5A96">
      <w:pPr>
        <w:spacing w:line="240" w:lineRule="atLeast"/>
        <w:jc w:val="both"/>
        <w:textAlignment w:val="baseline"/>
        <w:outlineLvl w:val="0"/>
        <w:rPr>
          <w:rFonts w:ascii="Times New Roman" w:eastAsia="Times New Roman" w:hAnsi="Times New Roman" w:cs="Times New Roman"/>
          <w:color w:val="000000" w:themeColor="text1"/>
          <w:kern w:val="36"/>
        </w:rPr>
      </w:pPr>
      <w:r w:rsidRPr="00E239CB">
        <w:rPr>
          <w:rFonts w:ascii="Times New Roman" w:eastAsia="Times New Roman" w:hAnsi="Times New Roman" w:cs="Times New Roman"/>
          <w:color w:val="000000" w:themeColor="text1"/>
          <w:kern w:val="36"/>
        </w:rPr>
        <w:t xml:space="preserve">A bill </w:t>
      </w:r>
      <w:r w:rsidR="00BB4E9C">
        <w:rPr>
          <w:rFonts w:ascii="Times New Roman" w:eastAsia="Times New Roman" w:hAnsi="Times New Roman" w:cs="Times New Roman"/>
          <w:color w:val="000000" w:themeColor="text1"/>
          <w:kern w:val="36"/>
        </w:rPr>
        <w:t xml:space="preserve">passed </w:t>
      </w:r>
      <w:r w:rsidRPr="00E239CB">
        <w:rPr>
          <w:rFonts w:ascii="Times New Roman" w:eastAsia="Times New Roman" w:hAnsi="Times New Roman" w:cs="Times New Roman"/>
          <w:color w:val="000000" w:themeColor="text1"/>
          <w:kern w:val="36"/>
        </w:rPr>
        <w:t xml:space="preserve">prohibiting local governments from demanding permits for </w:t>
      </w:r>
      <w:hyperlink r:id="rId16" w:history="1">
        <w:r w:rsidRPr="00BE4FE7">
          <w:rPr>
            <w:rStyle w:val="Hyperlink"/>
            <w:rFonts w:ascii="Times New Roman" w:eastAsia="Times New Roman" w:hAnsi="Times New Roman" w:cs="Times New Roman"/>
            <w:kern w:val="36"/>
          </w:rPr>
          <w:t>lemonade stands</w:t>
        </w:r>
      </w:hyperlink>
      <w:r w:rsidRPr="00E239CB">
        <w:rPr>
          <w:rFonts w:ascii="Times New Roman" w:eastAsia="Times New Roman" w:hAnsi="Times New Roman" w:cs="Times New Roman"/>
          <w:color w:val="000000" w:themeColor="text1"/>
          <w:kern w:val="36"/>
        </w:rPr>
        <w:t xml:space="preserve">, but the </w:t>
      </w:r>
      <w:hyperlink r:id="rId17" w:history="1">
        <w:r w:rsidRPr="00BE4FE7">
          <w:rPr>
            <w:rStyle w:val="Hyperlink"/>
            <w:rFonts w:ascii="Times New Roman" w:eastAsia="Times New Roman" w:hAnsi="Times New Roman" w:cs="Times New Roman"/>
            <w:kern w:val="36"/>
          </w:rPr>
          <w:t>official soap box derby</w:t>
        </w:r>
      </w:hyperlink>
      <w:r w:rsidRPr="00E239CB">
        <w:rPr>
          <w:rFonts w:ascii="Times New Roman" w:eastAsia="Times New Roman" w:hAnsi="Times New Roman" w:cs="Times New Roman"/>
          <w:color w:val="000000" w:themeColor="text1"/>
          <w:kern w:val="36"/>
        </w:rPr>
        <w:t xml:space="preserve"> of Georgia bill never found a ride </w:t>
      </w:r>
      <w:r w:rsidR="00380C68">
        <w:rPr>
          <w:rFonts w:ascii="Times New Roman" w:eastAsia="Times New Roman" w:hAnsi="Times New Roman" w:cs="Times New Roman"/>
          <w:color w:val="000000" w:themeColor="text1"/>
          <w:kern w:val="36"/>
        </w:rPr>
        <w:t>across</w:t>
      </w:r>
      <w:r w:rsidRPr="00E239CB">
        <w:rPr>
          <w:rFonts w:ascii="Times New Roman" w:eastAsia="Times New Roman" w:hAnsi="Times New Roman" w:cs="Times New Roman"/>
          <w:color w:val="000000" w:themeColor="text1"/>
          <w:kern w:val="36"/>
        </w:rPr>
        <w:t xml:space="preserve"> the finish line.</w:t>
      </w:r>
      <w:r w:rsidR="009C5021">
        <w:rPr>
          <w:rFonts w:ascii="Times New Roman" w:eastAsia="Times New Roman" w:hAnsi="Times New Roman" w:cs="Times New Roman"/>
          <w:color w:val="000000" w:themeColor="text1"/>
          <w:kern w:val="36"/>
        </w:rPr>
        <w:t xml:space="preserve"> </w:t>
      </w:r>
      <w:r w:rsidRPr="00E239CB">
        <w:rPr>
          <w:rFonts w:ascii="Times New Roman" w:eastAsia="Times New Roman" w:hAnsi="Times New Roman" w:cs="Times New Roman"/>
          <w:color w:val="000000" w:themeColor="text1"/>
          <w:kern w:val="36"/>
        </w:rPr>
        <w:t xml:space="preserve">And while they were dictating policies to local governments, the legislature passed a prohibition against local ordinances that </w:t>
      </w:r>
      <w:r w:rsidR="00380C68">
        <w:rPr>
          <w:rFonts w:ascii="Times New Roman" w:eastAsia="Times New Roman" w:hAnsi="Times New Roman" w:cs="Times New Roman"/>
          <w:color w:val="000000" w:themeColor="text1"/>
          <w:kern w:val="36"/>
        </w:rPr>
        <w:t xml:space="preserve">would </w:t>
      </w:r>
      <w:r w:rsidRPr="00E239CB">
        <w:rPr>
          <w:rFonts w:ascii="Times New Roman" w:eastAsia="Times New Roman" w:hAnsi="Times New Roman" w:cs="Times New Roman"/>
          <w:color w:val="000000" w:themeColor="text1"/>
          <w:kern w:val="36"/>
        </w:rPr>
        <w:t xml:space="preserve">preclude the use of </w:t>
      </w:r>
      <w:hyperlink r:id="rId18" w:history="1">
        <w:r w:rsidRPr="00BE4FE7">
          <w:rPr>
            <w:rStyle w:val="Hyperlink"/>
            <w:rFonts w:ascii="Times New Roman" w:eastAsia="Times New Roman" w:hAnsi="Times New Roman" w:cs="Times New Roman"/>
            <w:kern w:val="36"/>
          </w:rPr>
          <w:t>gas-powered leaf blowers</w:t>
        </w:r>
      </w:hyperlink>
      <w:r w:rsidRPr="00E239CB">
        <w:rPr>
          <w:rFonts w:ascii="Times New Roman" w:eastAsia="Times New Roman" w:hAnsi="Times New Roman" w:cs="Times New Roman"/>
          <w:color w:val="000000" w:themeColor="text1"/>
          <w:kern w:val="36"/>
        </w:rPr>
        <w:t xml:space="preserve">. </w:t>
      </w:r>
      <w:r w:rsidR="00D0774B" w:rsidRPr="00E239CB">
        <w:rPr>
          <w:rFonts w:ascii="Times New Roman" w:eastAsia="Times New Roman" w:hAnsi="Times New Roman" w:cs="Times New Roman"/>
          <w:color w:val="000000" w:themeColor="text1"/>
          <w:kern w:val="36"/>
        </w:rPr>
        <w:t xml:space="preserve">Under </w:t>
      </w:r>
      <w:hyperlink r:id="rId19" w:history="1">
        <w:r w:rsidR="00D0774B" w:rsidRPr="00E239CB">
          <w:rPr>
            <w:rStyle w:val="Hyperlink"/>
            <w:rFonts w:ascii="Times New Roman" w:eastAsia="Times New Roman" w:hAnsi="Times New Roman" w:cs="Times New Roman"/>
            <w:kern w:val="36"/>
          </w:rPr>
          <w:t>SB 62</w:t>
        </w:r>
      </w:hyperlink>
      <w:r w:rsidR="00D0774B" w:rsidRPr="00E239CB">
        <w:rPr>
          <w:rFonts w:ascii="Times New Roman" w:eastAsia="Times New Roman" w:hAnsi="Times New Roman" w:cs="Times New Roman"/>
          <w:color w:val="000000" w:themeColor="text1"/>
          <w:kern w:val="36"/>
        </w:rPr>
        <w:t xml:space="preserve">, which passed, local communities will </w:t>
      </w:r>
      <w:r w:rsidR="00BB4E9C">
        <w:rPr>
          <w:rFonts w:ascii="Times New Roman" w:eastAsia="Times New Roman" w:hAnsi="Times New Roman" w:cs="Times New Roman"/>
          <w:color w:val="000000" w:themeColor="text1"/>
          <w:kern w:val="36"/>
        </w:rPr>
        <w:t xml:space="preserve">also </w:t>
      </w:r>
      <w:r w:rsidR="00D0774B" w:rsidRPr="00E239CB">
        <w:rPr>
          <w:rFonts w:ascii="Times New Roman" w:eastAsia="Times New Roman" w:hAnsi="Times New Roman" w:cs="Times New Roman"/>
          <w:color w:val="000000" w:themeColor="text1"/>
          <w:kern w:val="36"/>
        </w:rPr>
        <w:t>be prohibited from passing regulations that instruct law enforcement not to comply with existing regulations against homeless sleeping, etc., in public places. Hospitals will also be prohibited from “dropping off” discharged homeless patients outside their “jurisdiction” (with various limitations).</w:t>
      </w:r>
      <w:r w:rsidR="00FD7707" w:rsidRPr="00FD7707">
        <w:rPr>
          <w:rFonts w:ascii="Times New Roman" w:eastAsia="Times New Roman" w:hAnsi="Times New Roman" w:cs="Times New Roman"/>
          <w:color w:val="000000" w:themeColor="text1"/>
          <w:kern w:val="36"/>
        </w:rPr>
        <w:t xml:space="preserve"> </w:t>
      </w:r>
      <w:r w:rsidR="00FD7707" w:rsidRPr="00E239CB">
        <w:rPr>
          <w:rFonts w:ascii="Times New Roman" w:eastAsia="Times New Roman" w:hAnsi="Times New Roman" w:cs="Times New Roman"/>
          <w:color w:val="000000" w:themeColor="text1"/>
          <w:kern w:val="36"/>
        </w:rPr>
        <w:t xml:space="preserve">A bill called the </w:t>
      </w:r>
      <w:hyperlink r:id="rId20" w:history="1">
        <w:r w:rsidR="00FD7707" w:rsidRPr="00BE4FE7">
          <w:rPr>
            <w:rStyle w:val="Hyperlink"/>
            <w:rFonts w:ascii="Times New Roman" w:eastAsia="Times New Roman" w:hAnsi="Times New Roman" w:cs="Times New Roman"/>
            <w:kern w:val="36"/>
          </w:rPr>
          <w:t>“Safe at Home Act”</w:t>
        </w:r>
      </w:hyperlink>
      <w:r w:rsidR="00FD7707" w:rsidRPr="00E239CB">
        <w:rPr>
          <w:rFonts w:ascii="Times New Roman" w:eastAsia="Times New Roman" w:hAnsi="Times New Roman" w:cs="Times New Roman"/>
          <w:color w:val="000000" w:themeColor="text1"/>
          <w:kern w:val="36"/>
        </w:rPr>
        <w:t xml:space="preserve"> was intended to force landlords to maintain habitable and safe dwellings. It passed the House, but got stuck in a Senate Committee where it remains until next year.</w:t>
      </w:r>
    </w:p>
    <w:p w:rsidR="00FD7707" w:rsidRDefault="00FD7707" w:rsidP="00FD7707">
      <w:pPr>
        <w:spacing w:line="240" w:lineRule="atLeast"/>
        <w:jc w:val="both"/>
        <w:textAlignment w:val="baseline"/>
        <w:outlineLvl w:val="0"/>
        <w:rPr>
          <w:rFonts w:ascii="Times New Roman" w:eastAsia="Times New Roman" w:hAnsi="Times New Roman" w:cs="Times New Roman"/>
          <w:b/>
          <w:color w:val="000000" w:themeColor="text1"/>
          <w:kern w:val="36"/>
        </w:rPr>
      </w:pPr>
    </w:p>
    <w:p w:rsidR="00FD7707" w:rsidRPr="00E239CB" w:rsidRDefault="00FD7707" w:rsidP="00FD7707">
      <w:pPr>
        <w:spacing w:line="240" w:lineRule="atLeast"/>
        <w:jc w:val="both"/>
        <w:textAlignment w:val="baseline"/>
        <w:outlineLvl w:val="0"/>
        <w:rPr>
          <w:rFonts w:ascii="Times New Roman" w:eastAsia="Times New Roman" w:hAnsi="Times New Roman" w:cs="Times New Roman"/>
          <w:b/>
          <w:color w:val="000000" w:themeColor="text1"/>
          <w:kern w:val="36"/>
        </w:rPr>
      </w:pPr>
      <w:r w:rsidRPr="00E239CB">
        <w:rPr>
          <w:rFonts w:ascii="Times New Roman" w:eastAsia="Times New Roman" w:hAnsi="Times New Roman" w:cs="Times New Roman"/>
          <w:b/>
          <w:color w:val="000000" w:themeColor="text1"/>
          <w:kern w:val="36"/>
        </w:rPr>
        <w:t xml:space="preserve">The </w:t>
      </w:r>
      <w:r w:rsidR="008C357F">
        <w:rPr>
          <w:rFonts w:ascii="Times New Roman" w:eastAsia="Times New Roman" w:hAnsi="Times New Roman" w:cs="Times New Roman"/>
          <w:b/>
          <w:color w:val="000000" w:themeColor="text1"/>
          <w:kern w:val="36"/>
        </w:rPr>
        <w:t>FY 2024 Budget</w:t>
      </w:r>
    </w:p>
    <w:p w:rsidR="00FD7707" w:rsidRPr="00E239CB" w:rsidRDefault="00FD7707" w:rsidP="00FD7707">
      <w:pPr>
        <w:spacing w:line="240" w:lineRule="atLeast"/>
        <w:jc w:val="both"/>
        <w:textAlignment w:val="baseline"/>
        <w:outlineLvl w:val="0"/>
        <w:rPr>
          <w:rFonts w:ascii="Times New Roman" w:eastAsia="Times New Roman" w:hAnsi="Times New Roman" w:cs="Times New Roman"/>
          <w:color w:val="000000" w:themeColor="text1"/>
          <w:kern w:val="36"/>
        </w:rPr>
      </w:pPr>
    </w:p>
    <w:p w:rsidR="00FD7707" w:rsidRPr="00E239CB" w:rsidRDefault="00FD7707" w:rsidP="00FD7707">
      <w:pPr>
        <w:jc w:val="both"/>
        <w:textAlignment w:val="baseline"/>
        <w:rPr>
          <w:rFonts w:ascii="Times New Roman" w:eastAsia="Times New Roman" w:hAnsi="Times New Roman" w:cs="Times New Roman"/>
          <w:color w:val="000000" w:themeColor="text1"/>
          <w:kern w:val="36"/>
        </w:rPr>
      </w:pPr>
      <w:r w:rsidRPr="00E239CB">
        <w:rPr>
          <w:rFonts w:ascii="Times New Roman" w:eastAsia="Times New Roman" w:hAnsi="Times New Roman" w:cs="Times New Roman"/>
          <w:color w:val="000000" w:themeColor="text1"/>
          <w:kern w:val="36"/>
        </w:rPr>
        <w:t xml:space="preserve">Georgia’s </w:t>
      </w:r>
      <w:r w:rsidR="00BB4E9C">
        <w:rPr>
          <w:rFonts w:ascii="Times New Roman" w:eastAsia="Times New Roman" w:hAnsi="Times New Roman" w:cs="Times New Roman"/>
          <w:color w:val="000000" w:themeColor="text1"/>
          <w:kern w:val="36"/>
        </w:rPr>
        <w:t>C</w:t>
      </w:r>
      <w:r w:rsidRPr="00E239CB">
        <w:rPr>
          <w:rFonts w:ascii="Times New Roman" w:eastAsia="Times New Roman" w:hAnsi="Times New Roman" w:cs="Times New Roman"/>
          <w:color w:val="000000" w:themeColor="text1"/>
          <w:kern w:val="36"/>
        </w:rPr>
        <w:t xml:space="preserve">onstitution requires the General Assembly to pass a </w:t>
      </w:r>
      <w:hyperlink r:id="rId21" w:history="1">
        <w:r w:rsidRPr="00290940">
          <w:rPr>
            <w:rStyle w:val="Hyperlink"/>
            <w:rFonts w:ascii="Times New Roman" w:eastAsia="Times New Roman" w:hAnsi="Times New Roman" w:cs="Times New Roman"/>
            <w:kern w:val="36"/>
          </w:rPr>
          <w:t>“balanced’ budget</w:t>
        </w:r>
      </w:hyperlink>
      <w:r w:rsidR="008C357F">
        <w:rPr>
          <w:rStyle w:val="Hyperlink"/>
          <w:rFonts w:ascii="Times New Roman" w:eastAsia="Times New Roman" w:hAnsi="Times New Roman" w:cs="Times New Roman"/>
          <w:kern w:val="36"/>
        </w:rPr>
        <w:t>”</w:t>
      </w:r>
      <w:r w:rsidRPr="00E239CB">
        <w:rPr>
          <w:rFonts w:ascii="Times New Roman" w:eastAsia="Times New Roman" w:hAnsi="Times New Roman" w:cs="Times New Roman"/>
          <w:color w:val="000000" w:themeColor="text1"/>
          <w:kern w:val="36"/>
        </w:rPr>
        <w:t xml:space="preserve"> each year. To accomplish this lawmakers peg their spending figures to the official revenue estimate set by the Governor. For FY 2024 that estimate is $32.4 billion in state funds ($55.8 billion when federal funds and other sources are added in). </w:t>
      </w:r>
      <w:r w:rsidR="00067F50">
        <w:rPr>
          <w:rFonts w:ascii="Times New Roman" w:eastAsia="Times New Roman" w:hAnsi="Times New Roman" w:cs="Times New Roman"/>
          <w:color w:val="000000" w:themeColor="text1"/>
          <w:kern w:val="36"/>
        </w:rPr>
        <w:t>This</w:t>
      </w:r>
      <w:r w:rsidR="00BB4E9C">
        <w:rPr>
          <w:rFonts w:ascii="Times New Roman" w:eastAsia="Times New Roman" w:hAnsi="Times New Roman" w:cs="Times New Roman"/>
          <w:color w:val="000000" w:themeColor="text1"/>
          <w:kern w:val="36"/>
        </w:rPr>
        <w:t xml:space="preserve"> amount</w:t>
      </w:r>
      <w:r>
        <w:rPr>
          <w:rFonts w:ascii="Times New Roman" w:eastAsia="Times New Roman" w:hAnsi="Times New Roman" w:cs="Times New Roman"/>
          <w:color w:val="000000" w:themeColor="text1"/>
          <w:kern w:val="36"/>
        </w:rPr>
        <w:t xml:space="preserve"> comes to a</w:t>
      </w:r>
      <w:r w:rsidRPr="00E239CB">
        <w:rPr>
          <w:rFonts w:ascii="Times New Roman" w:eastAsia="Times New Roman" w:hAnsi="Times New Roman" w:cs="Times New Roman"/>
          <w:color w:val="000000" w:themeColor="text1"/>
          <w:kern w:val="36"/>
        </w:rPr>
        <w:t xml:space="preserve"> 7.4% </w:t>
      </w:r>
      <w:r>
        <w:rPr>
          <w:rFonts w:ascii="Times New Roman" w:eastAsia="Times New Roman" w:hAnsi="Times New Roman" w:cs="Times New Roman"/>
          <w:color w:val="000000" w:themeColor="text1"/>
          <w:kern w:val="36"/>
        </w:rPr>
        <w:t xml:space="preserve">increase </w:t>
      </w:r>
      <w:r w:rsidRPr="00E239CB">
        <w:rPr>
          <w:rFonts w:ascii="Times New Roman" w:eastAsia="Times New Roman" w:hAnsi="Times New Roman" w:cs="Times New Roman"/>
          <w:color w:val="000000" w:themeColor="text1"/>
          <w:kern w:val="36"/>
        </w:rPr>
        <w:t>over the original FY 2023 budget</w:t>
      </w:r>
      <w:r>
        <w:rPr>
          <w:rFonts w:ascii="Times New Roman" w:eastAsia="Times New Roman" w:hAnsi="Times New Roman" w:cs="Times New Roman"/>
          <w:color w:val="000000" w:themeColor="text1"/>
          <w:kern w:val="36"/>
        </w:rPr>
        <w:t xml:space="preserve"> passed a year ago</w:t>
      </w:r>
      <w:r w:rsidRPr="00E239CB">
        <w:rPr>
          <w:rFonts w:ascii="Times New Roman" w:eastAsia="Times New Roman" w:hAnsi="Times New Roman" w:cs="Times New Roman"/>
          <w:color w:val="000000" w:themeColor="text1"/>
          <w:kern w:val="36"/>
        </w:rPr>
        <w:t xml:space="preserve">. </w:t>
      </w:r>
      <w:r w:rsidR="00067F50">
        <w:rPr>
          <w:rFonts w:ascii="Times New Roman" w:eastAsia="Times New Roman" w:hAnsi="Times New Roman" w:cs="Times New Roman"/>
          <w:color w:val="000000" w:themeColor="text1"/>
          <w:kern w:val="36"/>
        </w:rPr>
        <w:t>The FY24 budget</w:t>
      </w:r>
      <w:r w:rsidRPr="00E239CB">
        <w:rPr>
          <w:rFonts w:ascii="Times New Roman" w:eastAsia="Times New Roman" w:hAnsi="Times New Roman" w:cs="Times New Roman"/>
          <w:color w:val="000000" w:themeColor="text1"/>
          <w:kern w:val="36"/>
        </w:rPr>
        <w:t xml:space="preserve"> includes $2,000 pay raises for teachers, university system employees and state workers. State law enforcement officers will get $4,000 to $6,000 raises. State retirees will see a</w:t>
      </w:r>
      <w:r>
        <w:rPr>
          <w:rFonts w:ascii="Times New Roman" w:eastAsia="Times New Roman" w:hAnsi="Times New Roman" w:cs="Times New Roman"/>
          <w:color w:val="000000" w:themeColor="text1"/>
          <w:kern w:val="36"/>
        </w:rPr>
        <w:t xml:space="preserve"> this-year-only bonus of</w:t>
      </w:r>
      <w:r w:rsidRPr="00E239CB">
        <w:rPr>
          <w:rFonts w:ascii="Times New Roman" w:eastAsia="Times New Roman" w:hAnsi="Times New Roman" w:cs="Times New Roman"/>
          <w:color w:val="000000" w:themeColor="text1"/>
          <w:kern w:val="36"/>
        </w:rPr>
        <w:t xml:space="preserve"> $500, but no permanent</w:t>
      </w:r>
      <w:r>
        <w:rPr>
          <w:rFonts w:ascii="Times New Roman" w:eastAsia="Times New Roman" w:hAnsi="Times New Roman" w:cs="Times New Roman"/>
          <w:color w:val="000000" w:themeColor="text1"/>
          <w:kern w:val="36"/>
        </w:rPr>
        <w:t xml:space="preserve"> adjustment</w:t>
      </w:r>
      <w:r w:rsidRPr="00E239CB">
        <w:rPr>
          <w:rFonts w:ascii="Times New Roman" w:eastAsia="Times New Roman" w:hAnsi="Times New Roman" w:cs="Times New Roman"/>
          <w:color w:val="000000" w:themeColor="text1"/>
          <w:kern w:val="36"/>
        </w:rPr>
        <w:t>.</w:t>
      </w:r>
    </w:p>
    <w:p w:rsidR="00FD7707" w:rsidRPr="00E239CB" w:rsidRDefault="00FD7707" w:rsidP="00FD7707">
      <w:pPr>
        <w:jc w:val="both"/>
        <w:textAlignment w:val="baseline"/>
        <w:rPr>
          <w:rFonts w:ascii="Times New Roman" w:eastAsia="Times New Roman" w:hAnsi="Times New Roman" w:cs="Times New Roman"/>
          <w:color w:val="000000" w:themeColor="text1"/>
          <w:kern w:val="36"/>
        </w:rPr>
      </w:pPr>
    </w:p>
    <w:p w:rsidR="00FD7707" w:rsidRPr="00E239CB" w:rsidRDefault="00FD7707" w:rsidP="00FD7707">
      <w:pPr>
        <w:jc w:val="both"/>
        <w:textAlignment w:val="baseline"/>
        <w:rPr>
          <w:rFonts w:ascii="Times New Roman" w:eastAsia="Times New Roman" w:hAnsi="Times New Roman" w:cs="Times New Roman"/>
          <w:color w:val="000000" w:themeColor="text1"/>
        </w:rPr>
      </w:pPr>
      <w:r w:rsidRPr="00E239CB">
        <w:rPr>
          <w:rFonts w:ascii="Times New Roman" w:eastAsia="Times New Roman" w:hAnsi="Times New Roman" w:cs="Times New Roman"/>
          <w:color w:val="000000" w:themeColor="text1"/>
          <w:kern w:val="36"/>
        </w:rPr>
        <w:t>The Quality Basic Education</w:t>
      </w:r>
      <w:r>
        <w:rPr>
          <w:rFonts w:ascii="Times New Roman" w:eastAsia="Times New Roman" w:hAnsi="Times New Roman" w:cs="Times New Roman"/>
          <w:color w:val="000000" w:themeColor="text1"/>
          <w:kern w:val="36"/>
        </w:rPr>
        <w:t xml:space="preserve"> (QBE)</w:t>
      </w:r>
      <w:r w:rsidRPr="00E239CB">
        <w:rPr>
          <w:rFonts w:ascii="Times New Roman" w:eastAsia="Times New Roman" w:hAnsi="Times New Roman" w:cs="Times New Roman"/>
          <w:color w:val="000000" w:themeColor="text1"/>
          <w:kern w:val="36"/>
        </w:rPr>
        <w:t xml:space="preserve"> formula for K-12 schools is fully funded at $13.1 billion and </w:t>
      </w:r>
      <w:r>
        <w:rPr>
          <w:rFonts w:ascii="Times New Roman" w:eastAsia="Times New Roman" w:hAnsi="Times New Roman" w:cs="Times New Roman"/>
          <w:color w:val="000000" w:themeColor="text1"/>
          <w:kern w:val="36"/>
        </w:rPr>
        <w:t xml:space="preserve">another </w:t>
      </w:r>
      <w:r w:rsidRPr="00E239CB">
        <w:rPr>
          <w:rFonts w:ascii="Times New Roman" w:eastAsia="Times New Roman" w:hAnsi="Times New Roman" w:cs="Times New Roman"/>
          <w:color w:val="000000" w:themeColor="text1"/>
          <w:kern w:val="36"/>
        </w:rPr>
        <w:t xml:space="preserve">$6.3 million will be spent to provide 17 million free meals to K-12 children from low-income families. The HOPE scholarship for college students is </w:t>
      </w:r>
      <w:r w:rsidR="00BB4E9C">
        <w:rPr>
          <w:rFonts w:ascii="Times New Roman" w:eastAsia="Times New Roman" w:hAnsi="Times New Roman" w:cs="Times New Roman"/>
          <w:color w:val="000000" w:themeColor="text1"/>
          <w:kern w:val="36"/>
        </w:rPr>
        <w:t>calculated</w:t>
      </w:r>
      <w:r w:rsidRPr="00E239CB">
        <w:rPr>
          <w:rFonts w:ascii="Times New Roman" w:eastAsia="Times New Roman" w:hAnsi="Times New Roman" w:cs="Times New Roman"/>
          <w:color w:val="000000" w:themeColor="text1"/>
          <w:kern w:val="36"/>
        </w:rPr>
        <w:t xml:space="preserve"> to pay 100% of tuition costs, however, the University System took a cut of $66 million from its line item </w:t>
      </w:r>
      <w:r w:rsidR="00BB4E9C">
        <w:rPr>
          <w:rFonts w:ascii="Times New Roman" w:eastAsia="Times New Roman" w:hAnsi="Times New Roman" w:cs="Times New Roman"/>
          <w:color w:val="000000" w:themeColor="text1"/>
          <w:kern w:val="36"/>
        </w:rPr>
        <w:t>that goes to</w:t>
      </w:r>
      <w:r w:rsidRPr="00E239CB">
        <w:rPr>
          <w:rFonts w:ascii="Times New Roman" w:eastAsia="Times New Roman" w:hAnsi="Times New Roman" w:cs="Times New Roman"/>
          <w:color w:val="000000" w:themeColor="text1"/>
          <w:kern w:val="36"/>
        </w:rPr>
        <w:t xml:space="preserve"> instruction. Public Broadcasting ended up with an 11% cut after the Senate originally proposed a 26% cut from </w:t>
      </w:r>
      <w:r w:rsidR="00BB4E9C">
        <w:rPr>
          <w:rFonts w:ascii="Times New Roman" w:eastAsia="Times New Roman" w:hAnsi="Times New Roman" w:cs="Times New Roman"/>
          <w:color w:val="000000" w:themeColor="text1"/>
          <w:kern w:val="36"/>
        </w:rPr>
        <w:t xml:space="preserve">its </w:t>
      </w:r>
      <w:r w:rsidRPr="00E239CB">
        <w:rPr>
          <w:rFonts w:ascii="Times New Roman" w:eastAsia="Times New Roman" w:hAnsi="Times New Roman" w:cs="Times New Roman"/>
          <w:color w:val="000000" w:themeColor="text1"/>
          <w:kern w:val="36"/>
        </w:rPr>
        <w:t>educational programing.</w:t>
      </w:r>
      <w:r w:rsidRPr="00E239CB">
        <w:rPr>
          <w:rFonts w:ascii="Times New Roman" w:eastAsia="Times New Roman" w:hAnsi="Times New Roman" w:cs="Times New Roman"/>
          <w:color w:val="000000" w:themeColor="text1"/>
          <w:sz w:val="21"/>
          <w:szCs w:val="21"/>
        </w:rPr>
        <w:t xml:space="preserve"> </w:t>
      </w:r>
      <w:r w:rsidRPr="00E239CB">
        <w:rPr>
          <w:rFonts w:ascii="Times New Roman" w:eastAsia="Times New Roman" w:hAnsi="Times New Roman" w:cs="Times New Roman"/>
          <w:color w:val="000000" w:themeColor="text1"/>
        </w:rPr>
        <w:t xml:space="preserve">The Behavioral Health and Development Disabilities Department garnered a boost of </w:t>
      </w:r>
      <w:r w:rsidRPr="005D5A96">
        <w:rPr>
          <w:rFonts w:ascii="Times New Roman" w:eastAsia="Times New Roman" w:hAnsi="Times New Roman" w:cs="Times New Roman"/>
          <w:color w:val="000000" w:themeColor="text1"/>
        </w:rPr>
        <w:t>$117 million</w:t>
      </w:r>
      <w:r w:rsidRPr="00E239CB">
        <w:rPr>
          <w:rFonts w:ascii="Times New Roman" w:eastAsia="Times New Roman" w:hAnsi="Times New Roman" w:cs="Times New Roman"/>
          <w:color w:val="000000" w:themeColor="text1"/>
        </w:rPr>
        <w:t>,</w:t>
      </w:r>
      <w:r w:rsidRPr="005D5A96">
        <w:rPr>
          <w:rFonts w:ascii="Times New Roman" w:eastAsia="Times New Roman" w:hAnsi="Times New Roman" w:cs="Times New Roman"/>
          <w:color w:val="000000" w:themeColor="text1"/>
        </w:rPr>
        <w:t xml:space="preserve"> </w:t>
      </w:r>
      <w:r w:rsidRPr="00E239CB">
        <w:rPr>
          <w:rFonts w:ascii="Times New Roman" w:eastAsia="Times New Roman" w:hAnsi="Times New Roman" w:cs="Times New Roman"/>
          <w:color w:val="000000" w:themeColor="text1"/>
        </w:rPr>
        <w:t>which is</w:t>
      </w:r>
      <w:r w:rsidRPr="005D5A96">
        <w:rPr>
          <w:rFonts w:ascii="Times New Roman" w:eastAsia="Times New Roman" w:hAnsi="Times New Roman" w:cs="Times New Roman"/>
          <w:color w:val="000000" w:themeColor="text1"/>
        </w:rPr>
        <w:t xml:space="preserve"> $47 million above Gov. Kemp’s request.</w:t>
      </w:r>
    </w:p>
    <w:p w:rsidR="00FD7707" w:rsidRPr="00E239CB" w:rsidRDefault="00FD7707" w:rsidP="00FD7707">
      <w:pPr>
        <w:jc w:val="both"/>
        <w:textAlignment w:val="baseline"/>
        <w:rPr>
          <w:rFonts w:ascii="Times New Roman" w:eastAsia="Times New Roman" w:hAnsi="Times New Roman" w:cs="Times New Roman"/>
          <w:color w:val="000000" w:themeColor="text1"/>
        </w:rPr>
      </w:pPr>
    </w:p>
    <w:p w:rsidR="00FD7707" w:rsidRPr="00E239CB" w:rsidRDefault="00FD7707" w:rsidP="00FD7707">
      <w:pPr>
        <w:jc w:val="both"/>
        <w:rPr>
          <w:rFonts w:ascii="Times New Roman" w:eastAsia="Times New Roman" w:hAnsi="Times New Roman" w:cs="Times New Roman"/>
        </w:rPr>
      </w:pPr>
      <w:r w:rsidRPr="006C36D1">
        <w:rPr>
          <w:rFonts w:ascii="Times New Roman" w:eastAsia="Times New Roman" w:hAnsi="Times New Roman" w:cs="Times New Roman"/>
          <w:color w:val="212126"/>
          <w:shd w:val="clear" w:color="auto" w:fill="FFFFFF"/>
        </w:rPr>
        <w:t xml:space="preserve">Georgians who filed tax returns for the 2021 and 2022 tax years will receive </w:t>
      </w:r>
      <w:r w:rsidRPr="00E239CB">
        <w:rPr>
          <w:rFonts w:ascii="Times New Roman" w:eastAsia="Times New Roman" w:hAnsi="Times New Roman" w:cs="Times New Roman"/>
          <w:color w:val="212126"/>
          <w:shd w:val="clear" w:color="auto" w:fill="FFFFFF"/>
        </w:rPr>
        <w:t xml:space="preserve">a rebate of </w:t>
      </w:r>
      <w:r w:rsidRPr="006C36D1">
        <w:rPr>
          <w:rFonts w:ascii="Times New Roman" w:eastAsia="Times New Roman" w:hAnsi="Times New Roman" w:cs="Times New Roman"/>
          <w:color w:val="212126"/>
          <w:shd w:val="clear" w:color="auto" w:fill="FFFFFF"/>
        </w:rPr>
        <w:t xml:space="preserve">up to $250 </w:t>
      </w:r>
      <w:r w:rsidRPr="00E239CB">
        <w:rPr>
          <w:rFonts w:ascii="Times New Roman" w:eastAsia="Times New Roman" w:hAnsi="Times New Roman" w:cs="Times New Roman"/>
          <w:color w:val="212126"/>
          <w:shd w:val="clear" w:color="auto" w:fill="FFFFFF"/>
        </w:rPr>
        <w:t>for a single filer</w:t>
      </w:r>
      <w:r w:rsidRPr="006C36D1">
        <w:rPr>
          <w:rFonts w:ascii="Times New Roman" w:eastAsia="Times New Roman" w:hAnsi="Times New Roman" w:cs="Times New Roman"/>
          <w:color w:val="212126"/>
          <w:shd w:val="clear" w:color="auto" w:fill="FFFFFF"/>
        </w:rPr>
        <w:t xml:space="preserve"> and up to $500 </w:t>
      </w:r>
      <w:r w:rsidRPr="00E239CB">
        <w:rPr>
          <w:rFonts w:ascii="Times New Roman" w:eastAsia="Times New Roman" w:hAnsi="Times New Roman" w:cs="Times New Roman"/>
          <w:color w:val="212126"/>
          <w:shd w:val="clear" w:color="auto" w:fill="FFFFFF"/>
        </w:rPr>
        <w:t>for joint filers. Counties will be reimbursed for a</w:t>
      </w:r>
      <w:r w:rsidRPr="006C36D1">
        <w:rPr>
          <w:rFonts w:ascii="Times New Roman" w:eastAsia="Times New Roman" w:hAnsi="Times New Roman" w:cs="Times New Roman"/>
          <w:color w:val="212126"/>
          <w:shd w:val="clear" w:color="auto" w:fill="FFFFFF"/>
        </w:rPr>
        <w:t xml:space="preserve"> one-time exemption</w:t>
      </w:r>
      <w:r w:rsidRPr="00E239CB">
        <w:rPr>
          <w:rFonts w:ascii="Times New Roman" w:eastAsia="Times New Roman" w:hAnsi="Times New Roman" w:cs="Times New Roman"/>
          <w:color w:val="212126"/>
          <w:shd w:val="clear" w:color="auto" w:fill="FFFFFF"/>
        </w:rPr>
        <w:t xml:space="preserve"> that is calculated to save homeowners an average of about $500 on local property taxes.</w:t>
      </w:r>
    </w:p>
    <w:p w:rsidR="00FD7707" w:rsidRPr="00E239CB" w:rsidRDefault="00FD7707" w:rsidP="00FD7707">
      <w:pPr>
        <w:jc w:val="both"/>
        <w:textAlignment w:val="baseline"/>
        <w:rPr>
          <w:rFonts w:ascii="Times New Roman" w:eastAsia="Times New Roman" w:hAnsi="Times New Roman" w:cs="Times New Roman"/>
          <w:color w:val="000000" w:themeColor="text1"/>
        </w:rPr>
      </w:pPr>
    </w:p>
    <w:p w:rsidR="00FD7707" w:rsidRPr="00E239CB" w:rsidRDefault="00FD7707" w:rsidP="00FD7707">
      <w:pPr>
        <w:jc w:val="both"/>
        <w:textAlignment w:val="baseline"/>
        <w:rPr>
          <w:rFonts w:ascii="Times New Roman" w:eastAsia="Times New Roman" w:hAnsi="Times New Roman" w:cs="Times New Roman"/>
          <w:color w:val="000000" w:themeColor="text1"/>
        </w:rPr>
      </w:pPr>
      <w:r w:rsidRPr="00E239CB">
        <w:rPr>
          <w:rFonts w:ascii="Times New Roman" w:eastAsia="Times New Roman" w:hAnsi="Times New Roman" w:cs="Times New Roman"/>
          <w:color w:val="000000" w:themeColor="text1"/>
        </w:rPr>
        <w:t xml:space="preserve">Home and Community Based Services (HCBS) providers will be funded for a 4% rate increase and another $5.4 million will go to the HCBS non-Medicaid program. Another $1 million increase went to support an Alzheimer’s </w:t>
      </w:r>
      <w:r w:rsidR="008C357F">
        <w:rPr>
          <w:rFonts w:ascii="Times New Roman" w:eastAsia="Times New Roman" w:hAnsi="Times New Roman" w:cs="Times New Roman"/>
          <w:color w:val="000000" w:themeColor="text1"/>
        </w:rPr>
        <w:t xml:space="preserve">respite </w:t>
      </w:r>
      <w:r w:rsidRPr="00E239CB">
        <w:rPr>
          <w:rFonts w:ascii="Times New Roman" w:eastAsia="Times New Roman" w:hAnsi="Times New Roman" w:cs="Times New Roman"/>
          <w:color w:val="000000" w:themeColor="text1"/>
        </w:rPr>
        <w:t xml:space="preserve">program. In the transportation arena, there’s an $11 million line item for transit programs located outside of the Atlanta area. The budget taps the “2022 locomotive fuel sales tax” paid by railroads to award $7 million in railroad infrastructure improvement projects. </w:t>
      </w:r>
    </w:p>
    <w:p w:rsidR="00FD7707" w:rsidRDefault="00FD7707" w:rsidP="00FD7707">
      <w:pPr>
        <w:jc w:val="both"/>
        <w:textAlignment w:val="baseline"/>
        <w:rPr>
          <w:rFonts w:ascii="Times New Roman" w:eastAsia="Times New Roman" w:hAnsi="Times New Roman" w:cs="Times New Roman"/>
          <w:color w:val="000000" w:themeColor="text1"/>
        </w:rPr>
      </w:pPr>
    </w:p>
    <w:p w:rsidR="00FD7707" w:rsidRPr="00B55BA4" w:rsidRDefault="00FD7707" w:rsidP="00FD7707">
      <w:pPr>
        <w:spacing w:line="240" w:lineRule="atLeast"/>
        <w:jc w:val="both"/>
        <w:textAlignment w:val="baseline"/>
        <w:outlineLvl w:val="0"/>
        <w:rPr>
          <w:rFonts w:ascii="Times New Roman" w:eastAsia="Times New Roman" w:hAnsi="Times New Roman" w:cs="Times New Roman"/>
          <w:b/>
          <w:color w:val="000000" w:themeColor="text1"/>
          <w:kern w:val="36"/>
        </w:rPr>
      </w:pPr>
      <w:r w:rsidRPr="00B55BA4">
        <w:rPr>
          <w:rFonts w:ascii="Times New Roman" w:eastAsia="Times New Roman" w:hAnsi="Times New Roman" w:cs="Times New Roman"/>
          <w:b/>
          <w:color w:val="000000" w:themeColor="text1"/>
          <w:kern w:val="36"/>
        </w:rPr>
        <w:t>Tax Credits</w:t>
      </w:r>
      <w:r w:rsidR="008C357F">
        <w:rPr>
          <w:rFonts w:ascii="Times New Roman" w:eastAsia="Times New Roman" w:hAnsi="Times New Roman" w:cs="Times New Roman"/>
          <w:b/>
          <w:color w:val="000000" w:themeColor="text1"/>
          <w:kern w:val="36"/>
        </w:rPr>
        <w:t xml:space="preserve"> Had a Bad Year</w:t>
      </w:r>
    </w:p>
    <w:p w:rsidR="00FD7707" w:rsidRDefault="00FD7707" w:rsidP="00FD7707">
      <w:pPr>
        <w:jc w:val="both"/>
        <w:textAlignment w:val="baseline"/>
        <w:rPr>
          <w:rFonts w:ascii="Times New Roman" w:eastAsia="Times New Roman" w:hAnsi="Times New Roman" w:cs="Times New Roman"/>
          <w:color w:val="000000" w:themeColor="text1"/>
        </w:rPr>
      </w:pPr>
    </w:p>
    <w:p w:rsidR="00FD7707" w:rsidRDefault="00FD7707" w:rsidP="00FD7707">
      <w:pPr>
        <w:jc w:val="both"/>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We identified a dozen tax credit bills that failed to pass</w:t>
      </w:r>
      <w:r w:rsidR="008C357F" w:rsidRPr="008C357F">
        <w:rPr>
          <w:rFonts w:ascii="Times New Roman" w:eastAsia="Times New Roman" w:hAnsi="Times New Roman" w:cs="Times New Roman"/>
          <w:color w:val="000000" w:themeColor="text1"/>
        </w:rPr>
        <w:t xml:space="preserve"> </w:t>
      </w:r>
      <w:r w:rsidR="008C357F">
        <w:rPr>
          <w:rFonts w:ascii="Times New Roman" w:eastAsia="Times New Roman" w:hAnsi="Times New Roman" w:cs="Times New Roman"/>
          <w:color w:val="000000" w:themeColor="text1"/>
        </w:rPr>
        <w:t>this session</w:t>
      </w:r>
      <w:r>
        <w:rPr>
          <w:rFonts w:ascii="Times New Roman" w:eastAsia="Times New Roman" w:hAnsi="Times New Roman" w:cs="Times New Roman"/>
          <w:color w:val="000000" w:themeColor="text1"/>
        </w:rPr>
        <w:t>. As mentioned before, the Governor, Lt. Governor and Speaker have agreed to study the cost/benefit ratio for all tax credits over the interim. A contingent of lawmakers has argued that Georgia could afford to lower the state income tax rate if enough existing tax credits -- from movie and entertainment incentives to those designed to attract healthcare professionals to rural areas -- were taken off the books.</w:t>
      </w:r>
    </w:p>
    <w:p w:rsidR="00302F69" w:rsidRPr="00E239CB" w:rsidRDefault="00302F69" w:rsidP="005D5A96">
      <w:pPr>
        <w:spacing w:line="240" w:lineRule="atLeast"/>
        <w:jc w:val="both"/>
        <w:textAlignment w:val="baseline"/>
        <w:outlineLvl w:val="0"/>
        <w:rPr>
          <w:rFonts w:ascii="Times New Roman" w:eastAsia="Times New Roman" w:hAnsi="Times New Roman" w:cs="Times New Roman"/>
          <w:color w:val="000000" w:themeColor="text1"/>
          <w:kern w:val="36"/>
        </w:rPr>
      </w:pPr>
    </w:p>
    <w:p w:rsidR="00EA4D99" w:rsidRPr="00E239CB" w:rsidRDefault="008C357F" w:rsidP="005D5A96">
      <w:pPr>
        <w:spacing w:line="240" w:lineRule="atLeast"/>
        <w:jc w:val="both"/>
        <w:textAlignment w:val="baseline"/>
        <w:outlineLvl w:val="0"/>
        <w:rPr>
          <w:rFonts w:ascii="Times New Roman" w:eastAsia="Times New Roman" w:hAnsi="Times New Roman" w:cs="Times New Roman"/>
          <w:b/>
          <w:color w:val="000000" w:themeColor="text1"/>
          <w:kern w:val="36"/>
        </w:rPr>
      </w:pPr>
      <w:r>
        <w:rPr>
          <w:rFonts w:ascii="Times New Roman" w:eastAsia="Times New Roman" w:hAnsi="Times New Roman" w:cs="Times New Roman"/>
          <w:b/>
          <w:color w:val="000000" w:themeColor="text1"/>
          <w:kern w:val="36"/>
        </w:rPr>
        <w:t>Healthcare Issues Were Plentiful</w:t>
      </w:r>
    </w:p>
    <w:p w:rsidR="00EA4D99" w:rsidRPr="00E239CB" w:rsidRDefault="00EA4D99" w:rsidP="005D5A96">
      <w:pPr>
        <w:spacing w:line="240" w:lineRule="atLeast"/>
        <w:jc w:val="both"/>
        <w:textAlignment w:val="baseline"/>
        <w:outlineLvl w:val="0"/>
        <w:rPr>
          <w:rFonts w:ascii="Times New Roman" w:eastAsia="Times New Roman" w:hAnsi="Times New Roman" w:cs="Times New Roman"/>
          <w:color w:val="000000" w:themeColor="text1"/>
          <w:kern w:val="36"/>
        </w:rPr>
      </w:pPr>
    </w:p>
    <w:p w:rsidR="005B4649" w:rsidRPr="00E239CB" w:rsidRDefault="005B4649" w:rsidP="005D5A96">
      <w:pPr>
        <w:spacing w:line="240" w:lineRule="atLeast"/>
        <w:jc w:val="both"/>
        <w:textAlignment w:val="baseline"/>
        <w:outlineLvl w:val="0"/>
        <w:rPr>
          <w:rFonts w:ascii="Times New Roman" w:eastAsia="Times New Roman" w:hAnsi="Times New Roman" w:cs="Times New Roman"/>
          <w:color w:val="000000" w:themeColor="text1"/>
          <w:kern w:val="36"/>
        </w:rPr>
      </w:pPr>
      <w:r w:rsidRPr="00E239CB">
        <w:rPr>
          <w:rFonts w:ascii="Times New Roman" w:eastAsia="Times New Roman" w:hAnsi="Times New Roman" w:cs="Times New Roman"/>
          <w:color w:val="000000" w:themeColor="text1"/>
          <w:kern w:val="36"/>
        </w:rPr>
        <w:t xml:space="preserve">As in every session, there was a plethora of healthcare bills bantered about </w:t>
      </w:r>
      <w:r w:rsidR="00FA5260" w:rsidRPr="00E239CB">
        <w:rPr>
          <w:rFonts w:ascii="Times New Roman" w:eastAsia="Times New Roman" w:hAnsi="Times New Roman" w:cs="Times New Roman"/>
          <w:color w:val="000000" w:themeColor="text1"/>
          <w:kern w:val="36"/>
        </w:rPr>
        <w:t>this year.</w:t>
      </w:r>
      <w:r w:rsidR="00D81642" w:rsidRPr="00E239CB">
        <w:rPr>
          <w:rFonts w:ascii="Times New Roman" w:eastAsia="Times New Roman" w:hAnsi="Times New Roman" w:cs="Times New Roman"/>
          <w:color w:val="000000" w:themeColor="text1"/>
          <w:kern w:val="36"/>
        </w:rPr>
        <w:t xml:space="preserve"> The Lt. Governor’s pet project, a </w:t>
      </w:r>
      <w:hyperlink r:id="rId22" w:history="1">
        <w:r w:rsidR="00D81642" w:rsidRPr="00067F50">
          <w:rPr>
            <w:rStyle w:val="Hyperlink"/>
            <w:rFonts w:ascii="Times New Roman" w:eastAsia="Times New Roman" w:hAnsi="Times New Roman" w:cs="Times New Roman"/>
            <w:kern w:val="36"/>
          </w:rPr>
          <w:t>removal of Certificate of Need</w:t>
        </w:r>
      </w:hyperlink>
      <w:r w:rsidR="00D81642" w:rsidRPr="00E239CB">
        <w:rPr>
          <w:rFonts w:ascii="Times New Roman" w:eastAsia="Times New Roman" w:hAnsi="Times New Roman" w:cs="Times New Roman"/>
          <w:color w:val="000000" w:themeColor="text1"/>
          <w:kern w:val="36"/>
        </w:rPr>
        <w:t xml:space="preserve"> </w:t>
      </w:r>
      <w:r w:rsidR="00926B91" w:rsidRPr="00E239CB">
        <w:rPr>
          <w:rFonts w:ascii="Times New Roman" w:eastAsia="Times New Roman" w:hAnsi="Times New Roman" w:cs="Times New Roman"/>
          <w:color w:val="000000" w:themeColor="text1"/>
          <w:kern w:val="36"/>
        </w:rPr>
        <w:t xml:space="preserve">(CON) </w:t>
      </w:r>
      <w:r w:rsidR="00D81642" w:rsidRPr="00E239CB">
        <w:rPr>
          <w:rFonts w:ascii="Times New Roman" w:eastAsia="Times New Roman" w:hAnsi="Times New Roman" w:cs="Times New Roman"/>
          <w:color w:val="000000" w:themeColor="text1"/>
          <w:kern w:val="36"/>
        </w:rPr>
        <w:t>requirements for rural counties</w:t>
      </w:r>
      <w:r w:rsidR="009C5021">
        <w:rPr>
          <w:rFonts w:ascii="Times New Roman" w:eastAsia="Times New Roman" w:hAnsi="Times New Roman" w:cs="Times New Roman"/>
          <w:color w:val="000000" w:themeColor="text1"/>
          <w:kern w:val="36"/>
        </w:rPr>
        <w:t>,</w:t>
      </w:r>
      <w:r w:rsidR="00D81642" w:rsidRPr="00E239CB">
        <w:rPr>
          <w:rFonts w:ascii="Times New Roman" w:eastAsia="Times New Roman" w:hAnsi="Times New Roman" w:cs="Times New Roman"/>
          <w:color w:val="000000" w:themeColor="text1"/>
          <w:kern w:val="36"/>
        </w:rPr>
        <w:t xml:space="preserve"> fell flat. </w:t>
      </w:r>
      <w:r w:rsidR="00926B91" w:rsidRPr="00E239CB">
        <w:rPr>
          <w:rFonts w:ascii="Times New Roman" w:eastAsia="Times New Roman" w:hAnsi="Times New Roman" w:cs="Times New Roman"/>
          <w:color w:val="000000" w:themeColor="text1"/>
          <w:kern w:val="36"/>
        </w:rPr>
        <w:t xml:space="preserve">However, </w:t>
      </w:r>
      <w:r w:rsidR="004C4F97">
        <w:rPr>
          <w:rFonts w:ascii="Times New Roman" w:eastAsia="Times New Roman" w:hAnsi="Times New Roman" w:cs="Times New Roman"/>
          <w:color w:val="000000" w:themeColor="text1"/>
          <w:kern w:val="36"/>
        </w:rPr>
        <w:t>both houses</w:t>
      </w:r>
      <w:r w:rsidR="00926B91" w:rsidRPr="00E239CB">
        <w:rPr>
          <w:rFonts w:ascii="Times New Roman" w:eastAsia="Times New Roman" w:hAnsi="Times New Roman" w:cs="Times New Roman"/>
          <w:color w:val="000000" w:themeColor="text1"/>
          <w:kern w:val="36"/>
        </w:rPr>
        <w:t xml:space="preserve"> passed </w:t>
      </w:r>
      <w:r w:rsidR="004C4F97">
        <w:rPr>
          <w:rFonts w:ascii="Times New Roman" w:eastAsia="Times New Roman" w:hAnsi="Times New Roman" w:cs="Times New Roman"/>
          <w:color w:val="000000" w:themeColor="text1"/>
          <w:kern w:val="36"/>
        </w:rPr>
        <w:t>resolutions to create separate CON study committees.</w:t>
      </w:r>
      <w:r w:rsidR="00926B91" w:rsidRPr="00E239CB">
        <w:rPr>
          <w:rFonts w:ascii="Times New Roman" w:eastAsia="Times New Roman" w:hAnsi="Times New Roman" w:cs="Times New Roman"/>
          <w:color w:val="000000" w:themeColor="text1"/>
          <w:kern w:val="36"/>
        </w:rPr>
        <w:t xml:space="preserve"> </w:t>
      </w:r>
      <w:r w:rsidR="00D81642" w:rsidRPr="00E239CB">
        <w:rPr>
          <w:rFonts w:ascii="Times New Roman" w:eastAsia="Times New Roman" w:hAnsi="Times New Roman" w:cs="Times New Roman"/>
          <w:color w:val="000000" w:themeColor="text1"/>
          <w:kern w:val="36"/>
        </w:rPr>
        <w:t xml:space="preserve">A follow-up to last year’s </w:t>
      </w:r>
      <w:hyperlink r:id="rId23" w:history="1">
        <w:r w:rsidR="00D81642" w:rsidRPr="00067F50">
          <w:rPr>
            <w:rStyle w:val="Hyperlink"/>
            <w:rFonts w:ascii="Times New Roman" w:eastAsia="Times New Roman" w:hAnsi="Times New Roman" w:cs="Times New Roman"/>
            <w:kern w:val="36"/>
          </w:rPr>
          <w:t>mental health push</w:t>
        </w:r>
      </w:hyperlink>
      <w:r w:rsidR="00D81642" w:rsidRPr="00E239CB">
        <w:rPr>
          <w:rFonts w:ascii="Times New Roman" w:eastAsia="Times New Roman" w:hAnsi="Times New Roman" w:cs="Times New Roman"/>
          <w:color w:val="000000" w:themeColor="text1"/>
          <w:kern w:val="36"/>
        </w:rPr>
        <w:t xml:space="preserve"> that enjoyed bipartisan support in the House failed to gather enough gravitas in the Senate to pass there. </w:t>
      </w:r>
      <w:r w:rsidR="00FA5260" w:rsidRPr="00E239CB">
        <w:rPr>
          <w:rFonts w:ascii="Times New Roman" w:eastAsia="Times New Roman" w:hAnsi="Times New Roman" w:cs="Times New Roman"/>
          <w:color w:val="000000" w:themeColor="text1"/>
          <w:kern w:val="36"/>
        </w:rPr>
        <w:t xml:space="preserve">A bill passed allowing for student loan </w:t>
      </w:r>
      <w:hyperlink r:id="rId24" w:history="1">
        <w:r w:rsidR="00FA5260" w:rsidRPr="00067F50">
          <w:rPr>
            <w:rStyle w:val="Hyperlink"/>
            <w:rFonts w:ascii="Times New Roman" w:eastAsia="Times New Roman" w:hAnsi="Times New Roman" w:cs="Times New Roman"/>
            <w:kern w:val="36"/>
          </w:rPr>
          <w:t>repayment for registered nurses</w:t>
        </w:r>
      </w:hyperlink>
      <w:r w:rsidR="00FA5260" w:rsidRPr="00E239CB">
        <w:rPr>
          <w:rFonts w:ascii="Times New Roman" w:eastAsia="Times New Roman" w:hAnsi="Times New Roman" w:cs="Times New Roman"/>
          <w:color w:val="000000" w:themeColor="text1"/>
          <w:kern w:val="36"/>
        </w:rPr>
        <w:t xml:space="preserve"> with a master’s or doctor’s degree who take a faculty position at a University System of Georgia qualifying nursing school. A similar school loan repayment bill was passed for people who agree to become medical examiners. A </w:t>
      </w:r>
      <w:r w:rsidR="00A43C49" w:rsidRPr="00E239CB">
        <w:rPr>
          <w:rFonts w:ascii="Times New Roman" w:eastAsia="Times New Roman" w:hAnsi="Times New Roman" w:cs="Times New Roman"/>
          <w:color w:val="000000" w:themeColor="text1"/>
          <w:kern w:val="36"/>
        </w:rPr>
        <w:t>“</w:t>
      </w:r>
      <w:hyperlink r:id="rId25" w:history="1">
        <w:r w:rsidR="00FA5260" w:rsidRPr="00E239CB">
          <w:rPr>
            <w:rStyle w:val="Hyperlink"/>
            <w:rFonts w:ascii="Times New Roman" w:eastAsia="Times New Roman" w:hAnsi="Times New Roman" w:cs="Times New Roman"/>
            <w:kern w:val="36"/>
          </w:rPr>
          <w:t>surprise billing</w:t>
        </w:r>
        <w:r w:rsidR="00A43C49" w:rsidRPr="00E239CB">
          <w:rPr>
            <w:rStyle w:val="Hyperlink"/>
            <w:rFonts w:ascii="Times New Roman" w:eastAsia="Times New Roman" w:hAnsi="Times New Roman" w:cs="Times New Roman"/>
            <w:kern w:val="36"/>
          </w:rPr>
          <w:t>”</w:t>
        </w:r>
        <w:r w:rsidR="00FA5260" w:rsidRPr="00E239CB">
          <w:rPr>
            <w:rStyle w:val="Hyperlink"/>
            <w:rFonts w:ascii="Times New Roman" w:eastAsia="Times New Roman" w:hAnsi="Times New Roman" w:cs="Times New Roman"/>
            <w:color w:val="000000" w:themeColor="text1"/>
            <w:kern w:val="36"/>
            <w:u w:val="none"/>
          </w:rPr>
          <w:t xml:space="preserve"> consumer protection bill</w:t>
        </w:r>
      </w:hyperlink>
      <w:r w:rsidR="00FA5260" w:rsidRPr="00E239CB">
        <w:rPr>
          <w:rFonts w:ascii="Times New Roman" w:eastAsia="Times New Roman" w:hAnsi="Times New Roman" w:cs="Times New Roman"/>
          <w:color w:val="000000" w:themeColor="text1"/>
          <w:kern w:val="36"/>
        </w:rPr>
        <w:t xml:space="preserve"> was passed with too many features to list here.</w:t>
      </w:r>
      <w:r w:rsidR="00D81642" w:rsidRPr="00E239CB">
        <w:rPr>
          <w:rFonts w:ascii="Times New Roman" w:eastAsia="Times New Roman" w:hAnsi="Times New Roman" w:cs="Times New Roman"/>
          <w:color w:val="000000" w:themeColor="text1"/>
          <w:kern w:val="36"/>
        </w:rPr>
        <w:t xml:space="preserve"> Notably, though,</w:t>
      </w:r>
      <w:r w:rsidR="00FA5260" w:rsidRPr="00E239CB">
        <w:rPr>
          <w:rFonts w:ascii="Times New Roman" w:eastAsia="Times New Roman" w:hAnsi="Times New Roman" w:cs="Times New Roman"/>
          <w:color w:val="000000" w:themeColor="text1"/>
          <w:kern w:val="36"/>
        </w:rPr>
        <w:t xml:space="preserve"> it received unanimous support on every vote</w:t>
      </w:r>
      <w:r w:rsidR="00D81642" w:rsidRPr="00E239CB">
        <w:rPr>
          <w:rFonts w:ascii="Times New Roman" w:eastAsia="Times New Roman" w:hAnsi="Times New Roman" w:cs="Times New Roman"/>
          <w:color w:val="000000" w:themeColor="text1"/>
          <w:kern w:val="36"/>
        </w:rPr>
        <w:t xml:space="preserve"> throughout the process</w:t>
      </w:r>
      <w:r w:rsidR="00FA5260" w:rsidRPr="00E239CB">
        <w:rPr>
          <w:rFonts w:ascii="Times New Roman" w:eastAsia="Times New Roman" w:hAnsi="Times New Roman" w:cs="Times New Roman"/>
          <w:color w:val="000000" w:themeColor="text1"/>
          <w:kern w:val="36"/>
        </w:rPr>
        <w:t>.</w:t>
      </w:r>
    </w:p>
    <w:p w:rsidR="00D81642" w:rsidRPr="00E239CB" w:rsidRDefault="00D81642" w:rsidP="005D5A96">
      <w:pPr>
        <w:spacing w:line="240" w:lineRule="atLeast"/>
        <w:jc w:val="both"/>
        <w:textAlignment w:val="baseline"/>
        <w:outlineLvl w:val="0"/>
        <w:rPr>
          <w:rFonts w:ascii="Times New Roman" w:eastAsia="Times New Roman" w:hAnsi="Times New Roman" w:cs="Times New Roman"/>
          <w:color w:val="000000" w:themeColor="text1"/>
          <w:kern w:val="36"/>
        </w:rPr>
      </w:pPr>
    </w:p>
    <w:p w:rsidR="00D81642" w:rsidRPr="00E239CB" w:rsidRDefault="00D81642" w:rsidP="005D5A96">
      <w:pPr>
        <w:spacing w:line="240" w:lineRule="atLeast"/>
        <w:jc w:val="both"/>
        <w:textAlignment w:val="baseline"/>
        <w:outlineLvl w:val="0"/>
        <w:rPr>
          <w:rFonts w:ascii="Times New Roman" w:eastAsia="Times New Roman" w:hAnsi="Times New Roman" w:cs="Times New Roman"/>
          <w:color w:val="000000" w:themeColor="text1"/>
          <w:kern w:val="36"/>
        </w:rPr>
      </w:pPr>
      <w:r w:rsidRPr="00E239CB">
        <w:rPr>
          <w:rFonts w:ascii="Times New Roman" w:eastAsia="Times New Roman" w:hAnsi="Times New Roman" w:cs="Times New Roman"/>
          <w:color w:val="000000" w:themeColor="text1"/>
          <w:kern w:val="36"/>
        </w:rPr>
        <w:t xml:space="preserve">The </w:t>
      </w:r>
      <w:hyperlink r:id="rId26" w:history="1">
        <w:r w:rsidRPr="00067F50">
          <w:rPr>
            <w:rStyle w:val="Hyperlink"/>
            <w:rFonts w:ascii="Times New Roman" w:eastAsia="Times New Roman" w:hAnsi="Times New Roman" w:cs="Times New Roman"/>
            <w:kern w:val="36"/>
          </w:rPr>
          <w:t>medical cannabis bill</w:t>
        </w:r>
      </w:hyperlink>
      <w:r w:rsidRPr="00E239CB">
        <w:rPr>
          <w:rFonts w:ascii="Times New Roman" w:eastAsia="Times New Roman" w:hAnsi="Times New Roman" w:cs="Times New Roman"/>
          <w:color w:val="000000" w:themeColor="text1"/>
          <w:kern w:val="36"/>
        </w:rPr>
        <w:t xml:space="preserve"> that attempted to sort out which companies, amid numerous lawsuits, should be eligible to process the approved medicine failed once again. However, bill opponent Senate Regulated Industries Chair Bill Cowsert (R-Athens), repeatedly emphasized that the two largest producers, not impacted by the lawsuits, would have product on the shelves for eligible patients in June. </w:t>
      </w:r>
      <w:r w:rsidR="00926B91" w:rsidRPr="00E239CB">
        <w:rPr>
          <w:rFonts w:ascii="Times New Roman" w:eastAsia="Times New Roman" w:hAnsi="Times New Roman" w:cs="Times New Roman"/>
          <w:color w:val="000000" w:themeColor="text1"/>
          <w:kern w:val="36"/>
        </w:rPr>
        <w:t xml:space="preserve">A complicated bill that would authorize </w:t>
      </w:r>
      <w:hyperlink r:id="rId27" w:history="1">
        <w:r w:rsidR="00926B91" w:rsidRPr="00067F50">
          <w:rPr>
            <w:rStyle w:val="Hyperlink"/>
            <w:rFonts w:ascii="Times New Roman" w:eastAsia="Times New Roman" w:hAnsi="Times New Roman" w:cs="Times New Roman"/>
            <w:kern w:val="36"/>
          </w:rPr>
          <w:t>APRNs and PAs</w:t>
        </w:r>
      </w:hyperlink>
      <w:r w:rsidR="00926B91" w:rsidRPr="00E239CB">
        <w:rPr>
          <w:rFonts w:ascii="Times New Roman" w:eastAsia="Times New Roman" w:hAnsi="Times New Roman" w:cs="Times New Roman"/>
          <w:color w:val="000000" w:themeColor="text1"/>
          <w:kern w:val="36"/>
        </w:rPr>
        <w:t xml:space="preserve"> to prescribe </w:t>
      </w:r>
      <w:r w:rsidR="00926B91" w:rsidRPr="00E239CB">
        <w:rPr>
          <w:rFonts w:ascii="Times New Roman" w:eastAsia="Times New Roman" w:hAnsi="Times New Roman" w:cs="Times New Roman"/>
          <w:color w:val="000000" w:themeColor="text1"/>
          <w:kern w:val="36"/>
        </w:rPr>
        <w:lastRenderedPageBreak/>
        <w:t xml:space="preserve">hydrocodone and oxycodone compounds to ages 18 and over, and to issue disability parking permits, went to a conference committee, but </w:t>
      </w:r>
      <w:r w:rsidR="008C357F">
        <w:rPr>
          <w:rFonts w:ascii="Times New Roman" w:eastAsia="Times New Roman" w:hAnsi="Times New Roman" w:cs="Times New Roman"/>
          <w:color w:val="000000" w:themeColor="text1"/>
          <w:kern w:val="36"/>
        </w:rPr>
        <w:t>no further</w:t>
      </w:r>
      <w:r w:rsidR="00926B91" w:rsidRPr="00E239CB">
        <w:rPr>
          <w:rFonts w:ascii="Times New Roman" w:eastAsia="Times New Roman" w:hAnsi="Times New Roman" w:cs="Times New Roman"/>
          <w:color w:val="000000" w:themeColor="text1"/>
          <w:kern w:val="36"/>
        </w:rPr>
        <w:t>. Attached to the bill was a feature providing that professional programs designed to address medical career fatigue issues not be obligated to report to licensing boards except in certain circumstances.</w:t>
      </w:r>
    </w:p>
    <w:p w:rsidR="00D0774B" w:rsidRPr="00E239CB" w:rsidRDefault="00D0774B" w:rsidP="005D5A96">
      <w:pPr>
        <w:spacing w:line="240" w:lineRule="atLeast"/>
        <w:jc w:val="both"/>
        <w:textAlignment w:val="baseline"/>
        <w:outlineLvl w:val="0"/>
        <w:rPr>
          <w:rFonts w:ascii="Times New Roman" w:eastAsia="Times New Roman" w:hAnsi="Times New Roman" w:cs="Times New Roman"/>
          <w:color w:val="000000" w:themeColor="text1"/>
          <w:kern w:val="36"/>
        </w:rPr>
      </w:pPr>
    </w:p>
    <w:p w:rsidR="00D0774B" w:rsidRDefault="00D0774B" w:rsidP="005D5A96">
      <w:pPr>
        <w:spacing w:line="240" w:lineRule="atLeast"/>
        <w:jc w:val="both"/>
        <w:textAlignment w:val="baseline"/>
        <w:outlineLvl w:val="0"/>
        <w:rPr>
          <w:rFonts w:ascii="Times New Roman" w:eastAsia="Times New Roman" w:hAnsi="Times New Roman" w:cs="Times New Roman"/>
          <w:color w:val="000000" w:themeColor="text1"/>
          <w:kern w:val="36"/>
        </w:rPr>
      </w:pPr>
      <w:r w:rsidRPr="00E239CB">
        <w:rPr>
          <w:rFonts w:ascii="Times New Roman" w:eastAsia="Times New Roman" w:hAnsi="Times New Roman" w:cs="Times New Roman"/>
          <w:color w:val="000000" w:themeColor="text1"/>
          <w:kern w:val="36"/>
        </w:rPr>
        <w:t>The Healthy Babies Act</w:t>
      </w:r>
      <w:r w:rsidR="00323F73" w:rsidRPr="00E239CB">
        <w:rPr>
          <w:rFonts w:ascii="Times New Roman" w:eastAsia="Times New Roman" w:hAnsi="Times New Roman" w:cs="Times New Roman"/>
          <w:color w:val="000000" w:themeColor="text1"/>
          <w:kern w:val="36"/>
        </w:rPr>
        <w:t xml:space="preserve"> that</w:t>
      </w:r>
      <w:r w:rsidRPr="00E239CB">
        <w:rPr>
          <w:rFonts w:ascii="Times New Roman" w:eastAsia="Times New Roman" w:hAnsi="Times New Roman" w:cs="Times New Roman"/>
          <w:color w:val="000000" w:themeColor="text1"/>
          <w:kern w:val="36"/>
        </w:rPr>
        <w:t xml:space="preserve"> would provide for a pilot program for </w:t>
      </w:r>
      <w:hyperlink r:id="rId28" w:history="1">
        <w:r w:rsidR="00323F73" w:rsidRPr="00E239CB">
          <w:rPr>
            <w:rStyle w:val="Hyperlink"/>
            <w:rFonts w:ascii="Times New Roman" w:eastAsia="Times New Roman" w:hAnsi="Times New Roman" w:cs="Times New Roman"/>
            <w:kern w:val="36"/>
          </w:rPr>
          <w:t>remote maternal health monitoring</w:t>
        </w:r>
      </w:hyperlink>
      <w:r w:rsidR="00323F73" w:rsidRPr="00E239CB">
        <w:rPr>
          <w:rFonts w:ascii="Times New Roman" w:eastAsia="Times New Roman" w:hAnsi="Times New Roman" w:cs="Times New Roman"/>
          <w:color w:val="000000" w:themeColor="text1"/>
          <w:kern w:val="36"/>
        </w:rPr>
        <w:t xml:space="preserve"> passed and now goes</w:t>
      </w:r>
      <w:r w:rsidRPr="00E239CB">
        <w:rPr>
          <w:rFonts w:ascii="Times New Roman" w:eastAsia="Times New Roman" w:hAnsi="Times New Roman" w:cs="Times New Roman"/>
          <w:color w:val="000000" w:themeColor="text1"/>
          <w:kern w:val="36"/>
        </w:rPr>
        <w:t xml:space="preserve"> to the Governor. </w:t>
      </w:r>
      <w:r w:rsidR="00323F73" w:rsidRPr="00E239CB">
        <w:rPr>
          <w:rFonts w:ascii="Times New Roman" w:eastAsia="Times New Roman" w:hAnsi="Times New Roman" w:cs="Times New Roman"/>
          <w:color w:val="000000" w:themeColor="text1"/>
          <w:kern w:val="36"/>
        </w:rPr>
        <w:t xml:space="preserve">The bill to require </w:t>
      </w:r>
      <w:hyperlink r:id="rId29" w:history="1">
        <w:r w:rsidR="00323F73" w:rsidRPr="00E239CB">
          <w:rPr>
            <w:rStyle w:val="Hyperlink"/>
            <w:rFonts w:ascii="Times New Roman" w:eastAsia="Times New Roman" w:hAnsi="Times New Roman" w:cs="Times New Roman"/>
            <w:kern w:val="36"/>
          </w:rPr>
          <w:t>continuous glucose monitors</w:t>
        </w:r>
      </w:hyperlink>
      <w:r w:rsidR="00323F73" w:rsidRPr="00E239CB">
        <w:rPr>
          <w:rFonts w:ascii="Times New Roman" w:eastAsia="Times New Roman" w:hAnsi="Times New Roman" w:cs="Times New Roman"/>
          <w:color w:val="000000" w:themeColor="text1"/>
          <w:kern w:val="36"/>
        </w:rPr>
        <w:t xml:space="preserve"> as a pharmacy benefit for Medicaid recipients passed the Senate early, but did not get a final Senate vote after the House made changes. It remains alive for consideration again next year.</w:t>
      </w:r>
    </w:p>
    <w:p w:rsidR="00D9637B" w:rsidRDefault="00D9637B" w:rsidP="005D5A96">
      <w:pPr>
        <w:spacing w:line="240" w:lineRule="atLeast"/>
        <w:jc w:val="both"/>
        <w:textAlignment w:val="baseline"/>
        <w:outlineLvl w:val="0"/>
        <w:rPr>
          <w:rFonts w:ascii="Times New Roman" w:eastAsia="Times New Roman" w:hAnsi="Times New Roman" w:cs="Times New Roman"/>
          <w:color w:val="000000" w:themeColor="text1"/>
          <w:kern w:val="36"/>
        </w:rPr>
      </w:pPr>
    </w:p>
    <w:p w:rsidR="00E45087" w:rsidRDefault="00D9637B" w:rsidP="00D9637B">
      <w:pPr>
        <w:jc w:val="both"/>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The Dept. of Public Health’s </w:t>
      </w:r>
      <w:hyperlink r:id="rId30" w:history="1">
        <w:r w:rsidRPr="00BE4FE7">
          <w:rPr>
            <w:rStyle w:val="Hyperlink"/>
            <w:rFonts w:ascii="Times New Roman" w:eastAsia="Times New Roman" w:hAnsi="Times New Roman" w:cs="Times New Roman"/>
          </w:rPr>
          <w:t>vaping bill</w:t>
        </w:r>
      </w:hyperlink>
      <w:r>
        <w:rPr>
          <w:rFonts w:ascii="Times New Roman" w:eastAsia="Times New Roman" w:hAnsi="Times New Roman" w:cs="Times New Roman"/>
          <w:color w:val="000000" w:themeColor="text1"/>
        </w:rPr>
        <w:t xml:space="preserve"> is on its way to the Governor. It will amend the existing </w:t>
      </w:r>
      <w:r w:rsidR="009C5021">
        <w:rPr>
          <w:rFonts w:ascii="Times New Roman" w:eastAsia="Times New Roman" w:hAnsi="Times New Roman" w:cs="Times New Roman"/>
          <w:color w:val="000000" w:themeColor="text1"/>
        </w:rPr>
        <w:t>Smoke Free</w:t>
      </w:r>
      <w:r>
        <w:rPr>
          <w:rFonts w:ascii="Times New Roman" w:eastAsia="Times New Roman" w:hAnsi="Times New Roman" w:cs="Times New Roman"/>
          <w:color w:val="000000" w:themeColor="text1"/>
        </w:rPr>
        <w:t xml:space="preserve"> Air Act to define vaping the same as smoking when it comes to where the product is prohibited.</w:t>
      </w:r>
      <w:r w:rsidR="00E45087">
        <w:rPr>
          <w:rFonts w:ascii="Times New Roman" w:eastAsia="Times New Roman" w:hAnsi="Times New Roman" w:cs="Times New Roman"/>
          <w:color w:val="000000" w:themeColor="text1"/>
        </w:rPr>
        <w:t xml:space="preserve"> And </w:t>
      </w:r>
      <w:hyperlink r:id="rId31" w:history="1">
        <w:r w:rsidR="00E45087" w:rsidRPr="00E45087">
          <w:rPr>
            <w:rStyle w:val="Hyperlink"/>
            <w:rFonts w:ascii="Times New Roman" w:eastAsia="Times New Roman" w:hAnsi="Times New Roman" w:cs="Times New Roman"/>
          </w:rPr>
          <w:t>GORRC</w:t>
        </w:r>
      </w:hyperlink>
      <w:r w:rsidR="00E45087">
        <w:rPr>
          <w:rFonts w:ascii="Times New Roman" w:eastAsia="Times New Roman" w:hAnsi="Times New Roman" w:cs="Times New Roman"/>
          <w:color w:val="000000" w:themeColor="text1"/>
        </w:rPr>
        <w:t>, the often disparaged Georgia Occupational Regulation Review Commission, will cease to exist if the Governor signs HB 76. (Of course</w:t>
      </w:r>
      <w:r w:rsidR="004C4F97">
        <w:rPr>
          <w:rFonts w:ascii="Times New Roman" w:eastAsia="Times New Roman" w:hAnsi="Times New Roman" w:cs="Times New Roman"/>
          <w:color w:val="000000" w:themeColor="text1"/>
        </w:rPr>
        <w:t>,</w:t>
      </w:r>
      <w:r w:rsidR="00E45087">
        <w:rPr>
          <w:rFonts w:ascii="Times New Roman" w:eastAsia="Times New Roman" w:hAnsi="Times New Roman" w:cs="Times New Roman"/>
          <w:color w:val="000000" w:themeColor="text1"/>
        </w:rPr>
        <w:t xml:space="preserve"> that’s </w:t>
      </w:r>
      <w:r w:rsidR="004C4F97">
        <w:rPr>
          <w:rFonts w:ascii="Times New Roman" w:eastAsia="Times New Roman" w:hAnsi="Times New Roman" w:cs="Times New Roman"/>
          <w:color w:val="000000" w:themeColor="text1"/>
        </w:rPr>
        <w:t>the bill that</w:t>
      </w:r>
      <w:r w:rsidR="00E45087">
        <w:rPr>
          <w:rFonts w:ascii="Times New Roman" w:eastAsia="Times New Roman" w:hAnsi="Times New Roman" w:cs="Times New Roman"/>
          <w:color w:val="000000" w:themeColor="text1"/>
        </w:rPr>
        <w:t xml:space="preserve"> </w:t>
      </w:r>
      <w:r w:rsidR="004C4F97">
        <w:rPr>
          <w:rFonts w:ascii="Times New Roman" w:eastAsia="Times New Roman" w:hAnsi="Times New Roman" w:cs="Times New Roman"/>
          <w:color w:val="000000" w:themeColor="text1"/>
        </w:rPr>
        <w:t xml:space="preserve">also combines </w:t>
      </w:r>
      <w:r w:rsidR="00BB4E9C">
        <w:rPr>
          <w:rFonts w:ascii="Times New Roman" w:eastAsia="Times New Roman" w:hAnsi="Times New Roman" w:cs="Times New Roman"/>
          <w:color w:val="000000" w:themeColor="text1"/>
        </w:rPr>
        <w:t xml:space="preserve">in the same legislation </w:t>
      </w:r>
      <w:r w:rsidR="004C4F97">
        <w:rPr>
          <w:rFonts w:ascii="Times New Roman" w:eastAsia="Times New Roman" w:hAnsi="Times New Roman" w:cs="Times New Roman"/>
          <w:color w:val="000000" w:themeColor="text1"/>
        </w:rPr>
        <w:t xml:space="preserve">bare knuckle boxing regulations and qualifications </w:t>
      </w:r>
      <w:r w:rsidR="009C5021">
        <w:rPr>
          <w:rFonts w:ascii="Times New Roman" w:eastAsia="Times New Roman" w:hAnsi="Times New Roman" w:cs="Times New Roman"/>
          <w:color w:val="000000" w:themeColor="text1"/>
        </w:rPr>
        <w:t>to be a</w:t>
      </w:r>
      <w:r w:rsidR="004C4F97">
        <w:rPr>
          <w:rFonts w:ascii="Times New Roman" w:eastAsia="Times New Roman" w:hAnsi="Times New Roman" w:cs="Times New Roman"/>
          <w:color w:val="000000" w:themeColor="text1"/>
        </w:rPr>
        <w:t xml:space="preserve"> marriage and family therapist!) </w:t>
      </w:r>
    </w:p>
    <w:p w:rsidR="00D9637B" w:rsidRDefault="00D9637B" w:rsidP="005D5A96">
      <w:pPr>
        <w:spacing w:line="240" w:lineRule="atLeast"/>
        <w:jc w:val="both"/>
        <w:textAlignment w:val="baseline"/>
        <w:outlineLvl w:val="0"/>
        <w:rPr>
          <w:rFonts w:ascii="Times New Roman" w:eastAsia="Times New Roman" w:hAnsi="Times New Roman" w:cs="Times New Roman"/>
          <w:color w:val="000000" w:themeColor="text1"/>
          <w:kern w:val="36"/>
        </w:rPr>
      </w:pPr>
    </w:p>
    <w:p w:rsidR="00D9637B" w:rsidRPr="00D9637B" w:rsidRDefault="00D9637B" w:rsidP="005D5A96">
      <w:pPr>
        <w:spacing w:line="240" w:lineRule="atLeast"/>
        <w:jc w:val="both"/>
        <w:textAlignment w:val="baseline"/>
        <w:outlineLvl w:val="0"/>
        <w:rPr>
          <w:rFonts w:ascii="Times New Roman" w:eastAsia="Times New Roman" w:hAnsi="Times New Roman" w:cs="Times New Roman"/>
          <w:b/>
          <w:color w:val="000000" w:themeColor="text1"/>
          <w:kern w:val="36"/>
        </w:rPr>
      </w:pPr>
      <w:r w:rsidRPr="00D9637B">
        <w:rPr>
          <w:rFonts w:ascii="Times New Roman" w:eastAsia="Times New Roman" w:hAnsi="Times New Roman" w:cs="Times New Roman"/>
          <w:b/>
          <w:color w:val="000000" w:themeColor="text1"/>
          <w:kern w:val="36"/>
        </w:rPr>
        <w:t>Election</w:t>
      </w:r>
      <w:r w:rsidR="008C357F">
        <w:rPr>
          <w:rFonts w:ascii="Times New Roman" w:eastAsia="Times New Roman" w:hAnsi="Times New Roman" w:cs="Times New Roman"/>
          <w:b/>
          <w:color w:val="000000" w:themeColor="text1"/>
          <w:kern w:val="36"/>
        </w:rPr>
        <w:t xml:space="preserve"> Bills</w:t>
      </w:r>
      <w:r w:rsidR="00813536">
        <w:rPr>
          <w:rFonts w:ascii="Times New Roman" w:eastAsia="Times New Roman" w:hAnsi="Times New Roman" w:cs="Times New Roman"/>
          <w:b/>
          <w:color w:val="000000" w:themeColor="text1"/>
          <w:kern w:val="36"/>
        </w:rPr>
        <w:t xml:space="preserve"> </w:t>
      </w:r>
    </w:p>
    <w:p w:rsidR="006C36D1" w:rsidRPr="00E239CB" w:rsidRDefault="006C36D1" w:rsidP="005D5A96">
      <w:pPr>
        <w:spacing w:line="240" w:lineRule="atLeast"/>
        <w:jc w:val="both"/>
        <w:textAlignment w:val="baseline"/>
        <w:outlineLvl w:val="0"/>
        <w:rPr>
          <w:rFonts w:ascii="Times New Roman" w:eastAsia="Times New Roman" w:hAnsi="Times New Roman" w:cs="Times New Roman"/>
          <w:color w:val="000000" w:themeColor="text1"/>
          <w:kern w:val="36"/>
        </w:rPr>
      </w:pPr>
    </w:p>
    <w:p w:rsidR="006C36D1" w:rsidRDefault="006C36D1" w:rsidP="005D5A96">
      <w:pPr>
        <w:spacing w:line="240" w:lineRule="atLeast"/>
        <w:jc w:val="both"/>
        <w:textAlignment w:val="baseline"/>
        <w:outlineLvl w:val="0"/>
        <w:rPr>
          <w:rFonts w:ascii="Times New Roman" w:eastAsia="Times New Roman" w:hAnsi="Times New Roman" w:cs="Times New Roman"/>
          <w:color w:val="000000" w:themeColor="text1"/>
          <w:kern w:val="36"/>
        </w:rPr>
      </w:pPr>
      <w:r w:rsidRPr="00E239CB">
        <w:rPr>
          <w:rFonts w:ascii="Times New Roman" w:eastAsia="Times New Roman" w:hAnsi="Times New Roman" w:cs="Times New Roman"/>
          <w:color w:val="000000" w:themeColor="text1"/>
          <w:kern w:val="36"/>
        </w:rPr>
        <w:t>Georgia will remain one of three states with runoff</w:t>
      </w:r>
      <w:r w:rsidR="00BB4E9C">
        <w:rPr>
          <w:rFonts w:ascii="Times New Roman" w:eastAsia="Times New Roman" w:hAnsi="Times New Roman" w:cs="Times New Roman"/>
          <w:color w:val="000000" w:themeColor="text1"/>
          <w:kern w:val="36"/>
        </w:rPr>
        <w:t>s</w:t>
      </w:r>
      <w:r w:rsidRPr="00E239CB">
        <w:rPr>
          <w:rFonts w:ascii="Times New Roman" w:eastAsia="Times New Roman" w:hAnsi="Times New Roman" w:cs="Times New Roman"/>
          <w:color w:val="000000" w:themeColor="text1"/>
          <w:kern w:val="36"/>
        </w:rPr>
        <w:t xml:space="preserve"> </w:t>
      </w:r>
      <w:r w:rsidR="00D06F37" w:rsidRPr="00E239CB">
        <w:rPr>
          <w:rFonts w:ascii="Times New Roman" w:eastAsia="Times New Roman" w:hAnsi="Times New Roman" w:cs="Times New Roman"/>
          <w:color w:val="000000" w:themeColor="text1"/>
          <w:kern w:val="36"/>
        </w:rPr>
        <w:t>following</w:t>
      </w:r>
      <w:r w:rsidRPr="00E239CB">
        <w:rPr>
          <w:rFonts w:ascii="Times New Roman" w:eastAsia="Times New Roman" w:hAnsi="Times New Roman" w:cs="Times New Roman"/>
          <w:color w:val="000000" w:themeColor="text1"/>
          <w:kern w:val="36"/>
        </w:rPr>
        <w:t xml:space="preserve"> general elections</w:t>
      </w:r>
      <w:r w:rsidR="00D06F37" w:rsidRPr="00E239CB">
        <w:rPr>
          <w:rFonts w:ascii="Times New Roman" w:eastAsia="Times New Roman" w:hAnsi="Times New Roman" w:cs="Times New Roman"/>
          <w:color w:val="000000" w:themeColor="text1"/>
          <w:kern w:val="36"/>
        </w:rPr>
        <w:t xml:space="preserve"> where no candidate receives more than 50% of the vote</w:t>
      </w:r>
      <w:r w:rsidRPr="00E239CB">
        <w:rPr>
          <w:rFonts w:ascii="Times New Roman" w:eastAsia="Times New Roman" w:hAnsi="Times New Roman" w:cs="Times New Roman"/>
          <w:color w:val="000000" w:themeColor="text1"/>
          <w:kern w:val="36"/>
        </w:rPr>
        <w:t xml:space="preserve">. Legislation to alter that practice was never </w:t>
      </w:r>
      <w:r w:rsidR="00D06F37" w:rsidRPr="00E239CB">
        <w:rPr>
          <w:rFonts w:ascii="Times New Roman" w:eastAsia="Times New Roman" w:hAnsi="Times New Roman" w:cs="Times New Roman"/>
          <w:color w:val="000000" w:themeColor="text1"/>
          <w:kern w:val="36"/>
        </w:rPr>
        <w:t xml:space="preserve">given </w:t>
      </w:r>
      <w:r w:rsidRPr="00E239CB">
        <w:rPr>
          <w:rFonts w:ascii="Times New Roman" w:eastAsia="Times New Roman" w:hAnsi="Times New Roman" w:cs="Times New Roman"/>
          <w:color w:val="000000" w:themeColor="text1"/>
          <w:kern w:val="36"/>
        </w:rPr>
        <w:t>serious consider</w:t>
      </w:r>
      <w:r w:rsidR="00D06F37" w:rsidRPr="00E239CB">
        <w:rPr>
          <w:rFonts w:ascii="Times New Roman" w:eastAsia="Times New Roman" w:hAnsi="Times New Roman" w:cs="Times New Roman"/>
          <w:color w:val="000000" w:themeColor="text1"/>
          <w:kern w:val="36"/>
        </w:rPr>
        <w:t>ation this session</w:t>
      </w:r>
      <w:r w:rsidRPr="00E239CB">
        <w:rPr>
          <w:rFonts w:ascii="Times New Roman" w:eastAsia="Times New Roman" w:hAnsi="Times New Roman" w:cs="Times New Roman"/>
          <w:color w:val="000000" w:themeColor="text1"/>
          <w:kern w:val="36"/>
        </w:rPr>
        <w:t>.</w:t>
      </w:r>
      <w:r w:rsidR="00D06F37" w:rsidRPr="00E239CB">
        <w:rPr>
          <w:rFonts w:ascii="Times New Roman" w:eastAsia="Times New Roman" w:hAnsi="Times New Roman" w:cs="Times New Roman"/>
          <w:color w:val="000000" w:themeColor="text1"/>
          <w:kern w:val="36"/>
        </w:rPr>
        <w:t xml:space="preserve"> An </w:t>
      </w:r>
      <w:hyperlink r:id="rId32" w:history="1">
        <w:r w:rsidR="00D06F37" w:rsidRPr="00E45087">
          <w:rPr>
            <w:rStyle w:val="Hyperlink"/>
            <w:rFonts w:ascii="Times New Roman" w:eastAsia="Times New Roman" w:hAnsi="Times New Roman" w:cs="Times New Roman"/>
            <w:kern w:val="36"/>
          </w:rPr>
          <w:t>election-tightening bill</w:t>
        </w:r>
      </w:hyperlink>
      <w:r w:rsidR="00D06F37" w:rsidRPr="00E239CB">
        <w:rPr>
          <w:rFonts w:ascii="Times New Roman" w:eastAsia="Times New Roman" w:hAnsi="Times New Roman" w:cs="Times New Roman"/>
          <w:color w:val="000000" w:themeColor="text1"/>
          <w:kern w:val="36"/>
        </w:rPr>
        <w:t xml:space="preserve"> passed again this year, largely along party line divisions. This one would prohibit counties from accepting funds from nonprofits to help </w:t>
      </w:r>
      <w:r w:rsidR="00E45087">
        <w:rPr>
          <w:rFonts w:ascii="Times New Roman" w:eastAsia="Times New Roman" w:hAnsi="Times New Roman" w:cs="Times New Roman"/>
          <w:color w:val="000000" w:themeColor="text1"/>
          <w:kern w:val="36"/>
        </w:rPr>
        <w:t>pay for elections.</w:t>
      </w:r>
    </w:p>
    <w:p w:rsidR="00155FA8" w:rsidRDefault="00155FA8" w:rsidP="005D5A96">
      <w:pPr>
        <w:spacing w:line="240" w:lineRule="atLeast"/>
        <w:jc w:val="both"/>
        <w:textAlignment w:val="baseline"/>
        <w:outlineLvl w:val="0"/>
        <w:rPr>
          <w:rFonts w:ascii="Times New Roman" w:eastAsia="Times New Roman" w:hAnsi="Times New Roman" w:cs="Times New Roman"/>
          <w:color w:val="000000" w:themeColor="text1"/>
          <w:kern w:val="36"/>
        </w:rPr>
      </w:pPr>
    </w:p>
    <w:p w:rsidR="00D9637B" w:rsidRDefault="00813536" w:rsidP="00D9637B">
      <w:pPr>
        <w:spacing w:line="240" w:lineRule="atLeast"/>
        <w:jc w:val="both"/>
        <w:textAlignment w:val="baseline"/>
        <w:outlineLvl w:val="0"/>
        <w:rPr>
          <w:rFonts w:ascii="Times New Roman" w:eastAsia="Times New Roman" w:hAnsi="Times New Roman" w:cs="Times New Roman"/>
          <w:b/>
          <w:color w:val="000000" w:themeColor="text1"/>
          <w:kern w:val="36"/>
        </w:rPr>
      </w:pPr>
      <w:r>
        <w:rPr>
          <w:rFonts w:ascii="Times New Roman" w:eastAsia="Times New Roman" w:hAnsi="Times New Roman" w:cs="Times New Roman"/>
          <w:b/>
          <w:color w:val="000000" w:themeColor="text1"/>
          <w:kern w:val="36"/>
        </w:rPr>
        <w:t>Truck Weight Bill Driven to the Last Minute</w:t>
      </w:r>
    </w:p>
    <w:p w:rsidR="00D9637B" w:rsidRDefault="00D9637B" w:rsidP="00D9637B">
      <w:pPr>
        <w:spacing w:line="240" w:lineRule="atLeast"/>
        <w:jc w:val="both"/>
        <w:textAlignment w:val="baseline"/>
        <w:outlineLvl w:val="0"/>
        <w:rPr>
          <w:rFonts w:ascii="Times New Roman" w:hAnsi="Times New Roman" w:cs="Times New Roman"/>
          <w:color w:val="1155CC"/>
          <w:u w:val="single"/>
        </w:rPr>
      </w:pPr>
    </w:p>
    <w:p w:rsidR="00155FA8" w:rsidRPr="00D9637B" w:rsidRDefault="00BE0B7B" w:rsidP="00D9637B">
      <w:pPr>
        <w:spacing w:line="240" w:lineRule="atLeast"/>
        <w:jc w:val="both"/>
        <w:textAlignment w:val="baseline"/>
        <w:outlineLvl w:val="0"/>
        <w:rPr>
          <w:rFonts w:ascii="Times New Roman" w:eastAsia="Times New Roman" w:hAnsi="Times New Roman" w:cs="Times New Roman"/>
          <w:b/>
          <w:color w:val="000000" w:themeColor="text1"/>
          <w:kern w:val="36"/>
        </w:rPr>
      </w:pPr>
      <w:hyperlink r:id="rId33" w:history="1">
        <w:r w:rsidR="00D9637B" w:rsidRPr="00D9637B">
          <w:rPr>
            <w:rStyle w:val="Hyperlink"/>
            <w:rFonts w:ascii="Times New Roman" w:hAnsi="Times New Roman" w:cs="Times New Roman"/>
          </w:rPr>
          <w:t>T</w:t>
        </w:r>
        <w:r w:rsidR="00155FA8" w:rsidRPr="00D9637B">
          <w:rPr>
            <w:rStyle w:val="Hyperlink"/>
            <w:rFonts w:ascii="Times New Roman" w:hAnsi="Times New Roman" w:cs="Times New Roman"/>
          </w:rPr>
          <w:t>ruck-weight legislation</w:t>
        </w:r>
      </w:hyperlink>
      <w:r w:rsidR="00D9637B">
        <w:rPr>
          <w:rFonts w:ascii="Times New Roman" w:hAnsi="Times New Roman" w:cs="Times New Roman"/>
        </w:rPr>
        <w:t xml:space="preserve"> finally passed at a few minutes past midnight Wednesday.</w:t>
      </w:r>
      <w:r w:rsidR="00155FA8" w:rsidRPr="00100956">
        <w:rPr>
          <w:rFonts w:ascii="Times New Roman" w:hAnsi="Times New Roman" w:cs="Times New Roman"/>
        </w:rPr>
        <w:t xml:space="preserve"> </w:t>
      </w:r>
      <w:r w:rsidR="00D9637B">
        <w:rPr>
          <w:rFonts w:ascii="Times New Roman" w:hAnsi="Times New Roman" w:cs="Times New Roman"/>
        </w:rPr>
        <w:t>The final bill will allow a 10% variance to the 80</w:t>
      </w:r>
      <w:r w:rsidR="00155FA8">
        <w:rPr>
          <w:rFonts w:ascii="Times New Roman" w:hAnsi="Times New Roman" w:cs="Times New Roman"/>
        </w:rPr>
        <w:t xml:space="preserve">,000 </w:t>
      </w:r>
      <w:r w:rsidR="00D9637B">
        <w:rPr>
          <w:rFonts w:ascii="Times New Roman" w:hAnsi="Times New Roman" w:cs="Times New Roman"/>
        </w:rPr>
        <w:t>weight limit of state and local roads, but only for trucks</w:t>
      </w:r>
      <w:r w:rsidR="00155FA8">
        <w:rPr>
          <w:rFonts w:ascii="Times New Roman" w:hAnsi="Times New Roman" w:cs="Times New Roman"/>
        </w:rPr>
        <w:t xml:space="preserve"> carrying agriculture and timber products. These trucks may not travel in</w:t>
      </w:r>
      <w:r w:rsidR="008C357F">
        <w:rPr>
          <w:rFonts w:ascii="Times New Roman" w:hAnsi="Times New Roman" w:cs="Times New Roman"/>
        </w:rPr>
        <w:t xml:space="preserve"> the</w:t>
      </w:r>
      <w:r w:rsidR="00155FA8">
        <w:rPr>
          <w:rFonts w:ascii="Times New Roman" w:hAnsi="Times New Roman" w:cs="Times New Roman"/>
        </w:rPr>
        <w:t xml:space="preserve"> 13-county EPA pollution non-attainment area surrounding Atlanta nor exceed 150 miles </w:t>
      </w:r>
      <w:r w:rsidR="008C357F">
        <w:rPr>
          <w:rFonts w:ascii="Times New Roman" w:hAnsi="Times New Roman" w:cs="Times New Roman"/>
        </w:rPr>
        <w:t>from point of origin</w:t>
      </w:r>
      <w:r w:rsidR="00155FA8">
        <w:rPr>
          <w:rFonts w:ascii="Times New Roman" w:hAnsi="Times New Roman" w:cs="Times New Roman"/>
        </w:rPr>
        <w:t xml:space="preserve">. Local law enforcement may purchase scales and weigh trucks themselves. There is a two-year sunset on the legislation designed to give all parties time to discuss ways to raise funds for road maintenance. </w:t>
      </w:r>
      <w:r w:rsidR="008C357F">
        <w:rPr>
          <w:rFonts w:ascii="Times New Roman" w:hAnsi="Times New Roman" w:cs="Times New Roman"/>
        </w:rPr>
        <w:t>The b</w:t>
      </w:r>
      <w:r w:rsidR="00155FA8">
        <w:rPr>
          <w:rFonts w:ascii="Times New Roman" w:hAnsi="Times New Roman" w:cs="Times New Roman"/>
        </w:rPr>
        <w:t>ill moves to the Governor.</w:t>
      </w:r>
    </w:p>
    <w:p w:rsidR="00155FA8" w:rsidRDefault="00155FA8" w:rsidP="00155FA8">
      <w:pPr>
        <w:jc w:val="both"/>
        <w:rPr>
          <w:rFonts w:ascii="Times New Roman" w:hAnsi="Times New Roman" w:cs="Times New Roman"/>
        </w:rPr>
      </w:pPr>
    </w:p>
    <w:p w:rsidR="00155FA8" w:rsidRPr="00E45087" w:rsidRDefault="00D9637B" w:rsidP="00E45087">
      <w:pPr>
        <w:jc w:val="both"/>
        <w:rPr>
          <w:rFonts w:ascii="Times New Roman" w:hAnsi="Times New Roman" w:cs="Times New Roman"/>
          <w:color w:val="000000" w:themeColor="text1"/>
        </w:rPr>
      </w:pPr>
      <w:r w:rsidRPr="00D9637B">
        <w:rPr>
          <w:rFonts w:ascii="Times New Roman" w:hAnsi="Times New Roman" w:cs="Times New Roman"/>
        </w:rPr>
        <w:t>A</w:t>
      </w:r>
      <w:r>
        <w:t xml:space="preserve"> </w:t>
      </w:r>
      <w:hyperlink r:id="rId34" w:history="1">
        <w:r w:rsidR="00155FA8" w:rsidRPr="00D9637B">
          <w:rPr>
            <w:rStyle w:val="Hyperlink"/>
            <w:rFonts w:ascii="Times New Roman" w:hAnsi="Times New Roman" w:cs="Times New Roman"/>
          </w:rPr>
          <w:t>state-wide freight and logistics</w:t>
        </w:r>
      </w:hyperlink>
      <w:r w:rsidR="00155FA8" w:rsidRPr="00100956">
        <w:rPr>
          <w:rFonts w:ascii="Times New Roman" w:hAnsi="Times New Roman" w:cs="Times New Roman"/>
        </w:rPr>
        <w:t xml:space="preserve"> implementation plan</w:t>
      </w:r>
      <w:r w:rsidR="00155FA8">
        <w:rPr>
          <w:rFonts w:ascii="Times New Roman" w:hAnsi="Times New Roman" w:cs="Times New Roman"/>
        </w:rPr>
        <w:t xml:space="preserve"> </w:t>
      </w:r>
      <w:r>
        <w:rPr>
          <w:rFonts w:ascii="Times New Roman" w:hAnsi="Times New Roman" w:cs="Times New Roman"/>
        </w:rPr>
        <w:t>never crossed over on its own merits, then fell off the Christmas tree to which it was briefly attached. It</w:t>
      </w:r>
      <w:r w:rsidR="00155FA8">
        <w:rPr>
          <w:rFonts w:ascii="Times New Roman" w:hAnsi="Times New Roman" w:cs="Times New Roman"/>
        </w:rPr>
        <w:t xml:space="preserve"> </w:t>
      </w:r>
      <w:r w:rsidR="00155FA8">
        <w:rPr>
          <w:rFonts w:ascii="Times New Roman" w:hAnsi="Times New Roman" w:cs="Times New Roman"/>
          <w:color w:val="000000" w:themeColor="text1"/>
        </w:rPr>
        <w:t>returns to the House Transportation Committee next session.</w:t>
      </w:r>
      <w:r w:rsidR="00E45087">
        <w:rPr>
          <w:rFonts w:ascii="Times New Roman" w:hAnsi="Times New Roman" w:cs="Times New Roman"/>
          <w:color w:val="000000" w:themeColor="text1"/>
        </w:rPr>
        <w:t xml:space="preserve"> Assuming the Governor signs it, electric vehicle drivers will pay a </w:t>
      </w:r>
      <w:hyperlink r:id="rId35" w:history="1">
        <w:r w:rsidR="00E45087" w:rsidRPr="00E45087">
          <w:rPr>
            <w:rStyle w:val="Hyperlink"/>
            <w:rFonts w:ascii="Times New Roman" w:hAnsi="Times New Roman" w:cs="Times New Roman"/>
          </w:rPr>
          <w:t>tax on electricity</w:t>
        </w:r>
      </w:hyperlink>
      <w:r w:rsidR="00E45087">
        <w:rPr>
          <w:rFonts w:ascii="Times New Roman" w:hAnsi="Times New Roman" w:cs="Times New Roman"/>
          <w:color w:val="000000" w:themeColor="text1"/>
        </w:rPr>
        <w:t xml:space="preserve"> purchased to fuel their automobiles</w:t>
      </w:r>
      <w:r w:rsidR="00813536">
        <w:rPr>
          <w:rFonts w:ascii="Times New Roman" w:hAnsi="Times New Roman" w:cs="Times New Roman"/>
          <w:color w:val="000000" w:themeColor="text1"/>
        </w:rPr>
        <w:t xml:space="preserve"> at roadway stations</w:t>
      </w:r>
      <w:r w:rsidR="00E45087">
        <w:rPr>
          <w:rFonts w:ascii="Times New Roman" w:hAnsi="Times New Roman" w:cs="Times New Roman"/>
          <w:color w:val="000000" w:themeColor="text1"/>
        </w:rPr>
        <w:t xml:space="preserve">. This action is part of the anticipated transition to </w:t>
      </w:r>
      <w:r w:rsidR="00813536">
        <w:rPr>
          <w:rFonts w:ascii="Times New Roman" w:hAnsi="Times New Roman" w:cs="Times New Roman"/>
          <w:color w:val="000000" w:themeColor="text1"/>
        </w:rPr>
        <w:t xml:space="preserve">a time when </w:t>
      </w:r>
      <w:r w:rsidR="00E45087">
        <w:rPr>
          <w:rFonts w:ascii="Times New Roman" w:hAnsi="Times New Roman" w:cs="Times New Roman"/>
          <w:color w:val="000000" w:themeColor="text1"/>
        </w:rPr>
        <w:t xml:space="preserve">fewer people </w:t>
      </w:r>
      <w:r w:rsidR="00813536">
        <w:rPr>
          <w:rFonts w:ascii="Times New Roman" w:hAnsi="Times New Roman" w:cs="Times New Roman"/>
          <w:color w:val="000000" w:themeColor="text1"/>
        </w:rPr>
        <w:t>will be paying</w:t>
      </w:r>
      <w:r w:rsidR="00E45087">
        <w:rPr>
          <w:rFonts w:ascii="Times New Roman" w:hAnsi="Times New Roman" w:cs="Times New Roman"/>
          <w:color w:val="000000" w:themeColor="text1"/>
        </w:rPr>
        <w:t xml:space="preserve"> the </w:t>
      </w:r>
      <w:r w:rsidR="00813536">
        <w:rPr>
          <w:rFonts w:ascii="Times New Roman" w:hAnsi="Times New Roman" w:cs="Times New Roman"/>
          <w:color w:val="000000" w:themeColor="text1"/>
        </w:rPr>
        <w:t xml:space="preserve">tax on gasoline </w:t>
      </w:r>
      <w:r w:rsidR="00E45087">
        <w:rPr>
          <w:rFonts w:ascii="Times New Roman" w:hAnsi="Times New Roman" w:cs="Times New Roman"/>
          <w:color w:val="000000" w:themeColor="text1"/>
        </w:rPr>
        <w:t>that provides for building</w:t>
      </w:r>
      <w:r w:rsidR="00813536">
        <w:rPr>
          <w:rFonts w:ascii="Times New Roman" w:hAnsi="Times New Roman" w:cs="Times New Roman"/>
          <w:color w:val="000000" w:themeColor="text1"/>
        </w:rPr>
        <w:t xml:space="preserve"> and </w:t>
      </w:r>
      <w:r w:rsidR="00E45087">
        <w:rPr>
          <w:rFonts w:ascii="Times New Roman" w:hAnsi="Times New Roman" w:cs="Times New Roman"/>
          <w:color w:val="000000" w:themeColor="text1"/>
        </w:rPr>
        <w:t>maintaining the state’s roads and bridges.</w:t>
      </w:r>
    </w:p>
    <w:p w:rsidR="00B55BA4" w:rsidRPr="00E239CB" w:rsidRDefault="00B55BA4" w:rsidP="005D5A96">
      <w:pPr>
        <w:spacing w:line="240" w:lineRule="atLeast"/>
        <w:jc w:val="both"/>
        <w:textAlignment w:val="baseline"/>
        <w:outlineLvl w:val="0"/>
        <w:rPr>
          <w:rFonts w:ascii="Times New Roman" w:eastAsia="Times New Roman" w:hAnsi="Times New Roman" w:cs="Times New Roman"/>
          <w:color w:val="000000" w:themeColor="text1"/>
          <w:kern w:val="36"/>
        </w:rPr>
      </w:pPr>
    </w:p>
    <w:p w:rsidR="009C7966" w:rsidRPr="00E43CEC" w:rsidRDefault="009C7966" w:rsidP="009C7966">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Tracking List</w:t>
      </w:r>
    </w:p>
    <w:p w:rsidR="009C7966" w:rsidRDefault="009C7966" w:rsidP="009C7966">
      <w:pPr>
        <w:pBdr>
          <w:top w:val="nil"/>
          <w:left w:val="nil"/>
          <w:bottom w:val="nil"/>
          <w:right w:val="nil"/>
          <w:between w:val="nil"/>
        </w:pBdr>
        <w:spacing w:before="10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B"/>
          <w:sz w:val="22"/>
          <w:szCs w:val="22"/>
        </w:rPr>
        <w:t xml:space="preserve">Here are the bills we are tracking. </w:t>
      </w:r>
      <w:r>
        <w:rPr>
          <w:rFonts w:ascii="Times New Roman" w:eastAsia="Times New Roman" w:hAnsi="Times New Roman" w:cs="Times New Roman"/>
          <w:color w:val="00B050"/>
          <w:sz w:val="22"/>
          <w:szCs w:val="22"/>
        </w:rPr>
        <w:t xml:space="preserve">New activity is noted in green. </w:t>
      </w:r>
      <w:r>
        <w:rPr>
          <w:rFonts w:ascii="Times New Roman" w:eastAsia="Times New Roman" w:hAnsi="Times New Roman" w:cs="Times New Roman"/>
          <w:color w:val="000000"/>
          <w:sz w:val="22"/>
          <w:szCs w:val="22"/>
        </w:rPr>
        <w:t>Click on the</w:t>
      </w:r>
      <w:r>
        <w:rPr>
          <w:rFonts w:ascii="Times New Roman" w:eastAsia="Times New Roman" w:hAnsi="Times New Roman" w:cs="Times New Roman"/>
          <w:color w:val="0000FF"/>
          <w:sz w:val="22"/>
          <w:szCs w:val="22"/>
        </w:rPr>
        <w:t xml:space="preserve"> </w:t>
      </w:r>
      <w:r>
        <w:rPr>
          <w:rFonts w:ascii="Times New Roman" w:eastAsia="Times New Roman" w:hAnsi="Times New Roman" w:cs="Times New Roman"/>
          <w:color w:val="0000FF"/>
          <w:sz w:val="22"/>
          <w:szCs w:val="22"/>
          <w:u w:val="single"/>
        </w:rPr>
        <w:t>Bill Number</w:t>
      </w:r>
      <w:r>
        <w:rPr>
          <w:rFonts w:ascii="Times New Roman" w:eastAsia="Times New Roman" w:hAnsi="Times New Roman" w:cs="Times New Roman"/>
          <w:color w:val="0000FF"/>
          <w:sz w:val="22"/>
          <w:szCs w:val="22"/>
        </w:rPr>
        <w:t xml:space="preserve"> </w:t>
      </w:r>
      <w:r>
        <w:rPr>
          <w:rFonts w:ascii="Times New Roman" w:eastAsia="Times New Roman" w:hAnsi="Times New Roman" w:cs="Times New Roman"/>
          <w:color w:val="000000"/>
          <w:sz w:val="22"/>
          <w:szCs w:val="22"/>
        </w:rPr>
        <w:t xml:space="preserve">to access the current version of the bill. </w:t>
      </w:r>
    </w:p>
    <w:p w:rsidR="009C7966" w:rsidRDefault="009C7966" w:rsidP="009C7966">
      <w:pPr>
        <w:pBdr>
          <w:top w:val="nil"/>
          <w:left w:val="nil"/>
          <w:bottom w:val="nil"/>
          <w:right w:val="nil"/>
          <w:between w:val="nil"/>
        </w:pBdr>
        <w:jc w:val="both"/>
        <w:rPr>
          <w:rFonts w:ascii="Times New Roman" w:eastAsia="Times New Roman" w:hAnsi="Times New Roman" w:cs="Times New Roman"/>
          <w:color w:val="008000"/>
          <w:sz w:val="22"/>
          <w:szCs w:val="22"/>
        </w:rPr>
      </w:pPr>
    </w:p>
    <w:p w:rsidR="009C7966" w:rsidRDefault="009C7966" w:rsidP="009C7966">
      <w:p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The 2023 Legislative Session is the first session of the 2023-2024 Term of the Georgia General Assembly. Therefore, bills not passed or defeated during this session will be carried over to the 2024 session. Bills pending in the House or Senate Rules Committees at adjournment sine die of the 2023 session will be recommitted to the policy committee from whence they came.</w:t>
      </w:r>
    </w:p>
    <w:p w:rsidR="009C7966" w:rsidRDefault="009C7966" w:rsidP="009C7966">
      <w:pPr>
        <w:pBdr>
          <w:top w:val="nil"/>
          <w:left w:val="nil"/>
          <w:bottom w:val="nil"/>
          <w:right w:val="nil"/>
          <w:between w:val="nil"/>
        </w:pBdr>
        <w:jc w:val="both"/>
        <w:rPr>
          <w:rFonts w:ascii="Times New Roman" w:eastAsia="Times New Roman" w:hAnsi="Times New Roman" w:cs="Times New Roman"/>
          <w:color w:val="000000"/>
          <w:sz w:val="22"/>
          <w:szCs w:val="22"/>
        </w:rPr>
      </w:pPr>
    </w:p>
    <w:p w:rsidR="009C7966" w:rsidRDefault="009C7966" w:rsidP="009C7966">
      <w:pPr>
        <w:jc w:val="both"/>
        <w:rPr>
          <w:rFonts w:ascii="Times New Roman" w:eastAsia="Times New Roman" w:hAnsi="Times New Roman" w:cs="Times New Roman"/>
        </w:rPr>
      </w:pPr>
      <w:r>
        <w:rPr>
          <w:rFonts w:ascii="Times New Roman" w:eastAsia="Times New Roman" w:hAnsi="Times New Roman" w:cs="Times New Roman"/>
        </w:rPr>
        <w:t>As a reminder, the Governor has 40 days (May 8) following the General Assembly’s adjournment  in which to sign or veto legislation, or it becomes law without his signature. He also has line-item veto authority over the state’s budget. Kemp and previous governors have used the line-item veto sparingly.</w:t>
      </w:r>
    </w:p>
    <w:p w:rsidR="009C7966" w:rsidRDefault="009C7966" w:rsidP="009C7966">
      <w:pPr>
        <w:pBdr>
          <w:top w:val="nil"/>
          <w:left w:val="nil"/>
          <w:bottom w:val="nil"/>
          <w:right w:val="nil"/>
          <w:between w:val="nil"/>
        </w:pBdr>
        <w:jc w:val="both"/>
        <w:rPr>
          <w:rFonts w:ascii="Times New Roman" w:eastAsia="Times New Roman" w:hAnsi="Times New Roman" w:cs="Times New Roman"/>
          <w:color w:val="000000"/>
          <w:sz w:val="22"/>
          <w:szCs w:val="22"/>
        </w:rPr>
      </w:pPr>
    </w:p>
    <w:p w:rsidR="009C7966" w:rsidRDefault="009C7966" w:rsidP="009C7966">
      <w:p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Sections:</w:t>
      </w:r>
    </w:p>
    <w:p w:rsidR="009C7966" w:rsidRDefault="00BE0B7B" w:rsidP="009C7966">
      <w:pPr>
        <w:pBdr>
          <w:top w:val="nil"/>
          <w:left w:val="nil"/>
          <w:bottom w:val="nil"/>
          <w:right w:val="nil"/>
          <w:between w:val="nil"/>
        </w:pBdr>
        <w:jc w:val="both"/>
        <w:rPr>
          <w:rFonts w:ascii="Times New Roman" w:eastAsia="Times New Roman" w:hAnsi="Times New Roman" w:cs="Times New Roman"/>
          <w:color w:val="1155CC"/>
          <w:sz w:val="22"/>
          <w:szCs w:val="22"/>
          <w:u w:val="single"/>
        </w:rPr>
      </w:pPr>
      <w:hyperlink w:anchor="bookmark=id.8i1s0pmxnvjd">
        <w:r w:rsidR="009C7966">
          <w:rPr>
            <w:rFonts w:ascii="Times New Roman" w:eastAsia="Times New Roman" w:hAnsi="Times New Roman" w:cs="Times New Roman"/>
            <w:color w:val="1155CC"/>
            <w:sz w:val="22"/>
            <w:szCs w:val="22"/>
            <w:u w:val="single"/>
          </w:rPr>
          <w:t>Aging</w:t>
        </w:r>
      </w:hyperlink>
    </w:p>
    <w:p w:rsidR="009C7966" w:rsidRDefault="00BE0B7B" w:rsidP="009C7966">
      <w:pPr>
        <w:pBdr>
          <w:top w:val="nil"/>
          <w:left w:val="nil"/>
          <w:bottom w:val="nil"/>
          <w:right w:val="nil"/>
          <w:between w:val="nil"/>
        </w:pBdr>
        <w:jc w:val="both"/>
        <w:rPr>
          <w:rFonts w:ascii="Times New Roman" w:eastAsia="Times New Roman" w:hAnsi="Times New Roman" w:cs="Times New Roman"/>
          <w:color w:val="000000"/>
          <w:sz w:val="22"/>
          <w:szCs w:val="22"/>
        </w:rPr>
      </w:pPr>
      <w:hyperlink w:anchor="bookmark=id.gjdgxs">
        <w:r w:rsidR="009C7966">
          <w:rPr>
            <w:rFonts w:ascii="Times New Roman" w:eastAsia="Times New Roman" w:hAnsi="Times New Roman" w:cs="Times New Roman"/>
            <w:color w:val="0563C1"/>
            <w:sz w:val="22"/>
            <w:szCs w:val="22"/>
            <w:u w:val="single"/>
          </w:rPr>
          <w:t>Agriculture, Environment &amp; Natural Resources</w:t>
        </w:r>
      </w:hyperlink>
    </w:p>
    <w:p w:rsidR="009C7966" w:rsidRDefault="00BE0B7B" w:rsidP="009C7966">
      <w:pPr>
        <w:pBdr>
          <w:top w:val="nil"/>
          <w:left w:val="nil"/>
          <w:bottom w:val="nil"/>
          <w:right w:val="nil"/>
          <w:between w:val="nil"/>
        </w:pBdr>
        <w:jc w:val="both"/>
        <w:rPr>
          <w:rFonts w:ascii="Times New Roman" w:eastAsia="Times New Roman" w:hAnsi="Times New Roman" w:cs="Times New Roman"/>
          <w:color w:val="000000"/>
          <w:sz w:val="22"/>
          <w:szCs w:val="22"/>
        </w:rPr>
      </w:pPr>
      <w:hyperlink w:anchor="bookmark=id.swvtz5pqolsq">
        <w:r w:rsidR="009C7966">
          <w:rPr>
            <w:rFonts w:ascii="Times New Roman" w:eastAsia="Times New Roman" w:hAnsi="Times New Roman" w:cs="Times New Roman"/>
            <w:color w:val="1155CC"/>
            <w:sz w:val="22"/>
            <w:szCs w:val="22"/>
            <w:u w:val="single"/>
          </w:rPr>
          <w:t>Business</w:t>
        </w:r>
      </w:hyperlink>
    </w:p>
    <w:p w:rsidR="009C7966" w:rsidRDefault="00BE0B7B" w:rsidP="009C7966">
      <w:pPr>
        <w:pBdr>
          <w:top w:val="nil"/>
          <w:left w:val="nil"/>
          <w:bottom w:val="nil"/>
          <w:right w:val="nil"/>
          <w:between w:val="nil"/>
        </w:pBdr>
        <w:jc w:val="both"/>
        <w:rPr>
          <w:rFonts w:ascii="Times New Roman" w:eastAsia="Times New Roman" w:hAnsi="Times New Roman" w:cs="Times New Roman"/>
          <w:color w:val="000000"/>
          <w:sz w:val="22"/>
          <w:szCs w:val="22"/>
        </w:rPr>
      </w:pPr>
      <w:hyperlink w:anchor="bookmark=id.kl6x038chjym">
        <w:r w:rsidR="009C7966">
          <w:rPr>
            <w:rFonts w:ascii="Times New Roman" w:eastAsia="Times New Roman" w:hAnsi="Times New Roman" w:cs="Times New Roman"/>
            <w:color w:val="1155CC"/>
            <w:sz w:val="22"/>
            <w:szCs w:val="22"/>
            <w:u w:val="single"/>
          </w:rPr>
          <w:t>City &amp; County Governments &amp; Regional Commissions</w:t>
        </w:r>
      </w:hyperlink>
    </w:p>
    <w:p w:rsidR="009C7966" w:rsidRDefault="00BE0B7B" w:rsidP="009C7966">
      <w:pPr>
        <w:pBdr>
          <w:top w:val="nil"/>
          <w:left w:val="nil"/>
          <w:bottom w:val="nil"/>
          <w:right w:val="nil"/>
          <w:between w:val="nil"/>
        </w:pBdr>
        <w:jc w:val="both"/>
        <w:rPr>
          <w:rFonts w:ascii="Times New Roman" w:eastAsia="Times New Roman" w:hAnsi="Times New Roman" w:cs="Times New Roman"/>
          <w:color w:val="0000FF"/>
          <w:sz w:val="22"/>
          <w:szCs w:val="22"/>
          <w:u w:val="single"/>
        </w:rPr>
      </w:pPr>
      <w:hyperlink w:anchor="bookmark=id.6682jiae5rqy">
        <w:r w:rsidR="009C7966">
          <w:rPr>
            <w:rFonts w:ascii="Times New Roman" w:eastAsia="Times New Roman" w:hAnsi="Times New Roman" w:cs="Times New Roman"/>
            <w:color w:val="1155CC"/>
            <w:sz w:val="22"/>
            <w:szCs w:val="22"/>
            <w:u w:val="single"/>
          </w:rPr>
          <w:t>Economic Development</w:t>
        </w:r>
      </w:hyperlink>
    </w:p>
    <w:p w:rsidR="009C7966" w:rsidRDefault="00BE0B7B" w:rsidP="009C7966">
      <w:pPr>
        <w:pBdr>
          <w:top w:val="nil"/>
          <w:left w:val="nil"/>
          <w:bottom w:val="nil"/>
          <w:right w:val="nil"/>
          <w:between w:val="nil"/>
        </w:pBdr>
        <w:jc w:val="both"/>
        <w:rPr>
          <w:rFonts w:ascii="Times New Roman" w:eastAsia="Times New Roman" w:hAnsi="Times New Roman" w:cs="Times New Roman"/>
          <w:color w:val="0000FF"/>
          <w:sz w:val="22"/>
          <w:szCs w:val="22"/>
          <w:u w:val="single"/>
        </w:rPr>
      </w:pPr>
      <w:hyperlink w:anchor="bookmark=id.8o9lsim9596h">
        <w:r w:rsidR="009C7966">
          <w:rPr>
            <w:rFonts w:ascii="Times New Roman" w:eastAsia="Times New Roman" w:hAnsi="Times New Roman" w:cs="Times New Roman"/>
            <w:color w:val="1155CC"/>
            <w:sz w:val="22"/>
            <w:szCs w:val="22"/>
            <w:u w:val="single"/>
          </w:rPr>
          <w:t>Elections</w:t>
        </w:r>
      </w:hyperlink>
      <w:r w:rsidR="009C7966">
        <w:fldChar w:fldCharType="begin"/>
      </w:r>
      <w:r w:rsidR="009C7966">
        <w:instrText xml:space="preserve"> HYPERLINK \l "bookmark=id.3dy6vkm" </w:instrText>
      </w:r>
      <w:r w:rsidR="009C7966">
        <w:fldChar w:fldCharType="separate"/>
      </w:r>
    </w:p>
    <w:p w:rsidR="009C7966" w:rsidRDefault="009C7966" w:rsidP="009C7966">
      <w:pPr>
        <w:pBdr>
          <w:top w:val="nil"/>
          <w:left w:val="nil"/>
          <w:bottom w:val="nil"/>
          <w:right w:val="nil"/>
          <w:between w:val="nil"/>
        </w:pBdr>
        <w:jc w:val="both"/>
        <w:rPr>
          <w:rFonts w:ascii="Times New Roman" w:eastAsia="Times New Roman" w:hAnsi="Times New Roman" w:cs="Times New Roman"/>
          <w:color w:val="000000"/>
          <w:sz w:val="22"/>
          <w:szCs w:val="22"/>
        </w:rPr>
      </w:pPr>
      <w:r>
        <w:fldChar w:fldCharType="end"/>
      </w:r>
      <w:hyperlink w:anchor="bookmark=id.8rq7ayowjagm">
        <w:r>
          <w:rPr>
            <w:rFonts w:ascii="Times New Roman" w:eastAsia="Times New Roman" w:hAnsi="Times New Roman" w:cs="Times New Roman"/>
            <w:color w:val="1155CC"/>
            <w:sz w:val="22"/>
            <w:szCs w:val="22"/>
            <w:u w:val="single"/>
          </w:rPr>
          <w:t>Environmental &amp; Natural Resources</w:t>
        </w:r>
      </w:hyperlink>
    </w:p>
    <w:p w:rsidR="009C7966" w:rsidRDefault="00BE0B7B" w:rsidP="009C7966">
      <w:pPr>
        <w:pBdr>
          <w:top w:val="nil"/>
          <w:left w:val="nil"/>
          <w:bottom w:val="nil"/>
          <w:right w:val="nil"/>
          <w:between w:val="nil"/>
        </w:pBdr>
        <w:jc w:val="both"/>
        <w:rPr>
          <w:rFonts w:ascii="Times New Roman" w:eastAsia="Times New Roman" w:hAnsi="Times New Roman" w:cs="Times New Roman"/>
          <w:color w:val="000000"/>
          <w:sz w:val="22"/>
          <w:szCs w:val="22"/>
        </w:rPr>
      </w:pPr>
      <w:hyperlink w:anchor="bookmark=id.gxdrj5yfu96w">
        <w:r w:rsidR="009C7966">
          <w:rPr>
            <w:rFonts w:ascii="Times New Roman" w:eastAsia="Times New Roman" w:hAnsi="Times New Roman" w:cs="Times New Roman"/>
            <w:color w:val="1155CC"/>
            <w:sz w:val="22"/>
            <w:szCs w:val="22"/>
            <w:u w:val="single"/>
          </w:rPr>
          <w:t>Government – General</w:t>
        </w:r>
      </w:hyperlink>
    </w:p>
    <w:p w:rsidR="009C7966" w:rsidRDefault="00BE0B7B" w:rsidP="009C7966">
      <w:pPr>
        <w:pBdr>
          <w:top w:val="nil"/>
          <w:left w:val="nil"/>
          <w:bottom w:val="nil"/>
          <w:right w:val="nil"/>
          <w:between w:val="nil"/>
        </w:pBdr>
        <w:jc w:val="both"/>
        <w:rPr>
          <w:rFonts w:ascii="Times New Roman" w:eastAsia="Times New Roman" w:hAnsi="Times New Roman" w:cs="Times New Roman"/>
          <w:color w:val="000000"/>
          <w:sz w:val="22"/>
          <w:szCs w:val="22"/>
        </w:rPr>
      </w:pPr>
      <w:hyperlink w:anchor="bookmark=id.mjmtmuui81bd">
        <w:r w:rsidR="009C7966">
          <w:rPr>
            <w:rFonts w:ascii="Times New Roman" w:eastAsia="Times New Roman" w:hAnsi="Times New Roman" w:cs="Times New Roman"/>
            <w:color w:val="1155CC"/>
            <w:sz w:val="22"/>
            <w:szCs w:val="22"/>
            <w:u w:val="single"/>
          </w:rPr>
          <w:t>Health – General</w:t>
        </w:r>
      </w:hyperlink>
    </w:p>
    <w:p w:rsidR="009C7966" w:rsidRDefault="00BE0B7B" w:rsidP="009C7966">
      <w:pPr>
        <w:pBdr>
          <w:top w:val="nil"/>
          <w:left w:val="nil"/>
          <w:bottom w:val="nil"/>
          <w:right w:val="nil"/>
          <w:between w:val="nil"/>
        </w:pBdr>
        <w:jc w:val="both"/>
        <w:rPr>
          <w:rFonts w:ascii="Times New Roman" w:eastAsia="Times New Roman" w:hAnsi="Times New Roman" w:cs="Times New Roman"/>
          <w:color w:val="000000"/>
          <w:sz w:val="22"/>
          <w:szCs w:val="22"/>
        </w:rPr>
      </w:pPr>
      <w:hyperlink w:anchor="bookmark=id.y3d7acxb2e3r">
        <w:r w:rsidR="009C7966">
          <w:rPr>
            <w:rFonts w:ascii="Times New Roman" w:eastAsia="Times New Roman" w:hAnsi="Times New Roman" w:cs="Times New Roman"/>
            <w:color w:val="1155CC"/>
            <w:sz w:val="22"/>
            <w:szCs w:val="22"/>
            <w:u w:val="single"/>
          </w:rPr>
          <w:t>Hospitals – CON (Certificate of Need)</w:t>
        </w:r>
      </w:hyperlink>
    </w:p>
    <w:p w:rsidR="009C7966" w:rsidRDefault="00BE0B7B" w:rsidP="009C7966">
      <w:pPr>
        <w:pBdr>
          <w:top w:val="nil"/>
          <w:left w:val="nil"/>
          <w:bottom w:val="nil"/>
          <w:right w:val="nil"/>
          <w:between w:val="nil"/>
        </w:pBdr>
        <w:jc w:val="both"/>
        <w:rPr>
          <w:rFonts w:ascii="Times New Roman" w:eastAsia="Times New Roman" w:hAnsi="Times New Roman" w:cs="Times New Roman"/>
          <w:color w:val="000000"/>
          <w:sz w:val="22"/>
          <w:szCs w:val="22"/>
        </w:rPr>
      </w:pPr>
      <w:hyperlink w:anchor="bookmark=id.6ay57uko887">
        <w:r w:rsidR="009C7966">
          <w:rPr>
            <w:rFonts w:ascii="Times New Roman" w:eastAsia="Times New Roman" w:hAnsi="Times New Roman" w:cs="Times New Roman"/>
            <w:color w:val="1155CC"/>
            <w:sz w:val="22"/>
            <w:szCs w:val="22"/>
            <w:u w:val="single"/>
          </w:rPr>
          <w:t>Hospitals</w:t>
        </w:r>
      </w:hyperlink>
    </w:p>
    <w:p w:rsidR="009C7966" w:rsidRDefault="00BE0B7B" w:rsidP="009C7966">
      <w:pPr>
        <w:pBdr>
          <w:top w:val="nil"/>
          <w:left w:val="nil"/>
          <w:bottom w:val="nil"/>
          <w:right w:val="nil"/>
          <w:between w:val="nil"/>
        </w:pBdr>
        <w:jc w:val="both"/>
        <w:rPr>
          <w:rFonts w:ascii="Times New Roman" w:eastAsia="Times New Roman" w:hAnsi="Times New Roman" w:cs="Times New Roman"/>
          <w:color w:val="000000"/>
          <w:sz w:val="22"/>
          <w:szCs w:val="22"/>
        </w:rPr>
      </w:pPr>
      <w:hyperlink w:anchor="bookmark=id.arsuw5wyi17k">
        <w:r w:rsidR="009C7966">
          <w:rPr>
            <w:rFonts w:ascii="Times New Roman" w:eastAsia="Times New Roman" w:hAnsi="Times New Roman" w:cs="Times New Roman"/>
            <w:color w:val="1155CC"/>
            <w:sz w:val="22"/>
            <w:szCs w:val="22"/>
            <w:u w:val="single"/>
          </w:rPr>
          <w:t>Insurance</w:t>
        </w:r>
      </w:hyperlink>
    </w:p>
    <w:p w:rsidR="009C7966" w:rsidRDefault="00BE0B7B" w:rsidP="009C7966">
      <w:pPr>
        <w:pBdr>
          <w:top w:val="nil"/>
          <w:left w:val="nil"/>
          <w:bottom w:val="nil"/>
          <w:right w:val="nil"/>
          <w:between w:val="nil"/>
        </w:pBdr>
        <w:jc w:val="both"/>
        <w:rPr>
          <w:rFonts w:ascii="Times New Roman" w:eastAsia="Times New Roman" w:hAnsi="Times New Roman" w:cs="Times New Roman"/>
          <w:color w:val="000000"/>
          <w:sz w:val="22"/>
          <w:szCs w:val="22"/>
        </w:rPr>
      </w:pPr>
      <w:hyperlink w:anchor="bookmark=id.oponukcdqgwf">
        <w:r w:rsidR="009C7966">
          <w:rPr>
            <w:rFonts w:ascii="Times New Roman" w:eastAsia="Times New Roman" w:hAnsi="Times New Roman" w:cs="Times New Roman"/>
            <w:color w:val="1155CC"/>
            <w:sz w:val="22"/>
            <w:szCs w:val="22"/>
            <w:u w:val="single"/>
          </w:rPr>
          <w:t>Mental Health &amp; Developmental Disabilities</w:t>
        </w:r>
      </w:hyperlink>
    </w:p>
    <w:p w:rsidR="009C7966" w:rsidRDefault="00BE0B7B" w:rsidP="009C7966">
      <w:pPr>
        <w:pBdr>
          <w:top w:val="nil"/>
          <w:left w:val="nil"/>
          <w:bottom w:val="nil"/>
          <w:right w:val="nil"/>
          <w:between w:val="nil"/>
        </w:pBdr>
        <w:jc w:val="both"/>
        <w:rPr>
          <w:rFonts w:ascii="Times New Roman" w:eastAsia="Times New Roman" w:hAnsi="Times New Roman" w:cs="Times New Roman"/>
          <w:color w:val="000000"/>
          <w:sz w:val="22"/>
          <w:szCs w:val="22"/>
        </w:rPr>
      </w:pPr>
      <w:hyperlink w:anchor="bookmark=id.kwve3q1wsdz7">
        <w:r w:rsidR="009C7966">
          <w:rPr>
            <w:rFonts w:ascii="Times New Roman" w:eastAsia="Times New Roman" w:hAnsi="Times New Roman" w:cs="Times New Roman"/>
            <w:color w:val="1155CC"/>
            <w:sz w:val="22"/>
            <w:szCs w:val="22"/>
            <w:u w:val="single"/>
          </w:rPr>
          <w:t>Pharmaceuticals</w:t>
        </w:r>
      </w:hyperlink>
    </w:p>
    <w:p w:rsidR="009C7966" w:rsidRDefault="00BE0B7B" w:rsidP="009C7966">
      <w:pPr>
        <w:pBdr>
          <w:top w:val="nil"/>
          <w:left w:val="nil"/>
          <w:bottom w:val="nil"/>
          <w:right w:val="nil"/>
          <w:between w:val="nil"/>
        </w:pBdr>
        <w:jc w:val="both"/>
        <w:rPr>
          <w:rFonts w:ascii="Times New Roman" w:eastAsia="Times New Roman" w:hAnsi="Times New Roman" w:cs="Times New Roman"/>
          <w:color w:val="000000"/>
          <w:sz w:val="22"/>
          <w:szCs w:val="22"/>
        </w:rPr>
      </w:pPr>
      <w:hyperlink w:anchor="bookmark=id.7ii0upoju9cg">
        <w:r w:rsidR="009C7966">
          <w:rPr>
            <w:rFonts w:ascii="Times New Roman" w:eastAsia="Times New Roman" w:hAnsi="Times New Roman" w:cs="Times New Roman"/>
            <w:color w:val="1155CC"/>
            <w:sz w:val="22"/>
            <w:szCs w:val="22"/>
            <w:u w:val="single"/>
          </w:rPr>
          <w:t>Public Health</w:t>
        </w:r>
      </w:hyperlink>
    </w:p>
    <w:p w:rsidR="009C7966" w:rsidRDefault="00BE0B7B" w:rsidP="009C7966">
      <w:pPr>
        <w:pBdr>
          <w:top w:val="nil"/>
          <w:left w:val="nil"/>
          <w:bottom w:val="nil"/>
          <w:right w:val="nil"/>
          <w:between w:val="nil"/>
        </w:pBdr>
        <w:jc w:val="both"/>
        <w:rPr>
          <w:rFonts w:ascii="Times New Roman" w:eastAsia="Times New Roman" w:hAnsi="Times New Roman" w:cs="Times New Roman"/>
          <w:color w:val="000000"/>
          <w:sz w:val="22"/>
          <w:szCs w:val="22"/>
        </w:rPr>
      </w:pPr>
      <w:hyperlink w:anchor="bookmark=id.6jobf35iu0wh">
        <w:r w:rsidR="009C7966">
          <w:rPr>
            <w:rFonts w:ascii="Times New Roman" w:eastAsia="Times New Roman" w:hAnsi="Times New Roman" w:cs="Times New Roman"/>
            <w:color w:val="1155CC"/>
            <w:sz w:val="22"/>
            <w:szCs w:val="22"/>
            <w:u w:val="single"/>
          </w:rPr>
          <w:t>Taxes</w:t>
        </w:r>
      </w:hyperlink>
    </w:p>
    <w:p w:rsidR="009C7966" w:rsidRDefault="00BE0B7B" w:rsidP="009C7966">
      <w:pPr>
        <w:pBdr>
          <w:top w:val="nil"/>
          <w:left w:val="nil"/>
          <w:bottom w:val="nil"/>
          <w:right w:val="nil"/>
          <w:between w:val="nil"/>
        </w:pBdr>
        <w:jc w:val="both"/>
        <w:rPr>
          <w:rFonts w:ascii="Times New Roman" w:eastAsia="Times New Roman" w:hAnsi="Times New Roman" w:cs="Times New Roman"/>
          <w:color w:val="000000"/>
          <w:sz w:val="22"/>
          <w:szCs w:val="22"/>
        </w:rPr>
      </w:pPr>
      <w:hyperlink w:anchor="bookmark=id.su2f624ly7n">
        <w:r w:rsidR="009C7966">
          <w:rPr>
            <w:rFonts w:ascii="Times New Roman" w:eastAsia="Times New Roman" w:hAnsi="Times New Roman" w:cs="Times New Roman"/>
            <w:color w:val="1155CC"/>
            <w:sz w:val="22"/>
            <w:szCs w:val="22"/>
            <w:u w:val="single"/>
          </w:rPr>
          <w:t>Transportation</w:t>
        </w:r>
      </w:hyperlink>
    </w:p>
    <w:p w:rsidR="009C7966" w:rsidRDefault="009C7966" w:rsidP="009C7966">
      <w:pPr>
        <w:tabs>
          <w:tab w:val="left" w:pos="3364"/>
        </w:tabs>
        <w:rPr>
          <w:rFonts w:ascii="Times New Roman" w:eastAsia="Times New Roman" w:hAnsi="Times New Roman" w:cs="Times New Roman"/>
          <w:b/>
          <w:sz w:val="22"/>
          <w:szCs w:val="22"/>
        </w:rPr>
      </w:pPr>
    </w:p>
    <w:p w:rsidR="009C7966" w:rsidRDefault="009C7966" w:rsidP="009C7966">
      <w:pPr>
        <w:tabs>
          <w:tab w:val="left" w:pos="3364"/>
        </w:tabs>
        <w:jc w:val="center"/>
        <w:rPr>
          <w:rFonts w:ascii="Times New Roman" w:eastAsia="Times New Roman" w:hAnsi="Times New Roman" w:cs="Times New Roman"/>
          <w:b/>
          <w:sz w:val="22"/>
          <w:szCs w:val="22"/>
        </w:rPr>
      </w:pPr>
      <w:bookmarkStart w:id="1" w:name="bookmark=id.8i1s0pmxnvjd" w:colFirst="0" w:colLast="0"/>
      <w:bookmarkEnd w:id="1"/>
      <w:r>
        <w:rPr>
          <w:rFonts w:ascii="Times New Roman" w:eastAsia="Times New Roman" w:hAnsi="Times New Roman" w:cs="Times New Roman"/>
          <w:b/>
          <w:sz w:val="22"/>
          <w:szCs w:val="22"/>
        </w:rPr>
        <w:t>Aging</w:t>
      </w:r>
    </w:p>
    <w:p w:rsidR="009C7966" w:rsidRDefault="009C7966" w:rsidP="009C7966">
      <w:pPr>
        <w:tabs>
          <w:tab w:val="left" w:pos="3364"/>
        </w:tabs>
        <w:jc w:val="center"/>
        <w:rPr>
          <w:rFonts w:ascii="Times New Roman" w:eastAsia="Times New Roman" w:hAnsi="Times New Roman" w:cs="Times New Roman"/>
          <w:b/>
          <w:sz w:val="22"/>
          <w:szCs w:val="22"/>
        </w:rPr>
      </w:pPr>
    </w:p>
    <w:p w:rsidR="009C7966" w:rsidRPr="00933748" w:rsidRDefault="00BE0B7B" w:rsidP="009C7966">
      <w:pPr>
        <w:tabs>
          <w:tab w:val="left" w:pos="3364"/>
        </w:tabs>
        <w:ind w:left="360"/>
        <w:jc w:val="both"/>
        <w:rPr>
          <w:rFonts w:ascii="Times New Roman" w:eastAsia="Times New Roman" w:hAnsi="Times New Roman" w:cs="Times New Roman"/>
          <w:sz w:val="22"/>
          <w:szCs w:val="22"/>
        </w:rPr>
      </w:pPr>
      <w:hyperlink r:id="rId36">
        <w:r w:rsidR="009C7966" w:rsidRPr="00933748">
          <w:rPr>
            <w:rFonts w:ascii="Times New Roman" w:eastAsia="Times New Roman" w:hAnsi="Times New Roman" w:cs="Times New Roman"/>
            <w:color w:val="1155CC"/>
            <w:sz w:val="22"/>
            <w:szCs w:val="22"/>
            <w:u w:val="single"/>
          </w:rPr>
          <w:t>HB 91</w:t>
        </w:r>
      </w:hyperlink>
      <w:r w:rsidR="009C7966" w:rsidRPr="00933748">
        <w:rPr>
          <w:rFonts w:ascii="Times New Roman" w:eastAsia="Times New Roman" w:hAnsi="Times New Roman" w:cs="Times New Roman"/>
          <w:sz w:val="22"/>
          <w:szCs w:val="22"/>
        </w:rPr>
        <w:t>, Notices to Estate Beneficiaries regarding issuance of letters testamentary (Rep. Will Wade - R)</w:t>
      </w:r>
    </w:p>
    <w:p w:rsidR="009C7966" w:rsidRPr="00933748" w:rsidRDefault="009C7966" w:rsidP="009C7966">
      <w:pPr>
        <w:tabs>
          <w:tab w:val="left" w:pos="3364"/>
        </w:tabs>
        <w:ind w:left="360"/>
        <w:jc w:val="both"/>
        <w:rPr>
          <w:rFonts w:ascii="Times New Roman" w:eastAsia="Times New Roman" w:hAnsi="Times New Roman" w:cs="Times New Roman"/>
          <w:color w:val="00B050"/>
          <w:sz w:val="22"/>
          <w:szCs w:val="22"/>
          <w:highlight w:val="white"/>
        </w:rPr>
      </w:pPr>
      <w:r w:rsidRPr="00933748">
        <w:rPr>
          <w:rFonts w:ascii="Times New Roman" w:eastAsia="Times New Roman" w:hAnsi="Times New Roman" w:cs="Times New Roman"/>
          <w:sz w:val="22"/>
          <w:szCs w:val="22"/>
        </w:rPr>
        <w:t xml:space="preserve">Relating to wills, trusts, and administration of estates, so as to require personal representatives </w:t>
      </w:r>
      <w:r w:rsidRPr="00933748">
        <w:rPr>
          <w:rFonts w:ascii="Times New Roman" w:eastAsia="Times New Roman" w:hAnsi="Times New Roman" w:cs="Times New Roman"/>
          <w:color w:val="212529"/>
          <w:sz w:val="22"/>
          <w:szCs w:val="22"/>
          <w:highlight w:val="white"/>
        </w:rPr>
        <w:t xml:space="preserve">to send notices to beneficiaries regarding the issuance of letters testamentary or letters of administration; to provide for revocation of such letters as to personal representatives who fail to comply; to provide for trust beneficiary representation.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Judiciary Cmte, Passed Cmte, Pending Rules Cmte, Passed House, Sent to Senate, Referred to Senate Judiciary Cmte, Passed Cmte, Pending Rules, </w:t>
      </w:r>
      <w:r w:rsidRPr="00933748">
        <w:rPr>
          <w:rFonts w:ascii="Times New Roman" w:eastAsia="Times New Roman" w:hAnsi="Times New Roman" w:cs="Times New Roman"/>
          <w:color w:val="00B050"/>
          <w:sz w:val="22"/>
          <w:szCs w:val="22"/>
          <w:highlight w:val="white"/>
        </w:rPr>
        <w:t>Passed Senate, To the Governor</w:t>
      </w:r>
    </w:p>
    <w:p w:rsidR="009C7966" w:rsidRDefault="009C7966" w:rsidP="009C7966">
      <w:pPr>
        <w:tabs>
          <w:tab w:val="left" w:pos="3364"/>
        </w:tabs>
        <w:jc w:val="both"/>
        <w:rPr>
          <w:rFonts w:ascii="Times New Roman" w:eastAsia="Times New Roman" w:hAnsi="Times New Roman" w:cs="Times New Roman"/>
          <w:b/>
          <w:color w:val="212529"/>
          <w:sz w:val="22"/>
          <w:szCs w:val="22"/>
          <w:highlight w:val="white"/>
        </w:rPr>
      </w:pPr>
    </w:p>
    <w:p w:rsidR="009C7966" w:rsidRPr="00933748" w:rsidRDefault="00BE0B7B" w:rsidP="009C7966">
      <w:pPr>
        <w:tabs>
          <w:tab w:val="left" w:pos="3364"/>
        </w:tabs>
        <w:ind w:left="360"/>
        <w:jc w:val="both"/>
        <w:rPr>
          <w:rFonts w:ascii="Times New Roman" w:eastAsia="Times New Roman" w:hAnsi="Times New Roman" w:cs="Times New Roman"/>
          <w:color w:val="212529"/>
          <w:sz w:val="22"/>
          <w:szCs w:val="22"/>
          <w:highlight w:val="white"/>
        </w:rPr>
      </w:pPr>
      <w:hyperlink r:id="rId37">
        <w:r w:rsidR="009C7966" w:rsidRPr="00933748">
          <w:rPr>
            <w:rFonts w:ascii="Times New Roman" w:eastAsia="Times New Roman" w:hAnsi="Times New Roman" w:cs="Times New Roman"/>
            <w:color w:val="1155CC"/>
            <w:sz w:val="22"/>
            <w:szCs w:val="22"/>
            <w:highlight w:val="white"/>
            <w:u w:val="single"/>
          </w:rPr>
          <w:t>HB 291,</w:t>
        </w:r>
      </w:hyperlink>
      <w:r w:rsidR="009C7966" w:rsidRPr="00933748">
        <w:rPr>
          <w:rFonts w:ascii="Times New Roman" w:eastAsia="Times New Roman" w:hAnsi="Times New Roman" w:cs="Times New Roman"/>
          <w:color w:val="212529"/>
          <w:sz w:val="22"/>
          <w:szCs w:val="22"/>
          <w:highlight w:val="white"/>
        </w:rPr>
        <w:t xml:space="preserve"> List of Providers who are Authorized to Participate in the Process for Appointments of a Guardian for an Adult (Rep. Mitchell Scoggins - R) </w:t>
      </w:r>
    </w:p>
    <w:p w:rsidR="009C7966" w:rsidRPr="00933748" w:rsidRDefault="009C7966" w:rsidP="009C7966">
      <w:pPr>
        <w:tabs>
          <w:tab w:val="left" w:pos="3364"/>
        </w:tabs>
        <w:ind w:left="360"/>
        <w:jc w:val="both"/>
        <w:rPr>
          <w:rFonts w:ascii="Times New Roman" w:eastAsia="Times New Roman" w:hAnsi="Times New Roman" w:cs="Times New Roman"/>
          <w:color w:val="00B050"/>
          <w:sz w:val="22"/>
          <w:szCs w:val="22"/>
          <w:highlight w:val="white"/>
        </w:rPr>
      </w:pPr>
      <w:r w:rsidRPr="00933748">
        <w:rPr>
          <w:rFonts w:ascii="Times New Roman" w:eastAsia="Times New Roman" w:hAnsi="Times New Roman" w:cs="Times New Roman"/>
          <w:color w:val="212529"/>
          <w:sz w:val="22"/>
          <w:szCs w:val="22"/>
          <w:highlight w:val="white"/>
        </w:rPr>
        <w:t xml:space="preserve">Relating to guardian and ward, so as to add to the list of providers who are authorized to participate in the processes for the appointment of a guardian for an adult, the modification and termination of such guardianship, and the appointment of emergency guardian; to add to the list of providers who are authorized to participate in the processes for appointment of a conservator for an adult, the modification and termination of such conservatorship, and the appointment of an emergency conservator; to provide for limitations on the powers and duties of certain emergency conservators.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Juvenile Justice Cmte, Passed Cmte by Substitute, Pending Rules Cmte, Passed House, Sent to Senate, Referred to Children and Families Cmte, Hearing Held, Passed Cmte by Substitute, Senate Tabled, </w:t>
      </w:r>
      <w:r w:rsidRPr="00933748">
        <w:rPr>
          <w:rFonts w:ascii="Times New Roman" w:eastAsia="Times New Roman" w:hAnsi="Times New Roman" w:cs="Times New Roman"/>
          <w:color w:val="00B050"/>
          <w:sz w:val="22"/>
          <w:szCs w:val="22"/>
          <w:highlight w:val="white"/>
        </w:rPr>
        <w:t>Recommitted to Children and Families Cmte</w:t>
      </w:r>
    </w:p>
    <w:p w:rsidR="009C7966" w:rsidRDefault="009C7966" w:rsidP="009C7966">
      <w:pPr>
        <w:tabs>
          <w:tab w:val="left" w:pos="3364"/>
        </w:tabs>
        <w:jc w:val="both"/>
        <w:rPr>
          <w:rFonts w:ascii="Times New Roman" w:eastAsia="Times New Roman" w:hAnsi="Times New Roman" w:cs="Times New Roman"/>
          <w:color w:val="212529"/>
          <w:sz w:val="22"/>
          <w:szCs w:val="22"/>
          <w:highlight w:val="white"/>
        </w:rPr>
      </w:pPr>
    </w:p>
    <w:p w:rsidR="009C7966" w:rsidRPr="00933748" w:rsidRDefault="00BE0B7B" w:rsidP="009C7966">
      <w:pPr>
        <w:tabs>
          <w:tab w:val="left" w:pos="3364"/>
        </w:tabs>
        <w:ind w:left="360"/>
        <w:jc w:val="both"/>
        <w:rPr>
          <w:rFonts w:ascii="Times New Roman" w:eastAsia="Times New Roman" w:hAnsi="Times New Roman" w:cs="Times New Roman"/>
          <w:color w:val="273E47"/>
          <w:sz w:val="22"/>
          <w:szCs w:val="22"/>
          <w:highlight w:val="white"/>
        </w:rPr>
      </w:pPr>
      <w:hyperlink r:id="rId38">
        <w:r w:rsidR="009C7966" w:rsidRPr="00933748">
          <w:rPr>
            <w:rFonts w:ascii="Times New Roman" w:eastAsia="Times New Roman" w:hAnsi="Times New Roman" w:cs="Times New Roman"/>
            <w:color w:val="1155CC"/>
            <w:sz w:val="22"/>
            <w:szCs w:val="22"/>
            <w:highlight w:val="white"/>
            <w:u w:val="single"/>
          </w:rPr>
          <w:t>HB 309,</w:t>
        </w:r>
      </w:hyperlink>
      <w:r w:rsidR="009C7966" w:rsidRPr="00933748">
        <w:rPr>
          <w:rFonts w:ascii="Times New Roman" w:eastAsia="Times New Roman" w:hAnsi="Times New Roman" w:cs="Times New Roman"/>
          <w:color w:val="212529"/>
          <w:sz w:val="22"/>
          <w:szCs w:val="22"/>
          <w:highlight w:val="white"/>
        </w:rPr>
        <w:t xml:space="preserve"> Revise Fi</w:t>
      </w:r>
      <w:r w:rsidR="009C7966" w:rsidRPr="00933748">
        <w:rPr>
          <w:rFonts w:ascii="Times New Roman" w:eastAsia="Times New Roman" w:hAnsi="Times New Roman" w:cs="Times New Roman"/>
          <w:color w:val="273E47"/>
          <w:sz w:val="22"/>
          <w:szCs w:val="22"/>
          <w:highlight w:val="white"/>
        </w:rPr>
        <w:t xml:space="preserve">nancial stability requirements for applicants and licensees of personal care homes and assisted living communities (Rep. Sharon Cooper - R) </w:t>
      </w:r>
    </w:p>
    <w:p w:rsidR="009C7966" w:rsidRPr="00933748" w:rsidRDefault="009C7966" w:rsidP="009C7966">
      <w:pPr>
        <w:tabs>
          <w:tab w:val="left" w:pos="3364"/>
        </w:tabs>
        <w:ind w:left="360"/>
        <w:jc w:val="both"/>
        <w:rPr>
          <w:rFonts w:ascii="Times New Roman" w:eastAsia="Times New Roman" w:hAnsi="Times New Roman" w:cs="Times New Roman"/>
          <w:color w:val="00B050"/>
          <w:sz w:val="22"/>
          <w:szCs w:val="22"/>
          <w:highlight w:val="white"/>
        </w:rPr>
      </w:pPr>
      <w:r w:rsidRPr="00933748">
        <w:rPr>
          <w:rFonts w:ascii="Times New Roman" w:eastAsia="Times New Roman" w:hAnsi="Times New Roman" w:cs="Times New Roman"/>
          <w:color w:val="212529"/>
          <w:sz w:val="22"/>
          <w:szCs w:val="22"/>
          <w:highlight w:val="white"/>
        </w:rPr>
        <w:t xml:space="preserve">Relating to the regulation of hospitals and related institutions, so as to revise provisions relating to financial stability requirements for applicants and licensees of personal care homes and assisted living communities. </w:t>
      </w:r>
      <w:r w:rsidRPr="00933748">
        <w:rPr>
          <w:rFonts w:ascii="Times New Roman" w:eastAsia="Times New Roman" w:hAnsi="Times New Roman" w:cs="Times New Roman"/>
          <w:b/>
          <w:color w:val="212529"/>
          <w:sz w:val="22"/>
          <w:szCs w:val="22"/>
          <w:highlight w:val="white"/>
        </w:rPr>
        <w:t>Status</w:t>
      </w:r>
      <w:r w:rsidRPr="00933748">
        <w:rPr>
          <w:rFonts w:ascii="Times New Roman" w:eastAsia="Times New Roman" w:hAnsi="Times New Roman" w:cs="Times New Roman"/>
          <w:b/>
          <w:color w:val="000000"/>
          <w:sz w:val="22"/>
          <w:szCs w:val="22"/>
          <w:highlight w:val="white"/>
        </w:rPr>
        <w:t xml:space="preserve">: </w:t>
      </w:r>
      <w:r w:rsidRPr="00933748">
        <w:rPr>
          <w:rFonts w:ascii="Times New Roman" w:eastAsia="Times New Roman" w:hAnsi="Times New Roman" w:cs="Times New Roman"/>
          <w:color w:val="000000"/>
          <w:sz w:val="22"/>
          <w:szCs w:val="22"/>
          <w:highlight w:val="white"/>
        </w:rPr>
        <w:t xml:space="preserve">Referred to Human Relations and Aging, Passed Cmte, Pending Rules Cmte, Passed House, Sent to Senate, Referred to Health and Human Services Cmte, Passed Cmte, </w:t>
      </w:r>
      <w:r w:rsidRPr="00933748">
        <w:rPr>
          <w:rFonts w:ascii="Times New Roman" w:eastAsia="Times New Roman" w:hAnsi="Times New Roman" w:cs="Times New Roman"/>
          <w:color w:val="00B050"/>
          <w:sz w:val="22"/>
          <w:szCs w:val="22"/>
          <w:highlight w:val="white"/>
        </w:rPr>
        <w:t>Passed Senate, To the Governor</w:t>
      </w:r>
    </w:p>
    <w:p w:rsidR="009C7966" w:rsidRDefault="009C7966" w:rsidP="009C7966">
      <w:pPr>
        <w:tabs>
          <w:tab w:val="left" w:pos="3364"/>
        </w:tabs>
        <w:jc w:val="both"/>
        <w:rPr>
          <w:rFonts w:ascii="Times New Roman" w:eastAsia="Times New Roman" w:hAnsi="Times New Roman" w:cs="Times New Roman"/>
          <w:color w:val="212529"/>
          <w:sz w:val="22"/>
          <w:szCs w:val="22"/>
          <w:highlight w:val="white"/>
        </w:rPr>
      </w:pPr>
    </w:p>
    <w:p w:rsidR="009C7966" w:rsidRPr="00933748" w:rsidRDefault="00BE0B7B" w:rsidP="009C7966">
      <w:pPr>
        <w:tabs>
          <w:tab w:val="left" w:pos="3364"/>
        </w:tabs>
        <w:ind w:left="360"/>
        <w:jc w:val="both"/>
        <w:rPr>
          <w:rFonts w:ascii="Times New Roman" w:eastAsia="Times New Roman" w:hAnsi="Times New Roman" w:cs="Times New Roman"/>
          <w:color w:val="212529"/>
          <w:sz w:val="22"/>
          <w:szCs w:val="22"/>
          <w:highlight w:val="white"/>
        </w:rPr>
      </w:pPr>
      <w:hyperlink r:id="rId39">
        <w:r w:rsidR="009C7966" w:rsidRPr="00933748">
          <w:rPr>
            <w:rFonts w:ascii="Times New Roman" w:eastAsia="Times New Roman" w:hAnsi="Times New Roman" w:cs="Times New Roman"/>
            <w:color w:val="1155CC"/>
            <w:sz w:val="22"/>
            <w:szCs w:val="22"/>
            <w:highlight w:val="white"/>
            <w:u w:val="single"/>
          </w:rPr>
          <w:t>HB 327,</w:t>
        </w:r>
      </w:hyperlink>
      <w:r w:rsidR="009C7966" w:rsidRPr="00933748">
        <w:rPr>
          <w:rFonts w:ascii="Times New Roman" w:eastAsia="Times New Roman" w:hAnsi="Times New Roman" w:cs="Times New Roman"/>
          <w:color w:val="212529"/>
          <w:sz w:val="22"/>
          <w:szCs w:val="22"/>
          <w:highlight w:val="white"/>
        </w:rPr>
        <w:t xml:space="preserve"> Include Step-grandparent and Step-Grandchild relationship into incest definition (Rep. Mike Cameron - R)</w:t>
      </w:r>
    </w:p>
    <w:p w:rsidR="009C7966" w:rsidRPr="00933748" w:rsidRDefault="009C7966" w:rsidP="009C7966">
      <w:pPr>
        <w:tabs>
          <w:tab w:val="left" w:pos="3364"/>
        </w:tabs>
        <w:ind w:left="360"/>
        <w:jc w:val="both"/>
        <w:rPr>
          <w:rFonts w:ascii="Times New Roman" w:eastAsia="Times New Roman" w:hAnsi="Times New Roman" w:cs="Times New Roman"/>
          <w:color w:val="00B050"/>
          <w:sz w:val="22"/>
          <w:szCs w:val="22"/>
          <w:highlight w:val="white"/>
        </w:rPr>
      </w:pPr>
      <w:r w:rsidRPr="00933748">
        <w:rPr>
          <w:rFonts w:ascii="Times New Roman" w:eastAsia="Times New Roman" w:hAnsi="Times New Roman" w:cs="Times New Roman"/>
          <w:color w:val="212529"/>
          <w:sz w:val="22"/>
          <w:szCs w:val="22"/>
          <w:highlight w:val="white"/>
        </w:rPr>
        <w:t xml:space="preserve">Relating to incest, so as to include step-grandparent and step-grandchild relationship.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Judiciary Non-Civil Cmte, Passed Cmte, Sent to Rules, Passed House, Sent to Senate, Referred to Judiciary Cmte, Passed Cmte, Pending Rules, Senate Calendar, Senate Tabled, </w:t>
      </w:r>
      <w:r w:rsidRPr="00933748">
        <w:rPr>
          <w:rFonts w:ascii="Times New Roman" w:eastAsia="Times New Roman" w:hAnsi="Times New Roman" w:cs="Times New Roman"/>
          <w:color w:val="00B050"/>
          <w:sz w:val="22"/>
          <w:szCs w:val="22"/>
          <w:highlight w:val="white"/>
        </w:rPr>
        <w:t>Recommitted to Judiciary Cmte</w:t>
      </w:r>
    </w:p>
    <w:p w:rsidR="009C7966" w:rsidRDefault="009C7966" w:rsidP="009C7966">
      <w:pPr>
        <w:tabs>
          <w:tab w:val="left" w:pos="3364"/>
        </w:tabs>
        <w:jc w:val="both"/>
        <w:rPr>
          <w:rFonts w:ascii="Times New Roman" w:eastAsia="Times New Roman" w:hAnsi="Times New Roman" w:cs="Times New Roman"/>
          <w:color w:val="0563C1"/>
          <w:sz w:val="22"/>
          <w:szCs w:val="22"/>
          <w:highlight w:val="white"/>
        </w:rPr>
      </w:pPr>
    </w:p>
    <w:p w:rsidR="009C7966" w:rsidRPr="00933748" w:rsidRDefault="00BE0B7B" w:rsidP="009C7966">
      <w:pPr>
        <w:tabs>
          <w:tab w:val="left" w:pos="3364"/>
        </w:tabs>
        <w:ind w:left="360"/>
        <w:jc w:val="both"/>
        <w:rPr>
          <w:rFonts w:ascii="Times New Roman" w:eastAsia="Times New Roman" w:hAnsi="Times New Roman" w:cs="Times New Roman"/>
          <w:color w:val="000000"/>
          <w:sz w:val="22"/>
          <w:szCs w:val="22"/>
          <w:highlight w:val="white"/>
        </w:rPr>
      </w:pPr>
      <w:hyperlink r:id="rId40">
        <w:r w:rsidR="009C7966" w:rsidRPr="00933748">
          <w:rPr>
            <w:rFonts w:ascii="Times New Roman" w:eastAsia="Times New Roman" w:hAnsi="Times New Roman" w:cs="Times New Roman"/>
            <w:color w:val="0563C1"/>
            <w:sz w:val="22"/>
            <w:szCs w:val="22"/>
            <w:highlight w:val="white"/>
            <w:u w:val="single"/>
          </w:rPr>
          <w:t>HB 404,</w:t>
        </w:r>
      </w:hyperlink>
      <w:r w:rsidR="009C7966" w:rsidRPr="00933748">
        <w:rPr>
          <w:rFonts w:ascii="Times New Roman" w:eastAsia="Times New Roman" w:hAnsi="Times New Roman" w:cs="Times New Roman"/>
          <w:color w:val="000000"/>
          <w:sz w:val="22"/>
          <w:szCs w:val="22"/>
          <w:highlight w:val="white"/>
        </w:rPr>
        <w:t xml:space="preserve"> Safe at Home Act (Rep. Kasey Carpenter - R)</w:t>
      </w:r>
    </w:p>
    <w:p w:rsidR="009C7966" w:rsidRPr="00933748" w:rsidRDefault="009C7966" w:rsidP="009C7966">
      <w:pPr>
        <w:ind w:left="360"/>
        <w:jc w:val="both"/>
        <w:rPr>
          <w:rFonts w:ascii="Times New Roman" w:eastAsia="Times New Roman" w:hAnsi="Times New Roman" w:cs="Times New Roman"/>
          <w:color w:val="00B050"/>
          <w:sz w:val="22"/>
          <w:szCs w:val="22"/>
        </w:rPr>
      </w:pPr>
      <w:r w:rsidRPr="00933748">
        <w:rPr>
          <w:rFonts w:ascii="Times New Roman" w:eastAsia="Times New Roman" w:hAnsi="Times New Roman" w:cs="Times New Roman"/>
          <w:color w:val="000000"/>
          <w:sz w:val="22"/>
          <w:szCs w:val="22"/>
        </w:rPr>
        <w:t xml:space="preserve">Relating to landlord and tenants, so as to provide for a duty of habitability for certain rental agreements. </w:t>
      </w:r>
      <w:r w:rsidRPr="00933748">
        <w:rPr>
          <w:rFonts w:ascii="Times New Roman" w:eastAsia="Times New Roman" w:hAnsi="Times New Roman" w:cs="Times New Roman"/>
          <w:b/>
          <w:color w:val="000000"/>
          <w:sz w:val="22"/>
          <w:szCs w:val="22"/>
        </w:rPr>
        <w:t>Status:</w:t>
      </w:r>
      <w:r w:rsidRPr="00933748">
        <w:rPr>
          <w:rFonts w:ascii="Times New Roman" w:eastAsia="Times New Roman" w:hAnsi="Times New Roman" w:cs="Times New Roman"/>
          <w:color w:val="000000"/>
          <w:sz w:val="22"/>
          <w:szCs w:val="22"/>
        </w:rPr>
        <w:t xml:space="preserve"> Referred to Judiciary Cmte, Passed Cmte by Substitute, Pending Rules, Passed House, Sent to Senate</w:t>
      </w:r>
      <w:r w:rsidRPr="00933748">
        <w:rPr>
          <w:rFonts w:ascii="Times New Roman" w:eastAsia="Times New Roman" w:hAnsi="Times New Roman" w:cs="Times New Roman"/>
          <w:sz w:val="22"/>
          <w:szCs w:val="22"/>
        </w:rPr>
        <w:t xml:space="preserve">, </w:t>
      </w:r>
      <w:r w:rsidRPr="00933748">
        <w:rPr>
          <w:rFonts w:ascii="Times New Roman" w:eastAsia="Times New Roman" w:hAnsi="Times New Roman" w:cs="Times New Roman"/>
          <w:color w:val="000000"/>
          <w:sz w:val="22"/>
          <w:szCs w:val="22"/>
        </w:rPr>
        <w:t xml:space="preserve">Referred to Senate Judiciary Cmte, </w:t>
      </w:r>
      <w:r w:rsidRPr="00933748">
        <w:rPr>
          <w:rFonts w:ascii="Times New Roman" w:eastAsia="Times New Roman" w:hAnsi="Times New Roman" w:cs="Times New Roman"/>
          <w:color w:val="00B050"/>
          <w:sz w:val="22"/>
          <w:szCs w:val="22"/>
          <w:highlight w:val="white"/>
        </w:rPr>
        <w:t>Passed Cmte, Pending Rules Cmte</w:t>
      </w:r>
      <w:r w:rsidRPr="00933748">
        <w:rPr>
          <w:rFonts w:ascii="Times New Roman" w:eastAsia="Times New Roman" w:hAnsi="Times New Roman" w:cs="Times New Roman"/>
          <w:color w:val="00B050"/>
          <w:sz w:val="22"/>
          <w:szCs w:val="22"/>
        </w:rPr>
        <w:t>, Recommitted to Judiciary Cmte</w:t>
      </w:r>
    </w:p>
    <w:p w:rsidR="009C7966" w:rsidRDefault="009C7966" w:rsidP="009C7966">
      <w:pPr>
        <w:tabs>
          <w:tab w:val="left" w:pos="3364"/>
        </w:tabs>
        <w:jc w:val="both"/>
        <w:rPr>
          <w:rFonts w:ascii="Times New Roman" w:eastAsia="Times New Roman" w:hAnsi="Times New Roman" w:cs="Times New Roman"/>
          <w:color w:val="000000"/>
          <w:sz w:val="22"/>
          <w:szCs w:val="22"/>
        </w:rPr>
      </w:pPr>
    </w:p>
    <w:p w:rsidR="009C7966" w:rsidRPr="00933748" w:rsidRDefault="00BE0B7B" w:rsidP="009C7966">
      <w:pPr>
        <w:tabs>
          <w:tab w:val="left" w:pos="3364"/>
        </w:tabs>
        <w:ind w:left="360"/>
        <w:jc w:val="both"/>
        <w:rPr>
          <w:rFonts w:ascii="Times New Roman" w:eastAsia="Times New Roman" w:hAnsi="Times New Roman" w:cs="Times New Roman"/>
          <w:sz w:val="22"/>
          <w:szCs w:val="22"/>
          <w:highlight w:val="white"/>
        </w:rPr>
      </w:pPr>
      <w:hyperlink r:id="rId41">
        <w:r w:rsidR="009C7966" w:rsidRPr="00933748">
          <w:rPr>
            <w:rFonts w:ascii="Times New Roman" w:eastAsia="Times New Roman" w:hAnsi="Times New Roman" w:cs="Times New Roman"/>
            <w:color w:val="1155CC"/>
            <w:sz w:val="22"/>
            <w:szCs w:val="22"/>
            <w:highlight w:val="white"/>
            <w:u w:val="single"/>
          </w:rPr>
          <w:t>HB 441,</w:t>
        </w:r>
      </w:hyperlink>
      <w:r w:rsidR="009C7966" w:rsidRPr="00933748">
        <w:rPr>
          <w:rFonts w:ascii="Times New Roman" w:eastAsia="Times New Roman" w:hAnsi="Times New Roman" w:cs="Times New Roman"/>
          <w:sz w:val="22"/>
          <w:szCs w:val="22"/>
          <w:highlight w:val="white"/>
        </w:rPr>
        <w:t xml:space="preserve"> Authorize and Regulate </w:t>
      </w:r>
      <w:proofErr w:type="spellStart"/>
      <w:r w:rsidR="009C7966" w:rsidRPr="00933748">
        <w:rPr>
          <w:rFonts w:ascii="Times New Roman" w:eastAsia="Times New Roman" w:hAnsi="Times New Roman" w:cs="Times New Roman"/>
          <w:sz w:val="22"/>
          <w:szCs w:val="22"/>
          <w:highlight w:val="white"/>
        </w:rPr>
        <w:t>Teledentistry</w:t>
      </w:r>
      <w:proofErr w:type="spellEnd"/>
      <w:r w:rsidR="009C7966" w:rsidRPr="00933748">
        <w:rPr>
          <w:rFonts w:ascii="Times New Roman" w:eastAsia="Times New Roman" w:hAnsi="Times New Roman" w:cs="Times New Roman"/>
          <w:sz w:val="22"/>
          <w:szCs w:val="22"/>
          <w:highlight w:val="white"/>
        </w:rPr>
        <w:t xml:space="preserve"> (Rep. Katie Dempsey - R) </w:t>
      </w:r>
    </w:p>
    <w:p w:rsidR="009C7966" w:rsidRPr="00933748" w:rsidRDefault="009C7966" w:rsidP="009C7966">
      <w:pPr>
        <w:tabs>
          <w:tab w:val="left" w:pos="3364"/>
        </w:tabs>
        <w:ind w:left="360"/>
        <w:jc w:val="both"/>
        <w:rPr>
          <w:rFonts w:ascii="Times New Roman" w:eastAsia="Times New Roman" w:hAnsi="Times New Roman" w:cs="Times New Roman"/>
          <w:color w:val="00B050"/>
          <w:sz w:val="22"/>
          <w:szCs w:val="22"/>
          <w:highlight w:val="white"/>
        </w:rPr>
      </w:pPr>
      <w:r w:rsidRPr="00933748">
        <w:rPr>
          <w:rFonts w:ascii="Times New Roman" w:eastAsia="Times New Roman" w:hAnsi="Times New Roman" w:cs="Times New Roman"/>
          <w:color w:val="212529"/>
          <w:sz w:val="22"/>
          <w:szCs w:val="22"/>
          <w:highlight w:val="white"/>
        </w:rPr>
        <w:t xml:space="preserve">Relating to dentists, dental hygienists, and dental assistants, so as to authorize and regulate </w:t>
      </w:r>
      <w:proofErr w:type="spellStart"/>
      <w:r w:rsidRPr="00933748">
        <w:rPr>
          <w:rFonts w:ascii="Times New Roman" w:eastAsia="Times New Roman" w:hAnsi="Times New Roman" w:cs="Times New Roman"/>
          <w:color w:val="212529"/>
          <w:sz w:val="22"/>
          <w:szCs w:val="22"/>
          <w:highlight w:val="white"/>
        </w:rPr>
        <w:t>teledentistry</w:t>
      </w:r>
      <w:proofErr w:type="spellEnd"/>
      <w:r w:rsidRPr="00933748">
        <w:rPr>
          <w:rFonts w:ascii="Times New Roman" w:eastAsia="Times New Roman" w:hAnsi="Times New Roman" w:cs="Times New Roman"/>
          <w:color w:val="212529"/>
          <w:sz w:val="22"/>
          <w:szCs w:val="22"/>
          <w:highlight w:val="white"/>
        </w:rPr>
        <w:t xml:space="preserve"> in this state by licensed dentists pursuant to permits issued by the Georgia Board of Dentistry.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Health Cmte, Hearing Held, Tabled, Passed Cmte by Substitute, Pending Rules Cmte, </w:t>
      </w:r>
      <w:r w:rsidRPr="00933748">
        <w:rPr>
          <w:rFonts w:ascii="Times New Roman" w:eastAsia="Times New Roman" w:hAnsi="Times New Roman" w:cs="Times New Roman"/>
          <w:color w:val="00B050"/>
          <w:sz w:val="22"/>
          <w:szCs w:val="22"/>
          <w:highlight w:val="white"/>
        </w:rPr>
        <w:t>Recommitted to Health and Human Services Cmte</w:t>
      </w:r>
    </w:p>
    <w:p w:rsidR="009C7966" w:rsidRDefault="009C7966" w:rsidP="009C7966">
      <w:pPr>
        <w:tabs>
          <w:tab w:val="left" w:pos="3364"/>
        </w:tabs>
        <w:jc w:val="both"/>
        <w:rPr>
          <w:rFonts w:ascii="Times New Roman" w:eastAsia="Times New Roman" w:hAnsi="Times New Roman" w:cs="Times New Roman"/>
          <w:color w:val="212529"/>
          <w:sz w:val="22"/>
          <w:szCs w:val="22"/>
          <w:highlight w:val="white"/>
        </w:rPr>
      </w:pPr>
    </w:p>
    <w:p w:rsidR="009C7966" w:rsidRPr="00933748" w:rsidRDefault="00BE0B7B" w:rsidP="009C7966">
      <w:pPr>
        <w:tabs>
          <w:tab w:val="left" w:pos="3364"/>
        </w:tabs>
        <w:ind w:left="360"/>
        <w:jc w:val="both"/>
        <w:rPr>
          <w:rFonts w:ascii="Times New Roman" w:eastAsia="Times New Roman" w:hAnsi="Times New Roman" w:cs="Times New Roman"/>
          <w:color w:val="212529"/>
          <w:sz w:val="22"/>
          <w:szCs w:val="22"/>
          <w:highlight w:val="white"/>
        </w:rPr>
      </w:pPr>
      <w:hyperlink r:id="rId42">
        <w:r w:rsidR="009C7966" w:rsidRPr="00933748">
          <w:rPr>
            <w:rFonts w:ascii="Times New Roman" w:eastAsia="Times New Roman" w:hAnsi="Times New Roman" w:cs="Times New Roman"/>
            <w:color w:val="1155CC"/>
            <w:sz w:val="22"/>
            <w:szCs w:val="22"/>
            <w:highlight w:val="white"/>
            <w:u w:val="single"/>
          </w:rPr>
          <w:t>HB 571,</w:t>
        </w:r>
      </w:hyperlink>
      <w:r w:rsidR="009C7966" w:rsidRPr="00933748">
        <w:rPr>
          <w:rFonts w:ascii="Times New Roman" w:eastAsia="Times New Roman" w:hAnsi="Times New Roman" w:cs="Times New Roman"/>
          <w:color w:val="212529"/>
          <w:sz w:val="22"/>
          <w:szCs w:val="22"/>
          <w:highlight w:val="white"/>
        </w:rPr>
        <w:t xml:space="preserve"> Update the GA Alzheimer’s and Related Dementias State Plan every Four Years (Rep. Deborah </w:t>
      </w:r>
      <w:proofErr w:type="spellStart"/>
      <w:r w:rsidR="009C7966" w:rsidRPr="00933748">
        <w:rPr>
          <w:rFonts w:ascii="Times New Roman" w:eastAsia="Times New Roman" w:hAnsi="Times New Roman" w:cs="Times New Roman"/>
          <w:color w:val="212529"/>
          <w:sz w:val="22"/>
          <w:szCs w:val="22"/>
          <w:highlight w:val="white"/>
        </w:rPr>
        <w:t>Silcox</w:t>
      </w:r>
      <w:proofErr w:type="spellEnd"/>
      <w:r w:rsidR="009C7966" w:rsidRPr="00933748">
        <w:rPr>
          <w:rFonts w:ascii="Times New Roman" w:eastAsia="Times New Roman" w:hAnsi="Times New Roman" w:cs="Times New Roman"/>
          <w:color w:val="212529"/>
          <w:sz w:val="22"/>
          <w:szCs w:val="22"/>
          <w:highlight w:val="white"/>
        </w:rPr>
        <w:t xml:space="preserve"> - R) </w:t>
      </w:r>
    </w:p>
    <w:p w:rsidR="009C7966" w:rsidRPr="00933748" w:rsidRDefault="009C7966" w:rsidP="009C7966">
      <w:pPr>
        <w:tabs>
          <w:tab w:val="left" w:pos="3364"/>
        </w:tabs>
        <w:ind w:left="360"/>
        <w:jc w:val="both"/>
        <w:rPr>
          <w:rFonts w:ascii="Times New Roman" w:eastAsia="Times New Roman" w:hAnsi="Times New Roman" w:cs="Times New Roman"/>
          <w:color w:val="00B050"/>
          <w:sz w:val="22"/>
          <w:szCs w:val="22"/>
          <w:highlight w:val="white"/>
        </w:rPr>
      </w:pPr>
      <w:r w:rsidRPr="00933748">
        <w:rPr>
          <w:rFonts w:ascii="Times New Roman" w:eastAsia="Times New Roman" w:hAnsi="Times New Roman" w:cs="Times New Roman"/>
          <w:color w:val="212529"/>
          <w:sz w:val="22"/>
          <w:szCs w:val="22"/>
          <w:highlight w:val="white"/>
        </w:rPr>
        <w:t xml:space="preserve">Relating to Alzheimer's and Related Dementias State Plan, so as to provide that the Georgia Alzheimer's and Related Dementias State Plan be updated every four years; to provide for a progress report between updates; to revise provisions relating to membership on the advisory council.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Human Relations and Aging Cmte, Withdrawn, Referred to Public Health Cmte, Passed Cmte, Pending Rules, Passed House, Sent to Senate, Referred to Senate Health and Human Services Cmte, Passed Cmte, Pending Rules, </w:t>
      </w:r>
      <w:r w:rsidRPr="00933748">
        <w:rPr>
          <w:rFonts w:ascii="Times New Roman" w:eastAsia="Times New Roman" w:hAnsi="Times New Roman" w:cs="Times New Roman"/>
          <w:color w:val="00B050"/>
          <w:sz w:val="22"/>
          <w:szCs w:val="22"/>
          <w:highlight w:val="white"/>
        </w:rPr>
        <w:t>Recommitted to Health and Human Services Cmte</w:t>
      </w:r>
    </w:p>
    <w:p w:rsidR="009C7966" w:rsidRDefault="009C7966" w:rsidP="009C7966">
      <w:pPr>
        <w:tabs>
          <w:tab w:val="left" w:pos="3364"/>
        </w:tabs>
        <w:jc w:val="both"/>
        <w:rPr>
          <w:rFonts w:ascii="Times New Roman" w:eastAsia="Times New Roman" w:hAnsi="Times New Roman" w:cs="Times New Roman"/>
          <w:color w:val="000000"/>
          <w:sz w:val="22"/>
          <w:szCs w:val="22"/>
          <w:highlight w:val="white"/>
        </w:rPr>
      </w:pPr>
    </w:p>
    <w:p w:rsidR="009C7966" w:rsidRPr="00933748" w:rsidRDefault="00BE0B7B" w:rsidP="009C7966">
      <w:pPr>
        <w:tabs>
          <w:tab w:val="left" w:pos="3364"/>
        </w:tabs>
        <w:ind w:left="360"/>
        <w:jc w:val="both"/>
        <w:rPr>
          <w:rFonts w:ascii="Times New Roman" w:eastAsia="Times New Roman" w:hAnsi="Times New Roman" w:cs="Times New Roman"/>
          <w:color w:val="212529"/>
          <w:sz w:val="22"/>
          <w:szCs w:val="22"/>
          <w:highlight w:val="white"/>
        </w:rPr>
      </w:pPr>
      <w:hyperlink r:id="rId43">
        <w:r w:rsidR="009C7966" w:rsidRPr="00933748">
          <w:rPr>
            <w:rFonts w:ascii="Times New Roman" w:eastAsia="Times New Roman" w:hAnsi="Times New Roman" w:cs="Times New Roman"/>
            <w:color w:val="0563C1"/>
            <w:sz w:val="22"/>
            <w:szCs w:val="22"/>
            <w:highlight w:val="white"/>
            <w:u w:val="single"/>
          </w:rPr>
          <w:t>HB 582,</w:t>
        </w:r>
      </w:hyperlink>
      <w:r w:rsidR="009C7966" w:rsidRPr="00933748">
        <w:rPr>
          <w:rFonts w:ascii="Times New Roman" w:eastAsia="Times New Roman" w:hAnsi="Times New Roman" w:cs="Times New Roman"/>
          <w:color w:val="212529"/>
          <w:sz w:val="22"/>
          <w:szCs w:val="22"/>
          <w:highlight w:val="white"/>
        </w:rPr>
        <w:t xml:space="preserve"> Allow assisted living communities and PC homes to enroll in Medicaid (Rep. Sharon Cooper – R)</w:t>
      </w:r>
    </w:p>
    <w:p w:rsidR="009C7966" w:rsidRPr="00933748" w:rsidRDefault="009C7966" w:rsidP="009C7966">
      <w:pPr>
        <w:ind w:left="360"/>
        <w:jc w:val="both"/>
        <w:rPr>
          <w:rFonts w:ascii="Times New Roman" w:eastAsia="Times New Roman" w:hAnsi="Times New Roman" w:cs="Times New Roman"/>
          <w:b/>
          <w:color w:val="FF0000"/>
          <w:sz w:val="22"/>
          <w:szCs w:val="22"/>
          <w:highlight w:val="white"/>
        </w:rPr>
      </w:pPr>
      <w:r w:rsidRPr="00933748">
        <w:rPr>
          <w:rFonts w:ascii="Times New Roman" w:eastAsia="Times New Roman" w:hAnsi="Times New Roman" w:cs="Times New Roman"/>
          <w:color w:val="212529"/>
          <w:sz w:val="22"/>
          <w:szCs w:val="22"/>
          <w:highlight w:val="white"/>
        </w:rPr>
        <w:t xml:space="preserve">Relating to the regulation of hospitals and related institutions, so as to permit assisted living communities and personal care homes to enroll as Medicaid providers. </w:t>
      </w:r>
      <w:r w:rsidRPr="00933748">
        <w:rPr>
          <w:rFonts w:ascii="Times New Roman" w:eastAsia="Times New Roman" w:hAnsi="Times New Roman" w:cs="Times New Roman"/>
          <w:b/>
          <w:color w:val="000000"/>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Human Relations and Aging Cmte</w:t>
      </w:r>
    </w:p>
    <w:p w:rsidR="009C7966" w:rsidRDefault="009C7966" w:rsidP="009C7966">
      <w:pPr>
        <w:tabs>
          <w:tab w:val="left" w:pos="3364"/>
        </w:tabs>
        <w:jc w:val="both"/>
        <w:rPr>
          <w:rFonts w:ascii="Times New Roman" w:eastAsia="Times New Roman" w:hAnsi="Times New Roman" w:cs="Times New Roman"/>
          <w:color w:val="212529"/>
          <w:sz w:val="22"/>
          <w:szCs w:val="22"/>
          <w:highlight w:val="white"/>
        </w:rPr>
      </w:pPr>
    </w:p>
    <w:p w:rsidR="009C7966" w:rsidRPr="00933748" w:rsidRDefault="00BE0B7B" w:rsidP="009C7966">
      <w:pPr>
        <w:tabs>
          <w:tab w:val="left" w:pos="3364"/>
        </w:tabs>
        <w:ind w:left="360"/>
        <w:jc w:val="both"/>
        <w:rPr>
          <w:rFonts w:ascii="Times New Roman" w:eastAsia="Times New Roman" w:hAnsi="Times New Roman" w:cs="Times New Roman"/>
          <w:color w:val="212529"/>
          <w:sz w:val="22"/>
          <w:szCs w:val="22"/>
          <w:highlight w:val="white"/>
        </w:rPr>
      </w:pPr>
      <w:hyperlink r:id="rId44">
        <w:r w:rsidR="009C7966" w:rsidRPr="00933748">
          <w:rPr>
            <w:rFonts w:ascii="Times New Roman" w:eastAsia="Times New Roman" w:hAnsi="Times New Roman" w:cs="Times New Roman"/>
            <w:color w:val="1155CC"/>
            <w:sz w:val="22"/>
            <w:szCs w:val="22"/>
            <w:highlight w:val="white"/>
            <w:u w:val="single"/>
          </w:rPr>
          <w:t>HR 141,</w:t>
        </w:r>
      </w:hyperlink>
      <w:r w:rsidR="009C7966" w:rsidRPr="00933748">
        <w:rPr>
          <w:rFonts w:ascii="Times New Roman" w:eastAsia="Times New Roman" w:hAnsi="Times New Roman" w:cs="Times New Roman"/>
          <w:color w:val="212529"/>
          <w:sz w:val="22"/>
          <w:szCs w:val="22"/>
          <w:highlight w:val="white"/>
        </w:rPr>
        <w:t xml:space="preserve"> House Study Committee on Expanding Long-Term Care Options (Rep. Lee Hawkins - R) </w:t>
      </w:r>
    </w:p>
    <w:p w:rsidR="009C7966" w:rsidRPr="00933748" w:rsidRDefault="009C7966" w:rsidP="009C7966">
      <w:pPr>
        <w:tabs>
          <w:tab w:val="left" w:pos="3364"/>
        </w:tabs>
        <w:ind w:left="360"/>
        <w:jc w:val="both"/>
        <w:rPr>
          <w:rFonts w:ascii="Times New Roman" w:eastAsia="Times New Roman" w:hAnsi="Times New Roman" w:cs="Times New Roman"/>
          <w:color w:val="00B050"/>
          <w:sz w:val="22"/>
          <w:szCs w:val="22"/>
          <w:highlight w:val="white"/>
        </w:rPr>
      </w:pPr>
      <w:r w:rsidRPr="00933748">
        <w:rPr>
          <w:rFonts w:ascii="Times New Roman" w:eastAsia="Times New Roman" w:hAnsi="Times New Roman" w:cs="Times New Roman"/>
          <w:color w:val="212529"/>
          <w:sz w:val="22"/>
          <w:szCs w:val="22"/>
          <w:highlight w:val="white"/>
        </w:rPr>
        <w:t xml:space="preserve">A Resolution to create a House Study Committee on Expanding Long-Term Care Options, including Green House homes, financing renovations of older nursing homes, Medicaid reimbursements, and tax credits. </w:t>
      </w:r>
      <w:r w:rsidRPr="00933748">
        <w:rPr>
          <w:rFonts w:ascii="Times New Roman" w:eastAsia="Times New Roman" w:hAnsi="Times New Roman" w:cs="Times New Roman"/>
          <w:b/>
          <w:color w:val="212529"/>
          <w:sz w:val="22"/>
          <w:szCs w:val="22"/>
          <w:highlight w:val="white"/>
        </w:rPr>
        <w:t>Status</w:t>
      </w:r>
      <w:r w:rsidRPr="00933748">
        <w:rPr>
          <w:rFonts w:ascii="Times New Roman" w:eastAsia="Times New Roman" w:hAnsi="Times New Roman" w:cs="Times New Roman"/>
          <w:b/>
          <w:color w:val="000000"/>
          <w:sz w:val="22"/>
          <w:szCs w:val="22"/>
          <w:highlight w:val="white"/>
        </w:rPr>
        <w:t xml:space="preserve">: </w:t>
      </w:r>
      <w:r w:rsidRPr="00933748">
        <w:rPr>
          <w:rFonts w:ascii="Times New Roman" w:eastAsia="Times New Roman" w:hAnsi="Times New Roman" w:cs="Times New Roman"/>
          <w:color w:val="000000"/>
          <w:sz w:val="22"/>
          <w:szCs w:val="22"/>
          <w:highlight w:val="white"/>
        </w:rPr>
        <w:t xml:space="preserve">Referred to Human Relations and Aging Cmte, Passed Cmte by </w:t>
      </w:r>
      <w:r w:rsidRPr="00933748">
        <w:rPr>
          <w:rFonts w:ascii="Times New Roman" w:eastAsia="Times New Roman" w:hAnsi="Times New Roman" w:cs="Times New Roman"/>
          <w:sz w:val="22"/>
          <w:szCs w:val="22"/>
          <w:highlight w:val="white"/>
        </w:rPr>
        <w:t xml:space="preserve">Substitute, </w:t>
      </w:r>
      <w:r w:rsidRPr="00933748">
        <w:rPr>
          <w:rFonts w:ascii="Times New Roman" w:eastAsia="Times New Roman" w:hAnsi="Times New Roman" w:cs="Times New Roman"/>
          <w:color w:val="00B050"/>
          <w:sz w:val="22"/>
          <w:szCs w:val="22"/>
          <w:highlight w:val="white"/>
        </w:rPr>
        <w:t>Withdrawn and Recommitted to Human Relations and Aging Cmte</w:t>
      </w:r>
    </w:p>
    <w:p w:rsidR="009C7966" w:rsidRDefault="009C7966" w:rsidP="009C7966">
      <w:pPr>
        <w:tabs>
          <w:tab w:val="left" w:pos="3364"/>
        </w:tabs>
        <w:jc w:val="both"/>
        <w:rPr>
          <w:rFonts w:ascii="Times New Roman" w:eastAsia="Times New Roman" w:hAnsi="Times New Roman" w:cs="Times New Roman"/>
          <w:color w:val="212529"/>
          <w:sz w:val="22"/>
          <w:szCs w:val="22"/>
          <w:highlight w:val="white"/>
        </w:rPr>
      </w:pPr>
    </w:p>
    <w:p w:rsidR="009C7966" w:rsidRPr="00933748" w:rsidRDefault="00BE0B7B" w:rsidP="009C7966">
      <w:pPr>
        <w:tabs>
          <w:tab w:val="left" w:pos="3364"/>
        </w:tabs>
        <w:ind w:left="360"/>
        <w:jc w:val="both"/>
        <w:rPr>
          <w:rFonts w:ascii="Times New Roman" w:eastAsia="Times New Roman" w:hAnsi="Times New Roman" w:cs="Times New Roman"/>
          <w:color w:val="212529"/>
          <w:sz w:val="22"/>
          <w:szCs w:val="22"/>
          <w:highlight w:val="white"/>
        </w:rPr>
      </w:pPr>
      <w:hyperlink r:id="rId45">
        <w:r w:rsidR="009C7966" w:rsidRPr="00933748">
          <w:rPr>
            <w:rFonts w:ascii="Times New Roman" w:eastAsia="Times New Roman" w:hAnsi="Times New Roman" w:cs="Times New Roman"/>
            <w:color w:val="1155CC"/>
            <w:sz w:val="22"/>
            <w:szCs w:val="22"/>
            <w:highlight w:val="white"/>
            <w:u w:val="single"/>
          </w:rPr>
          <w:t xml:space="preserve">HR 185, </w:t>
        </w:r>
      </w:hyperlink>
      <w:r w:rsidR="009C7966" w:rsidRPr="00933748">
        <w:rPr>
          <w:rFonts w:ascii="Times New Roman" w:eastAsia="Times New Roman" w:hAnsi="Times New Roman" w:cs="Times New Roman"/>
          <w:color w:val="212529"/>
          <w:sz w:val="22"/>
          <w:szCs w:val="22"/>
          <w:highlight w:val="white"/>
        </w:rPr>
        <w:t xml:space="preserve"> House Healthy Food Retail Study Cmte (Rep. Karen Bennett - D)</w:t>
      </w:r>
    </w:p>
    <w:p w:rsidR="009C7966" w:rsidRPr="00933748" w:rsidRDefault="009C7966" w:rsidP="009C7966">
      <w:pPr>
        <w:tabs>
          <w:tab w:val="left" w:pos="3364"/>
        </w:tabs>
        <w:ind w:left="360"/>
        <w:jc w:val="both"/>
        <w:rPr>
          <w:rFonts w:ascii="Times New Roman" w:eastAsia="Times New Roman" w:hAnsi="Times New Roman" w:cs="Times New Roman"/>
          <w:sz w:val="22"/>
          <w:szCs w:val="22"/>
          <w:highlight w:val="white"/>
        </w:rPr>
      </w:pPr>
      <w:r w:rsidRPr="00933748">
        <w:rPr>
          <w:rFonts w:ascii="Times New Roman" w:eastAsia="Times New Roman" w:hAnsi="Times New Roman" w:cs="Times New Roman"/>
          <w:color w:val="212529"/>
          <w:sz w:val="22"/>
          <w:szCs w:val="22"/>
          <w:highlight w:val="white"/>
        </w:rPr>
        <w:lastRenderedPageBreak/>
        <w:t xml:space="preserve">A RESOLUTION creating the House Healthy Food Retail Study Committee to investigate the lack of access to fresh, healthy food in certain rural and urban areas in Georgia.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sz w:val="22"/>
          <w:szCs w:val="22"/>
          <w:highlight w:val="white"/>
        </w:rPr>
        <w:t>Referred to Agriculture and Consumer Affairs Cmte</w:t>
      </w:r>
    </w:p>
    <w:p w:rsidR="009C7966" w:rsidRDefault="009C7966" w:rsidP="009C7966">
      <w:pPr>
        <w:tabs>
          <w:tab w:val="left" w:pos="3364"/>
        </w:tabs>
        <w:jc w:val="both"/>
        <w:rPr>
          <w:rFonts w:ascii="Times New Roman" w:eastAsia="Times New Roman" w:hAnsi="Times New Roman" w:cs="Times New Roman"/>
          <w:color w:val="212529"/>
          <w:sz w:val="22"/>
          <w:szCs w:val="22"/>
          <w:highlight w:val="white"/>
        </w:rPr>
      </w:pPr>
    </w:p>
    <w:p w:rsidR="009C7966" w:rsidRPr="00933748" w:rsidRDefault="00BE0B7B" w:rsidP="009C7966">
      <w:pPr>
        <w:tabs>
          <w:tab w:val="left" w:pos="3364"/>
        </w:tabs>
        <w:ind w:left="360"/>
        <w:jc w:val="both"/>
        <w:rPr>
          <w:rFonts w:ascii="Times New Roman" w:eastAsia="Times New Roman" w:hAnsi="Times New Roman" w:cs="Times New Roman"/>
          <w:color w:val="212529"/>
          <w:sz w:val="22"/>
          <w:szCs w:val="22"/>
          <w:highlight w:val="white"/>
        </w:rPr>
      </w:pPr>
      <w:hyperlink r:id="rId46">
        <w:r w:rsidR="009C7966" w:rsidRPr="00933748">
          <w:rPr>
            <w:rFonts w:ascii="Times New Roman" w:eastAsia="Times New Roman" w:hAnsi="Times New Roman" w:cs="Times New Roman"/>
            <w:color w:val="1155CC"/>
            <w:sz w:val="22"/>
            <w:szCs w:val="22"/>
            <w:highlight w:val="white"/>
            <w:u w:val="single"/>
          </w:rPr>
          <w:t>SB 61,</w:t>
        </w:r>
      </w:hyperlink>
      <w:r w:rsidR="009C7966" w:rsidRPr="00933748">
        <w:rPr>
          <w:rFonts w:ascii="Times New Roman" w:eastAsia="Times New Roman" w:hAnsi="Times New Roman" w:cs="Times New Roman"/>
          <w:color w:val="212529"/>
          <w:sz w:val="22"/>
          <w:szCs w:val="22"/>
          <w:highlight w:val="white"/>
        </w:rPr>
        <w:t xml:space="preserve"> Sick Leave for Care of Immediate Family Members (Sen. Brian Strickland - R)</w:t>
      </w:r>
    </w:p>
    <w:p w:rsidR="009C7966" w:rsidRPr="00933748" w:rsidRDefault="009C7966" w:rsidP="009C7966">
      <w:pPr>
        <w:tabs>
          <w:tab w:val="left" w:pos="3364"/>
        </w:tabs>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t xml:space="preserve">Relating to the use of sick leave for care of immediate family members, so as to repeal the sunset provision relating to such sick leave requirements. </w:t>
      </w:r>
      <w:r w:rsidRPr="00933748">
        <w:rPr>
          <w:rFonts w:ascii="Times New Roman" w:eastAsia="Times New Roman" w:hAnsi="Times New Roman" w:cs="Times New Roman"/>
          <w:b/>
          <w:color w:val="212529"/>
          <w:sz w:val="22"/>
          <w:szCs w:val="22"/>
          <w:highlight w:val="white"/>
        </w:rPr>
        <w:t>Status:</w:t>
      </w:r>
      <w:r w:rsidRPr="00933748">
        <w:rPr>
          <w:rFonts w:ascii="Times New Roman" w:eastAsia="Times New Roman" w:hAnsi="Times New Roman" w:cs="Times New Roman"/>
          <w:color w:val="212529"/>
          <w:sz w:val="22"/>
          <w:szCs w:val="22"/>
          <w:highlight w:val="white"/>
        </w:rPr>
        <w:t xml:space="preserve"> </w:t>
      </w:r>
      <w:r w:rsidRPr="00933748">
        <w:rPr>
          <w:rFonts w:ascii="Times New Roman" w:eastAsia="Times New Roman" w:hAnsi="Times New Roman" w:cs="Times New Roman"/>
          <w:color w:val="000000"/>
          <w:sz w:val="22"/>
          <w:szCs w:val="22"/>
          <w:highlight w:val="white"/>
        </w:rPr>
        <w:t>Referred to Insurance and Labor Cmte</w:t>
      </w:r>
      <w:r w:rsidRPr="00933748">
        <w:rPr>
          <w:rFonts w:ascii="Times New Roman" w:eastAsia="Times New Roman" w:hAnsi="Times New Roman" w:cs="Times New Roman"/>
          <w:sz w:val="22"/>
          <w:szCs w:val="22"/>
          <w:highlight w:val="white"/>
        </w:rPr>
        <w:t xml:space="preserve">, </w:t>
      </w:r>
      <w:r w:rsidRPr="00933748">
        <w:rPr>
          <w:rFonts w:ascii="Times New Roman" w:eastAsia="Times New Roman" w:hAnsi="Times New Roman" w:cs="Times New Roman"/>
          <w:color w:val="000000"/>
          <w:sz w:val="22"/>
          <w:szCs w:val="22"/>
          <w:highlight w:val="white"/>
        </w:rPr>
        <w:t>Passed Cmte, Pending Rules Cmte, Passed Senate, Sent to House, Referred t</w:t>
      </w:r>
      <w:r w:rsidRPr="00933748">
        <w:rPr>
          <w:rFonts w:ascii="Times New Roman" w:eastAsia="Times New Roman" w:hAnsi="Times New Roman" w:cs="Times New Roman"/>
          <w:sz w:val="22"/>
          <w:szCs w:val="22"/>
          <w:highlight w:val="white"/>
        </w:rPr>
        <w:t>o</w:t>
      </w:r>
      <w:r w:rsidRPr="00933748">
        <w:rPr>
          <w:rFonts w:ascii="Times New Roman" w:eastAsia="Times New Roman" w:hAnsi="Times New Roman" w:cs="Times New Roman"/>
          <w:color w:val="000000"/>
          <w:sz w:val="22"/>
          <w:szCs w:val="22"/>
          <w:highlight w:val="white"/>
        </w:rPr>
        <w:t xml:space="preserve"> Industry and Labor Cmte, Passed Cmte, Passed House, To the Governor</w:t>
      </w:r>
    </w:p>
    <w:p w:rsidR="009C7966" w:rsidRDefault="009C7966" w:rsidP="009C7966">
      <w:pPr>
        <w:rPr>
          <w:rFonts w:ascii="Times New Roman" w:eastAsia="Times New Roman" w:hAnsi="Times New Roman" w:cs="Times New Roman"/>
          <w:b/>
          <w:sz w:val="22"/>
          <w:szCs w:val="22"/>
        </w:rPr>
      </w:pPr>
    </w:p>
    <w:p w:rsidR="009C7966" w:rsidRPr="00933748" w:rsidRDefault="00BE0B7B" w:rsidP="009C7966">
      <w:pPr>
        <w:ind w:left="360"/>
        <w:rPr>
          <w:rFonts w:ascii="Times New Roman" w:eastAsia="Times New Roman" w:hAnsi="Times New Roman" w:cs="Times New Roman"/>
          <w:sz w:val="22"/>
          <w:szCs w:val="22"/>
        </w:rPr>
      </w:pPr>
      <w:hyperlink r:id="rId47">
        <w:r w:rsidR="009C7966" w:rsidRPr="00933748">
          <w:rPr>
            <w:rFonts w:ascii="Times New Roman" w:eastAsia="Times New Roman" w:hAnsi="Times New Roman" w:cs="Times New Roman"/>
            <w:color w:val="1155CC"/>
            <w:sz w:val="22"/>
            <w:szCs w:val="22"/>
            <w:u w:val="single"/>
          </w:rPr>
          <w:t>SB 84,</w:t>
        </w:r>
      </w:hyperlink>
      <w:r w:rsidR="009C7966" w:rsidRPr="00933748">
        <w:rPr>
          <w:rFonts w:ascii="Times New Roman" w:eastAsia="Times New Roman" w:hAnsi="Times New Roman" w:cs="Times New Roman"/>
          <w:sz w:val="22"/>
          <w:szCs w:val="22"/>
        </w:rPr>
        <w:t xml:space="preserve">  “Georgia Uniform Securities Act of 2008” (Sen. Chuck Hufstetler – R)</w:t>
      </w:r>
    </w:p>
    <w:p w:rsidR="009C7966" w:rsidRPr="00933748" w:rsidRDefault="009C7966" w:rsidP="009C7966">
      <w:pPr>
        <w:ind w:left="360"/>
        <w:jc w:val="both"/>
        <w:rPr>
          <w:rFonts w:ascii="Times New Roman" w:eastAsia="Times New Roman" w:hAnsi="Times New Roman" w:cs="Times New Roman"/>
          <w:sz w:val="22"/>
          <w:szCs w:val="22"/>
          <w:highlight w:val="white"/>
        </w:rPr>
      </w:pPr>
      <w:r w:rsidRPr="00933748">
        <w:rPr>
          <w:rFonts w:ascii="Times New Roman" w:eastAsia="Times New Roman" w:hAnsi="Times New Roman" w:cs="Times New Roman"/>
          <w:color w:val="212529"/>
          <w:sz w:val="22"/>
          <w:szCs w:val="22"/>
          <w:highlight w:val="white"/>
        </w:rPr>
        <w:t xml:space="preserve">To provide for financial protections for elder and disabled adults who may be victims of financial exploitation; to provide for reporting and notice requirements; to provide for the delay of disbursements or transactions that may result in such financial exploitation; to provide for civil and administrative liability protections; to provide for certain disclosures and access to records.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Banking and Financial Institutions Cmte, Passed Cmte, Pending Rules Cmte, Passed Senate, Sent to House, Referred to Banks and Banking Cmte, On Passed Cmte, Passed House</w:t>
      </w:r>
      <w:r w:rsidRPr="00933748">
        <w:rPr>
          <w:rFonts w:ascii="Times New Roman" w:eastAsia="Times New Roman" w:hAnsi="Times New Roman" w:cs="Times New Roman"/>
          <w:sz w:val="22"/>
          <w:szCs w:val="22"/>
          <w:highlight w:val="white"/>
        </w:rPr>
        <w:t>, To</w:t>
      </w:r>
      <w:r w:rsidRPr="00933748">
        <w:rPr>
          <w:rFonts w:ascii="Times New Roman" w:eastAsia="Times New Roman" w:hAnsi="Times New Roman" w:cs="Times New Roman"/>
          <w:color w:val="000000"/>
          <w:sz w:val="22"/>
          <w:szCs w:val="22"/>
          <w:highlight w:val="white"/>
        </w:rPr>
        <w:t xml:space="preserve"> the Governor</w:t>
      </w:r>
    </w:p>
    <w:p w:rsidR="009C7966" w:rsidRDefault="009C7966" w:rsidP="009C7966">
      <w:pPr>
        <w:jc w:val="both"/>
        <w:rPr>
          <w:rFonts w:ascii="Times New Roman" w:eastAsia="Times New Roman" w:hAnsi="Times New Roman" w:cs="Times New Roman"/>
          <w:sz w:val="22"/>
          <w:szCs w:val="22"/>
          <w:highlight w:val="white"/>
        </w:rPr>
      </w:pPr>
    </w:p>
    <w:p w:rsidR="009C7966" w:rsidRPr="00933748" w:rsidRDefault="00BE0B7B" w:rsidP="009C7966">
      <w:pPr>
        <w:ind w:left="360"/>
        <w:jc w:val="both"/>
        <w:rPr>
          <w:rFonts w:ascii="Times New Roman" w:eastAsia="Times New Roman" w:hAnsi="Times New Roman" w:cs="Times New Roman"/>
          <w:sz w:val="22"/>
          <w:szCs w:val="22"/>
          <w:highlight w:val="white"/>
        </w:rPr>
      </w:pPr>
      <w:hyperlink r:id="rId48">
        <w:r w:rsidR="009C7966" w:rsidRPr="00933748">
          <w:rPr>
            <w:rFonts w:ascii="Times New Roman" w:eastAsia="Times New Roman" w:hAnsi="Times New Roman" w:cs="Times New Roman"/>
            <w:color w:val="1155CC"/>
            <w:sz w:val="22"/>
            <w:szCs w:val="22"/>
            <w:highlight w:val="white"/>
            <w:u w:val="single"/>
          </w:rPr>
          <w:t>SB 177,</w:t>
        </w:r>
      </w:hyperlink>
      <w:r w:rsidR="009C7966" w:rsidRPr="00933748">
        <w:rPr>
          <w:rFonts w:ascii="Times New Roman" w:eastAsia="Times New Roman" w:hAnsi="Times New Roman" w:cs="Times New Roman"/>
          <w:sz w:val="22"/>
          <w:szCs w:val="22"/>
          <w:highlight w:val="white"/>
        </w:rPr>
        <w:t xml:space="preserve"> “Food Security Eradication Act” (Sen. Harold Jones - D)</w:t>
      </w:r>
    </w:p>
    <w:p w:rsidR="009C7966" w:rsidRPr="00933748" w:rsidRDefault="009C7966" w:rsidP="009C7966">
      <w:pPr>
        <w:ind w:left="360"/>
        <w:jc w:val="both"/>
        <w:rPr>
          <w:rFonts w:ascii="Times New Roman" w:eastAsia="Times New Roman" w:hAnsi="Times New Roman" w:cs="Times New Roman"/>
          <w:color w:val="00B050"/>
          <w:sz w:val="22"/>
          <w:szCs w:val="22"/>
          <w:highlight w:val="white"/>
        </w:rPr>
      </w:pPr>
      <w:r w:rsidRPr="00933748">
        <w:rPr>
          <w:rFonts w:ascii="Times New Roman" w:eastAsia="Times New Roman" w:hAnsi="Times New Roman" w:cs="Times New Roman"/>
          <w:color w:val="212529"/>
          <w:sz w:val="22"/>
          <w:szCs w:val="22"/>
          <w:highlight w:val="white"/>
        </w:rPr>
        <w:t xml:space="preserve">Relating to agriculture, so as to enact the "Food Insecurity Eradication Act"; to create the Georgia Food Security Advisory Council; to provide for duties; to provide for appointments and reimbursements; to provide for reporting requirements.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Senate Agriculture and Consumer Affairs, Passed Cmte, Passed Senate, Sent to House, Referred to Agriculture &amp; Consumer Affairs Cmte, Passed Cmte by Substitute, Pending Rules, </w:t>
      </w:r>
      <w:r w:rsidRPr="00933748">
        <w:rPr>
          <w:rFonts w:ascii="Times New Roman" w:eastAsia="Times New Roman" w:hAnsi="Times New Roman" w:cs="Times New Roman"/>
          <w:color w:val="00B050"/>
          <w:sz w:val="22"/>
          <w:szCs w:val="22"/>
          <w:highlight w:val="white"/>
        </w:rPr>
        <w:t>Recommitted  to Agriculture &amp; Consumer Affairs Cmte</w:t>
      </w:r>
    </w:p>
    <w:p w:rsidR="009C7966" w:rsidRDefault="009C7966" w:rsidP="009C7966">
      <w:pPr>
        <w:jc w:val="both"/>
        <w:rPr>
          <w:rFonts w:ascii="Times New Roman" w:eastAsia="Times New Roman" w:hAnsi="Times New Roman" w:cs="Times New Roman"/>
          <w:sz w:val="22"/>
          <w:szCs w:val="22"/>
          <w:highlight w:val="white"/>
        </w:rPr>
      </w:pPr>
    </w:p>
    <w:p w:rsidR="009C7966" w:rsidRPr="00933748" w:rsidRDefault="00BE0B7B" w:rsidP="009C7966">
      <w:pPr>
        <w:ind w:left="360"/>
        <w:jc w:val="both"/>
        <w:rPr>
          <w:rFonts w:ascii="Times New Roman" w:eastAsia="Times New Roman" w:hAnsi="Times New Roman" w:cs="Times New Roman"/>
          <w:sz w:val="22"/>
          <w:szCs w:val="22"/>
          <w:highlight w:val="white"/>
        </w:rPr>
      </w:pPr>
      <w:hyperlink r:id="rId49">
        <w:r w:rsidR="009C7966" w:rsidRPr="00933748">
          <w:rPr>
            <w:rFonts w:ascii="Times New Roman" w:eastAsia="Times New Roman" w:hAnsi="Times New Roman" w:cs="Times New Roman"/>
            <w:color w:val="1155CC"/>
            <w:sz w:val="22"/>
            <w:szCs w:val="22"/>
            <w:highlight w:val="white"/>
            <w:u w:val="single"/>
          </w:rPr>
          <w:t xml:space="preserve">SB 197, </w:t>
        </w:r>
      </w:hyperlink>
      <w:r w:rsidR="009C7966" w:rsidRPr="00933748">
        <w:rPr>
          <w:rFonts w:ascii="Times New Roman" w:eastAsia="Times New Roman" w:hAnsi="Times New Roman" w:cs="Times New Roman"/>
          <w:sz w:val="22"/>
          <w:szCs w:val="22"/>
          <w:highlight w:val="white"/>
        </w:rPr>
        <w:t>“Health Care Practitioners Truth and Transparency Act” (Sen. Chuck Hufstetler - R)</w:t>
      </w:r>
    </w:p>
    <w:p w:rsidR="009C7966" w:rsidRPr="00933748" w:rsidRDefault="009C7966" w:rsidP="009C7966">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t xml:space="preserve">relating to general provisions relative to professions and businesses, so as to prohibit deceptive or misleading terms or false representations by health care practitioners in advertisements and representations; to prohibit the misappropriation of medical or medical specialty titles by health care practitioners in advertisements and representations.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Health and Human Services Cmte, Passed Cmte, Pending Rules, Passed Senate, Sent to House, Referred to Health Cmte, Passed Cmte, Pending Rules Cmte, Passed House, Sent back to Senate for Agree/Disagree, Senate Agreed, To the Governor</w:t>
      </w:r>
    </w:p>
    <w:p w:rsidR="009C7966" w:rsidRDefault="009C7966" w:rsidP="009C7966">
      <w:pPr>
        <w:jc w:val="both"/>
        <w:rPr>
          <w:rFonts w:ascii="Times New Roman" w:eastAsia="Times New Roman" w:hAnsi="Times New Roman" w:cs="Times New Roman"/>
          <w:sz w:val="22"/>
          <w:szCs w:val="22"/>
          <w:highlight w:val="white"/>
        </w:rPr>
      </w:pPr>
    </w:p>
    <w:p w:rsidR="009C7966" w:rsidRPr="00933748" w:rsidRDefault="00BE0B7B" w:rsidP="009C7966">
      <w:pPr>
        <w:ind w:left="360"/>
        <w:jc w:val="both"/>
        <w:rPr>
          <w:rFonts w:ascii="Times New Roman" w:eastAsia="Times New Roman" w:hAnsi="Times New Roman" w:cs="Times New Roman"/>
          <w:sz w:val="22"/>
          <w:szCs w:val="22"/>
          <w:highlight w:val="white"/>
        </w:rPr>
      </w:pPr>
      <w:hyperlink r:id="rId50">
        <w:r w:rsidR="009C7966" w:rsidRPr="00933748">
          <w:rPr>
            <w:rFonts w:ascii="Times New Roman" w:eastAsia="Times New Roman" w:hAnsi="Times New Roman" w:cs="Times New Roman"/>
            <w:color w:val="1155CC"/>
            <w:sz w:val="22"/>
            <w:szCs w:val="22"/>
            <w:highlight w:val="white"/>
            <w:u w:val="single"/>
          </w:rPr>
          <w:t>SR 323,</w:t>
        </w:r>
      </w:hyperlink>
      <w:r w:rsidR="009C7966" w:rsidRPr="00933748">
        <w:rPr>
          <w:rFonts w:ascii="Times New Roman" w:eastAsia="Times New Roman" w:hAnsi="Times New Roman" w:cs="Times New Roman"/>
          <w:sz w:val="22"/>
          <w:szCs w:val="22"/>
          <w:highlight w:val="white"/>
        </w:rPr>
        <w:t xml:space="preserve"> Study Cmte on Improving Caregiver Services (Sen. Harold Jones - D)</w:t>
      </w:r>
    </w:p>
    <w:p w:rsidR="009C7966" w:rsidRPr="00933748" w:rsidRDefault="009C7966" w:rsidP="009C7966">
      <w:pPr>
        <w:ind w:left="360"/>
        <w:jc w:val="both"/>
        <w:rPr>
          <w:rFonts w:ascii="Times New Roman" w:eastAsia="Times New Roman" w:hAnsi="Times New Roman" w:cs="Times New Roman"/>
          <w:color w:val="00B050"/>
          <w:sz w:val="22"/>
          <w:szCs w:val="22"/>
          <w:highlight w:val="white"/>
        </w:rPr>
      </w:pPr>
      <w:r w:rsidRPr="00933748">
        <w:rPr>
          <w:rFonts w:ascii="Times New Roman" w:eastAsia="Times New Roman" w:hAnsi="Times New Roman" w:cs="Times New Roman"/>
          <w:color w:val="212529"/>
          <w:sz w:val="22"/>
          <w:szCs w:val="22"/>
          <w:highlight w:val="white"/>
        </w:rPr>
        <w:t xml:space="preserve">A resolution to create the Senate Study Committee on Improving Family Caregiver Services to determine policy goals and identify legislative actions to improve family caregiving.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Rules Cmte, </w:t>
      </w:r>
      <w:r w:rsidRPr="00933748">
        <w:rPr>
          <w:rFonts w:ascii="Times New Roman" w:eastAsia="Times New Roman" w:hAnsi="Times New Roman" w:cs="Times New Roman"/>
          <w:sz w:val="22"/>
          <w:szCs w:val="22"/>
          <w:highlight w:val="white"/>
        </w:rPr>
        <w:t>Passed Cmte</w:t>
      </w:r>
    </w:p>
    <w:p w:rsidR="009C7966" w:rsidRDefault="009C7966" w:rsidP="009C7966">
      <w:pPr>
        <w:jc w:val="both"/>
        <w:rPr>
          <w:rFonts w:ascii="Times New Roman" w:eastAsia="Times New Roman" w:hAnsi="Times New Roman" w:cs="Times New Roman"/>
          <w:color w:val="00B050"/>
          <w:sz w:val="22"/>
          <w:szCs w:val="22"/>
          <w:highlight w:val="white"/>
        </w:rPr>
      </w:pPr>
    </w:p>
    <w:p w:rsidR="009C7966" w:rsidRPr="00933748" w:rsidRDefault="009C7966" w:rsidP="009C7966">
      <w:pPr>
        <w:pBdr>
          <w:top w:val="nil"/>
          <w:left w:val="nil"/>
          <w:bottom w:val="nil"/>
          <w:right w:val="nil"/>
          <w:between w:val="nil"/>
        </w:pBdr>
        <w:ind w:left="360"/>
        <w:jc w:val="center"/>
        <w:rPr>
          <w:rFonts w:ascii="Times New Roman" w:eastAsia="Times New Roman" w:hAnsi="Times New Roman" w:cs="Times New Roman"/>
          <w:b/>
          <w:color w:val="000000"/>
          <w:sz w:val="22"/>
          <w:szCs w:val="22"/>
        </w:rPr>
      </w:pPr>
      <w:bookmarkStart w:id="2" w:name="bookmark=id.gjdgxs" w:colFirst="0" w:colLast="0"/>
      <w:bookmarkEnd w:id="2"/>
      <w:r w:rsidRPr="00933748">
        <w:rPr>
          <w:rFonts w:ascii="Times New Roman" w:eastAsia="Times New Roman" w:hAnsi="Times New Roman" w:cs="Times New Roman"/>
          <w:b/>
          <w:color w:val="000000"/>
          <w:sz w:val="22"/>
          <w:szCs w:val="22"/>
        </w:rPr>
        <w:t>Agriculture, Environment &amp; Natural Resources</w:t>
      </w:r>
    </w:p>
    <w:p w:rsidR="009C7966" w:rsidRDefault="009C7966" w:rsidP="009C7966">
      <w:pPr>
        <w:rPr>
          <w:rFonts w:ascii="Times New Roman" w:eastAsia="Times New Roman" w:hAnsi="Times New Roman" w:cs="Times New Roman"/>
          <w:color w:val="000000"/>
          <w:sz w:val="22"/>
          <w:szCs w:val="22"/>
        </w:rPr>
      </w:pPr>
    </w:p>
    <w:p w:rsidR="009C7966" w:rsidRPr="00933748" w:rsidRDefault="00BE0B7B" w:rsidP="009C7966">
      <w:pPr>
        <w:ind w:left="360"/>
        <w:jc w:val="both"/>
        <w:rPr>
          <w:rFonts w:ascii="Times New Roman" w:eastAsia="Times New Roman" w:hAnsi="Times New Roman" w:cs="Times New Roman"/>
          <w:sz w:val="22"/>
          <w:szCs w:val="22"/>
        </w:rPr>
      </w:pPr>
      <w:hyperlink r:id="rId51">
        <w:r w:rsidR="009C7966" w:rsidRPr="00933748">
          <w:rPr>
            <w:rFonts w:ascii="Times New Roman" w:eastAsia="Times New Roman" w:hAnsi="Times New Roman" w:cs="Times New Roman"/>
            <w:color w:val="1155CC"/>
            <w:sz w:val="22"/>
            <w:szCs w:val="22"/>
            <w:u w:val="single"/>
          </w:rPr>
          <w:t>HB 71,</w:t>
        </w:r>
      </w:hyperlink>
      <w:r w:rsidR="009C7966" w:rsidRPr="00933748">
        <w:rPr>
          <w:rFonts w:ascii="Times New Roman" w:eastAsia="Times New Roman" w:hAnsi="Times New Roman" w:cs="Times New Roman"/>
          <w:sz w:val="22"/>
          <w:szCs w:val="22"/>
        </w:rPr>
        <w:t xml:space="preserve">  Okefenokee Protection Act (Rep. Darlene Taylor - R)</w:t>
      </w:r>
    </w:p>
    <w:p w:rsidR="009C7966" w:rsidRPr="00933748" w:rsidRDefault="009C7966" w:rsidP="009C7966">
      <w:pPr>
        <w:ind w:left="360"/>
        <w:jc w:val="both"/>
        <w:rPr>
          <w:rFonts w:ascii="Times New Roman" w:eastAsia="Times New Roman" w:hAnsi="Times New Roman" w:cs="Times New Roman"/>
          <w:b/>
          <w:color w:val="000000"/>
          <w:sz w:val="22"/>
          <w:szCs w:val="22"/>
          <w:highlight w:val="white"/>
        </w:rPr>
      </w:pPr>
      <w:r w:rsidRPr="00933748">
        <w:rPr>
          <w:rFonts w:ascii="Times New Roman" w:eastAsia="Times New Roman" w:hAnsi="Times New Roman" w:cs="Times New Roman"/>
          <w:sz w:val="22"/>
          <w:szCs w:val="22"/>
        </w:rPr>
        <w:t xml:space="preserve">Relating to surface mining, so as to prohibit the director of the Environmental Protection Division of the Natural Resources Department from issuing, modifying, or renewing any permit or accepting any bond to conduct surface mining operations on Trial Ridge for future permit applications and amendments.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Natural Resources and Environment Cmte</w:t>
      </w:r>
    </w:p>
    <w:p w:rsidR="009C7966" w:rsidRDefault="009C7966" w:rsidP="009C7966">
      <w:pPr>
        <w:jc w:val="both"/>
        <w:rPr>
          <w:rFonts w:ascii="Times New Roman" w:eastAsia="Times New Roman" w:hAnsi="Times New Roman" w:cs="Times New Roman"/>
          <w:b/>
          <w:sz w:val="22"/>
          <w:szCs w:val="22"/>
          <w:highlight w:val="white"/>
        </w:rPr>
      </w:pPr>
    </w:p>
    <w:p w:rsidR="009C7966" w:rsidRPr="00933748" w:rsidRDefault="00BE0B7B" w:rsidP="009C7966">
      <w:pPr>
        <w:ind w:left="360"/>
        <w:jc w:val="both"/>
        <w:rPr>
          <w:rFonts w:ascii="Times New Roman" w:eastAsia="Times New Roman" w:hAnsi="Times New Roman" w:cs="Times New Roman"/>
          <w:sz w:val="22"/>
          <w:szCs w:val="22"/>
          <w:highlight w:val="white"/>
        </w:rPr>
      </w:pPr>
      <w:hyperlink r:id="rId52">
        <w:r w:rsidR="009C7966" w:rsidRPr="00933748">
          <w:rPr>
            <w:rFonts w:ascii="Times New Roman" w:eastAsia="Times New Roman" w:hAnsi="Times New Roman" w:cs="Times New Roman"/>
            <w:color w:val="1155CC"/>
            <w:sz w:val="22"/>
            <w:szCs w:val="22"/>
            <w:highlight w:val="white"/>
            <w:u w:val="single"/>
          </w:rPr>
          <w:t>HB 436,</w:t>
        </w:r>
      </w:hyperlink>
      <w:r w:rsidR="009C7966" w:rsidRPr="00933748">
        <w:rPr>
          <w:rFonts w:ascii="Times New Roman" w:eastAsia="Times New Roman" w:hAnsi="Times New Roman" w:cs="Times New Roman"/>
          <w:sz w:val="22"/>
          <w:szCs w:val="22"/>
          <w:highlight w:val="white"/>
        </w:rPr>
        <w:t xml:space="preserve"> Revise Maximum Criminal Penalties for Surface Mining Violations (Rep. John Corbett - R) </w:t>
      </w:r>
    </w:p>
    <w:p w:rsidR="009C7966" w:rsidRPr="00933748" w:rsidRDefault="009C7966" w:rsidP="009C7966">
      <w:pPr>
        <w:ind w:left="360"/>
        <w:jc w:val="both"/>
        <w:rPr>
          <w:rFonts w:ascii="Times New Roman" w:eastAsia="Times New Roman" w:hAnsi="Times New Roman" w:cs="Times New Roman"/>
          <w:color w:val="00B050"/>
          <w:sz w:val="22"/>
          <w:szCs w:val="22"/>
          <w:highlight w:val="white"/>
        </w:rPr>
      </w:pPr>
      <w:r w:rsidRPr="00933748">
        <w:rPr>
          <w:rFonts w:ascii="Times New Roman" w:eastAsia="Times New Roman" w:hAnsi="Times New Roman" w:cs="Times New Roman"/>
          <w:color w:val="212529"/>
          <w:sz w:val="22"/>
          <w:szCs w:val="22"/>
          <w:highlight w:val="white"/>
        </w:rPr>
        <w:t xml:space="preserve">Relating to surface mining, so as to revise the maximum criminal penalties for violations. The maximum fine shall be increased to $10,000 from $1,000.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Natural Resources and Environment Cmte, Passed Cmte, Pending Rules Cmte,</w:t>
      </w:r>
      <w:r w:rsidRPr="00933748">
        <w:rPr>
          <w:rFonts w:ascii="Times New Roman" w:eastAsia="Times New Roman" w:hAnsi="Times New Roman" w:cs="Times New Roman"/>
          <w:color w:val="00B050"/>
          <w:sz w:val="22"/>
          <w:szCs w:val="22"/>
          <w:highlight w:val="white"/>
        </w:rPr>
        <w:t xml:space="preserve"> </w:t>
      </w:r>
      <w:r w:rsidRPr="00933748">
        <w:rPr>
          <w:rFonts w:ascii="Times New Roman" w:eastAsia="Times New Roman" w:hAnsi="Times New Roman" w:cs="Times New Roman"/>
          <w:color w:val="000000"/>
          <w:sz w:val="22"/>
          <w:szCs w:val="22"/>
          <w:highlight w:val="white"/>
        </w:rPr>
        <w:t xml:space="preserve">Passed House, Sent to Senate, Referred to </w:t>
      </w:r>
      <w:r w:rsidRPr="00933748">
        <w:rPr>
          <w:rFonts w:ascii="Times New Roman" w:eastAsia="Times New Roman" w:hAnsi="Times New Roman" w:cs="Times New Roman"/>
          <w:color w:val="000000"/>
          <w:sz w:val="22"/>
          <w:szCs w:val="22"/>
          <w:highlight w:val="white"/>
        </w:rPr>
        <w:lastRenderedPageBreak/>
        <w:t xml:space="preserve">Natural Resources and the Environment Cmte, Passed Cmte, Pending Rules Cmte, </w:t>
      </w:r>
      <w:r w:rsidRPr="00933748">
        <w:rPr>
          <w:rFonts w:ascii="Times New Roman" w:eastAsia="Times New Roman" w:hAnsi="Times New Roman" w:cs="Times New Roman"/>
          <w:color w:val="00B050"/>
          <w:sz w:val="22"/>
          <w:szCs w:val="22"/>
          <w:highlight w:val="white"/>
        </w:rPr>
        <w:t>Remitted to Natural Resources and Environment</w:t>
      </w:r>
    </w:p>
    <w:p w:rsidR="009C7966" w:rsidRDefault="009C7966" w:rsidP="009C7966">
      <w:pPr>
        <w:jc w:val="both"/>
        <w:rPr>
          <w:rFonts w:ascii="Times New Roman" w:eastAsia="Times New Roman" w:hAnsi="Times New Roman" w:cs="Times New Roman"/>
          <w:sz w:val="22"/>
          <w:szCs w:val="22"/>
          <w:highlight w:val="white"/>
        </w:rPr>
      </w:pPr>
    </w:p>
    <w:p w:rsidR="009C7966" w:rsidRPr="00933748" w:rsidRDefault="00BE0B7B" w:rsidP="009C7966">
      <w:pPr>
        <w:ind w:left="360"/>
        <w:jc w:val="both"/>
        <w:rPr>
          <w:rFonts w:ascii="Times New Roman" w:eastAsia="Times New Roman" w:hAnsi="Times New Roman" w:cs="Times New Roman"/>
          <w:sz w:val="22"/>
          <w:szCs w:val="22"/>
          <w:highlight w:val="white"/>
        </w:rPr>
      </w:pPr>
      <w:hyperlink r:id="rId53">
        <w:r w:rsidR="009C7966" w:rsidRPr="00933748">
          <w:rPr>
            <w:rFonts w:ascii="Times New Roman" w:eastAsia="Times New Roman" w:hAnsi="Times New Roman" w:cs="Times New Roman"/>
            <w:color w:val="1155CC"/>
            <w:sz w:val="22"/>
            <w:szCs w:val="22"/>
            <w:highlight w:val="white"/>
            <w:u w:val="single"/>
          </w:rPr>
          <w:t>HR 438,</w:t>
        </w:r>
      </w:hyperlink>
      <w:r w:rsidR="009C7966" w:rsidRPr="00933748">
        <w:rPr>
          <w:rFonts w:ascii="Times New Roman" w:eastAsia="Times New Roman" w:hAnsi="Times New Roman" w:cs="Times New Roman"/>
          <w:sz w:val="22"/>
          <w:szCs w:val="22"/>
          <w:highlight w:val="white"/>
        </w:rPr>
        <w:t xml:space="preserve"> House Study Cmte on the Okefenokee Swamp (Rep. Darlene Taylor - R) </w:t>
      </w:r>
    </w:p>
    <w:p w:rsidR="009C7966" w:rsidRPr="00933748" w:rsidRDefault="009C7966" w:rsidP="009C7966">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t xml:space="preserve">A resolution to create the House Study Committee on the Okefenokee Swamp to </w:t>
      </w:r>
      <w:r w:rsidRPr="00933748">
        <w:rPr>
          <w:rFonts w:ascii="Times New Roman" w:eastAsia="Times New Roman" w:hAnsi="Times New Roman" w:cs="Times New Roman"/>
          <w:sz w:val="22"/>
          <w:szCs w:val="22"/>
          <w:highlight w:val="white"/>
        </w:rPr>
        <w:t xml:space="preserve">understand the area and associated needs in order to thoughtfully plan for the protection and proper usage of the Okefenokee,  including, but not limited to, describing the area it encompasses and its inhabitants and history, adequately planning for water and other resource use, establishing security measures, and identifying options and alternatives for construction and industrial development. </w:t>
      </w:r>
      <w:r w:rsidRPr="00933748">
        <w:rPr>
          <w:rFonts w:ascii="Times New Roman" w:eastAsia="Times New Roman" w:hAnsi="Times New Roman" w:cs="Times New Roman"/>
          <w:b/>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Natural Resources &amp; Environment Cmte, </w:t>
      </w:r>
      <w:r w:rsidRPr="00933748">
        <w:rPr>
          <w:rFonts w:ascii="Times New Roman" w:eastAsia="Times New Roman" w:hAnsi="Times New Roman" w:cs="Times New Roman"/>
          <w:color w:val="00B050"/>
          <w:sz w:val="22"/>
          <w:szCs w:val="22"/>
          <w:highlight w:val="white"/>
        </w:rPr>
        <w:t>Passed Cmte by Substitute, Pending Rules Cmte, Recommitted to Natural Resources Cmte</w:t>
      </w:r>
    </w:p>
    <w:p w:rsidR="009C7966" w:rsidRDefault="009C7966" w:rsidP="009C7966">
      <w:pPr>
        <w:jc w:val="both"/>
        <w:rPr>
          <w:rFonts w:ascii="Times New Roman" w:eastAsia="Times New Roman" w:hAnsi="Times New Roman" w:cs="Times New Roman"/>
          <w:color w:val="000000"/>
          <w:sz w:val="22"/>
          <w:szCs w:val="22"/>
          <w:highlight w:val="white"/>
        </w:rPr>
      </w:pPr>
    </w:p>
    <w:p w:rsidR="009C7966" w:rsidRPr="00933748" w:rsidRDefault="009C7966" w:rsidP="009C7966">
      <w:pPr>
        <w:ind w:left="360"/>
        <w:jc w:val="center"/>
        <w:rPr>
          <w:rFonts w:ascii="Times New Roman" w:eastAsia="Times New Roman" w:hAnsi="Times New Roman" w:cs="Times New Roman"/>
          <w:b/>
          <w:sz w:val="22"/>
          <w:szCs w:val="22"/>
        </w:rPr>
      </w:pPr>
      <w:r w:rsidRPr="00933748">
        <w:rPr>
          <w:rFonts w:ascii="Times New Roman" w:eastAsia="Times New Roman" w:hAnsi="Times New Roman" w:cs="Times New Roman"/>
          <w:b/>
          <w:sz w:val="22"/>
          <w:szCs w:val="22"/>
        </w:rPr>
        <w:t>Business</w:t>
      </w:r>
    </w:p>
    <w:p w:rsidR="009C7966" w:rsidRDefault="009C7966" w:rsidP="009C7966">
      <w:pPr>
        <w:jc w:val="both"/>
        <w:rPr>
          <w:rFonts w:ascii="Times New Roman" w:eastAsia="Times New Roman" w:hAnsi="Times New Roman" w:cs="Times New Roman"/>
          <w:sz w:val="22"/>
          <w:szCs w:val="22"/>
        </w:rPr>
      </w:pPr>
    </w:p>
    <w:p w:rsidR="009C7966" w:rsidRPr="00933748" w:rsidRDefault="00BE0B7B" w:rsidP="009C7966">
      <w:pPr>
        <w:ind w:left="360"/>
        <w:jc w:val="both"/>
        <w:rPr>
          <w:rFonts w:ascii="Times New Roman" w:eastAsia="Times New Roman" w:hAnsi="Times New Roman" w:cs="Times New Roman"/>
          <w:sz w:val="22"/>
          <w:szCs w:val="22"/>
        </w:rPr>
      </w:pPr>
      <w:hyperlink r:id="rId54">
        <w:r w:rsidR="009C7966" w:rsidRPr="00933748">
          <w:rPr>
            <w:rFonts w:ascii="Times New Roman" w:eastAsia="Times New Roman" w:hAnsi="Times New Roman" w:cs="Times New Roman"/>
            <w:color w:val="0563C1"/>
            <w:sz w:val="22"/>
            <w:szCs w:val="22"/>
            <w:u w:val="single"/>
          </w:rPr>
          <w:t>HB 271,</w:t>
        </w:r>
      </w:hyperlink>
      <w:r w:rsidR="009C7966" w:rsidRPr="00933748">
        <w:rPr>
          <w:rFonts w:ascii="Times New Roman" w:eastAsia="Times New Roman" w:hAnsi="Times New Roman" w:cs="Times New Roman"/>
          <w:sz w:val="22"/>
          <w:szCs w:val="22"/>
        </w:rPr>
        <w:t xml:space="preserve"> Motor Carriers and their insurance carriers (Rep. Clay Pirkle – R)</w:t>
      </w:r>
    </w:p>
    <w:p w:rsidR="009C7966" w:rsidRPr="00933748" w:rsidRDefault="009C7966" w:rsidP="009C7966">
      <w:pPr>
        <w:ind w:left="360"/>
        <w:jc w:val="both"/>
        <w:rPr>
          <w:rFonts w:ascii="Times New Roman" w:eastAsia="Times New Roman" w:hAnsi="Times New Roman" w:cs="Times New Roman"/>
          <w:sz w:val="22"/>
          <w:szCs w:val="22"/>
        </w:rPr>
      </w:pPr>
      <w:r w:rsidRPr="00933748">
        <w:rPr>
          <w:rFonts w:ascii="Times New Roman" w:eastAsia="Times New Roman" w:hAnsi="Times New Roman" w:cs="Times New Roman"/>
          <w:color w:val="212529"/>
          <w:sz w:val="22"/>
          <w:szCs w:val="22"/>
          <w:highlight w:val="white"/>
        </w:rPr>
        <w:t xml:space="preserve">Relating to motor vehicles and traffic, so as to repeal provisions authorizing joining of motor carriers and their insurance carriers in tort and contract causes of action.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212529"/>
          <w:sz w:val="22"/>
          <w:szCs w:val="22"/>
          <w:highlight w:val="white"/>
        </w:rPr>
        <w:t>Referred to Judiciary Cmte</w:t>
      </w:r>
    </w:p>
    <w:p w:rsidR="009C7966" w:rsidRDefault="009C7966" w:rsidP="009C7966">
      <w:pPr>
        <w:jc w:val="both"/>
        <w:rPr>
          <w:rFonts w:ascii="Times New Roman" w:eastAsia="Times New Roman" w:hAnsi="Times New Roman" w:cs="Times New Roman"/>
          <w:sz w:val="22"/>
          <w:szCs w:val="22"/>
        </w:rPr>
      </w:pPr>
    </w:p>
    <w:p w:rsidR="009C7966" w:rsidRPr="00933748" w:rsidRDefault="00BE0B7B" w:rsidP="009C7966">
      <w:pPr>
        <w:ind w:left="360"/>
        <w:jc w:val="both"/>
        <w:rPr>
          <w:rFonts w:ascii="Times New Roman" w:eastAsia="Times New Roman" w:hAnsi="Times New Roman" w:cs="Times New Roman"/>
          <w:color w:val="273E47"/>
          <w:sz w:val="22"/>
          <w:szCs w:val="22"/>
        </w:rPr>
      </w:pPr>
      <w:hyperlink r:id="rId55">
        <w:r w:rsidR="009C7966" w:rsidRPr="00933748">
          <w:rPr>
            <w:rFonts w:ascii="Times New Roman" w:eastAsia="Times New Roman" w:hAnsi="Times New Roman" w:cs="Times New Roman"/>
            <w:color w:val="1155CC"/>
            <w:sz w:val="22"/>
            <w:szCs w:val="22"/>
            <w:u w:val="single"/>
          </w:rPr>
          <w:t>HB 275,</w:t>
        </w:r>
      </w:hyperlink>
      <w:r w:rsidR="009C7966" w:rsidRPr="00933748">
        <w:rPr>
          <w:rFonts w:ascii="Times New Roman" w:eastAsia="Times New Roman" w:hAnsi="Times New Roman" w:cs="Times New Roman"/>
          <w:sz w:val="22"/>
          <w:szCs w:val="22"/>
        </w:rPr>
        <w:t xml:space="preserve">  </w:t>
      </w:r>
      <w:r w:rsidR="009C7966" w:rsidRPr="00933748">
        <w:rPr>
          <w:rFonts w:ascii="Times New Roman" w:eastAsia="Times New Roman" w:hAnsi="Times New Roman" w:cs="Times New Roman"/>
          <w:color w:val="273E47"/>
          <w:sz w:val="22"/>
          <w:szCs w:val="22"/>
        </w:rPr>
        <w:t xml:space="preserve">Limit liability relating to employers and insurance providers of commercial vehicle operators based upon history of driving incidents (Rep. Alan Powell - R) </w:t>
      </w:r>
    </w:p>
    <w:p w:rsidR="009C7966" w:rsidRPr="00933748" w:rsidRDefault="009C7966" w:rsidP="009C7966">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t xml:space="preserve">Relating to general provisions relative to torts, so as to limit liability relating to employers and insurance providers of commercial motor vehicle operators based upon history of driving incidents.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Judiciary Cmte</w:t>
      </w:r>
    </w:p>
    <w:p w:rsidR="009C7966" w:rsidRDefault="009C7966" w:rsidP="009C7966">
      <w:pPr>
        <w:jc w:val="both"/>
        <w:rPr>
          <w:rFonts w:ascii="Times New Roman" w:eastAsia="Times New Roman" w:hAnsi="Times New Roman" w:cs="Times New Roman"/>
          <w:sz w:val="22"/>
          <w:szCs w:val="22"/>
          <w:highlight w:val="white"/>
        </w:rPr>
      </w:pPr>
    </w:p>
    <w:p w:rsidR="009C7966" w:rsidRPr="00933748" w:rsidRDefault="00BE0B7B" w:rsidP="009C7966">
      <w:pPr>
        <w:ind w:left="360"/>
        <w:jc w:val="both"/>
        <w:rPr>
          <w:rFonts w:ascii="Times New Roman" w:eastAsia="Times New Roman" w:hAnsi="Times New Roman" w:cs="Times New Roman"/>
          <w:sz w:val="22"/>
          <w:szCs w:val="22"/>
          <w:highlight w:val="white"/>
        </w:rPr>
      </w:pPr>
      <w:hyperlink r:id="rId56">
        <w:r w:rsidR="009C7966" w:rsidRPr="00933748">
          <w:rPr>
            <w:rFonts w:ascii="Times New Roman" w:eastAsia="Times New Roman" w:hAnsi="Times New Roman" w:cs="Times New Roman"/>
            <w:color w:val="1155CC"/>
            <w:sz w:val="22"/>
            <w:szCs w:val="22"/>
            <w:highlight w:val="white"/>
            <w:u w:val="single"/>
          </w:rPr>
          <w:t>HB 530,</w:t>
        </w:r>
      </w:hyperlink>
      <w:r w:rsidR="009C7966" w:rsidRPr="00933748">
        <w:rPr>
          <w:rFonts w:ascii="Times New Roman" w:eastAsia="Times New Roman" w:hAnsi="Times New Roman" w:cs="Times New Roman"/>
          <w:sz w:val="22"/>
          <w:szCs w:val="22"/>
          <w:highlight w:val="white"/>
        </w:rPr>
        <w:t xml:space="preserve"> Protective Orders for Certain High-Ranking Officers (Rep. James Burchett – R)</w:t>
      </w:r>
    </w:p>
    <w:p w:rsidR="009C7966" w:rsidRPr="00933748" w:rsidRDefault="009C7966" w:rsidP="009C7966">
      <w:pPr>
        <w:ind w:left="360"/>
        <w:jc w:val="both"/>
        <w:rPr>
          <w:rFonts w:ascii="Times New Roman" w:eastAsia="Times New Roman" w:hAnsi="Times New Roman" w:cs="Times New Roman"/>
          <w:color w:val="00B050"/>
          <w:sz w:val="22"/>
          <w:szCs w:val="22"/>
          <w:highlight w:val="white"/>
        </w:rPr>
      </w:pPr>
      <w:r w:rsidRPr="00933748">
        <w:rPr>
          <w:rFonts w:ascii="Times New Roman" w:eastAsia="Times New Roman" w:hAnsi="Times New Roman" w:cs="Times New Roman"/>
          <w:color w:val="212529"/>
          <w:sz w:val="22"/>
          <w:szCs w:val="22"/>
          <w:highlight w:val="white"/>
        </w:rPr>
        <w:t>Relating to depositions and discovery, so as to provide for protective orders for certain high-ranking officers; relating to state tort claims, so as to provide for designees of state government entities for service of process for civil actions</w:t>
      </w:r>
      <w:r w:rsidRPr="00933748">
        <w:rPr>
          <w:rFonts w:ascii="Times New Roman" w:eastAsia="Times New Roman" w:hAnsi="Times New Roman" w:cs="Times New Roman"/>
          <w:sz w:val="22"/>
          <w:szCs w:val="22"/>
          <w:highlight w:val="white"/>
        </w:rPr>
        <w:t xml:space="preserve">. </w:t>
      </w:r>
      <w:r w:rsidRPr="00933748">
        <w:rPr>
          <w:rFonts w:ascii="Times New Roman" w:eastAsia="Times New Roman" w:hAnsi="Times New Roman" w:cs="Times New Roman"/>
          <w:b/>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Judiciary Cmte, Passed Cmte, Sent to Rules, Passed House, Sent to Senate, Referred to Regulated Industries and Utilities Cmte, Passed Cmte</w:t>
      </w:r>
      <w:r w:rsidRPr="00933748">
        <w:rPr>
          <w:rFonts w:ascii="Times New Roman" w:eastAsia="Times New Roman" w:hAnsi="Times New Roman" w:cs="Times New Roman"/>
          <w:sz w:val="22"/>
          <w:szCs w:val="22"/>
          <w:highlight w:val="white"/>
        </w:rPr>
        <w:t xml:space="preserve"> by Substitute, Senate Tabled, </w:t>
      </w:r>
      <w:r w:rsidRPr="00933748">
        <w:rPr>
          <w:rFonts w:ascii="Times New Roman" w:eastAsia="Times New Roman" w:hAnsi="Times New Roman" w:cs="Times New Roman"/>
          <w:color w:val="00B050"/>
          <w:sz w:val="22"/>
          <w:szCs w:val="22"/>
          <w:highlight w:val="white"/>
        </w:rPr>
        <w:t>Recommitted to Regulated Industries and Utilities Cmte</w:t>
      </w:r>
    </w:p>
    <w:p w:rsidR="009C7966" w:rsidRDefault="009C7966" w:rsidP="009C7966">
      <w:pPr>
        <w:jc w:val="both"/>
        <w:rPr>
          <w:rFonts w:ascii="Times New Roman" w:eastAsia="Times New Roman" w:hAnsi="Times New Roman" w:cs="Times New Roman"/>
          <w:color w:val="000000"/>
          <w:sz w:val="22"/>
          <w:szCs w:val="22"/>
          <w:highlight w:val="white"/>
        </w:rPr>
      </w:pPr>
    </w:p>
    <w:p w:rsidR="009C7966" w:rsidRPr="00933748" w:rsidRDefault="00BE0B7B" w:rsidP="009C7966">
      <w:pPr>
        <w:ind w:left="360"/>
        <w:jc w:val="both"/>
        <w:rPr>
          <w:rFonts w:ascii="Times New Roman" w:eastAsia="Times New Roman" w:hAnsi="Times New Roman" w:cs="Times New Roman"/>
          <w:color w:val="000000"/>
          <w:sz w:val="22"/>
          <w:szCs w:val="22"/>
          <w:highlight w:val="white"/>
        </w:rPr>
      </w:pPr>
      <w:hyperlink r:id="rId57">
        <w:r w:rsidR="009C7966" w:rsidRPr="00933748">
          <w:rPr>
            <w:rFonts w:ascii="Times New Roman" w:eastAsia="Times New Roman" w:hAnsi="Times New Roman" w:cs="Times New Roman"/>
            <w:color w:val="0563C1"/>
            <w:sz w:val="22"/>
            <w:szCs w:val="22"/>
            <w:highlight w:val="white"/>
            <w:u w:val="single"/>
          </w:rPr>
          <w:t>HB 568,</w:t>
        </w:r>
      </w:hyperlink>
      <w:r w:rsidR="009C7966" w:rsidRPr="00933748">
        <w:rPr>
          <w:rFonts w:ascii="Times New Roman" w:eastAsia="Times New Roman" w:hAnsi="Times New Roman" w:cs="Times New Roman"/>
          <w:color w:val="000000"/>
          <w:sz w:val="22"/>
          <w:szCs w:val="22"/>
          <w:highlight w:val="white"/>
        </w:rPr>
        <w:t xml:space="preserve"> Liability of owners and occupiers of land &amp; weapons carrier (Rep. Beth Camp – R)</w:t>
      </w:r>
    </w:p>
    <w:p w:rsidR="009C7966" w:rsidRPr="00933748" w:rsidRDefault="009C7966" w:rsidP="009C7966">
      <w:pPr>
        <w:ind w:left="360"/>
        <w:jc w:val="both"/>
        <w:rPr>
          <w:rFonts w:ascii="Times New Roman" w:eastAsia="Times New Roman" w:hAnsi="Times New Roman" w:cs="Times New Roman"/>
          <w:color w:val="000000"/>
          <w:sz w:val="22"/>
          <w:szCs w:val="22"/>
        </w:rPr>
      </w:pPr>
      <w:r w:rsidRPr="00933748">
        <w:rPr>
          <w:rFonts w:ascii="Times New Roman" w:eastAsia="Times New Roman" w:hAnsi="Times New Roman" w:cs="Times New Roman"/>
          <w:color w:val="212529"/>
          <w:sz w:val="22"/>
          <w:szCs w:val="22"/>
          <w:highlight w:val="white"/>
        </w:rPr>
        <w:t xml:space="preserve">Relating to provisions regarding liability of owners and occupiers of land, so as to provide that a person, business, or other entity that owns or legally controls a property and prohibits a lawful weapons carrier from possessing a weapon on such property shall assume absolute custodial responsibility for the safety of such lawful weapons carrier from certain threats. </w:t>
      </w:r>
      <w:r w:rsidRPr="00933748">
        <w:rPr>
          <w:rFonts w:ascii="Times New Roman" w:eastAsia="Times New Roman" w:hAnsi="Times New Roman" w:cs="Times New Roman"/>
          <w:b/>
          <w:color w:val="212529"/>
          <w:sz w:val="22"/>
          <w:szCs w:val="22"/>
          <w:highlight w:val="white"/>
        </w:rPr>
        <w:t>Status:</w:t>
      </w:r>
      <w:r w:rsidRPr="00933748">
        <w:rPr>
          <w:rFonts w:ascii="Times New Roman" w:eastAsia="Times New Roman" w:hAnsi="Times New Roman" w:cs="Times New Roman"/>
          <w:color w:val="212529"/>
          <w:sz w:val="22"/>
          <w:szCs w:val="22"/>
          <w:highlight w:val="white"/>
        </w:rPr>
        <w:t xml:space="preserve"> </w:t>
      </w:r>
      <w:r w:rsidRPr="00933748">
        <w:rPr>
          <w:rFonts w:ascii="Times New Roman" w:eastAsia="Times New Roman" w:hAnsi="Times New Roman" w:cs="Times New Roman"/>
          <w:color w:val="000000"/>
          <w:sz w:val="22"/>
          <w:szCs w:val="22"/>
        </w:rPr>
        <w:t>Referred to Judiciary Cmte</w:t>
      </w:r>
    </w:p>
    <w:p w:rsidR="009C7966" w:rsidRDefault="009C7966" w:rsidP="009C7966">
      <w:pPr>
        <w:jc w:val="both"/>
        <w:rPr>
          <w:rFonts w:ascii="Times New Roman" w:eastAsia="Times New Roman" w:hAnsi="Times New Roman" w:cs="Times New Roman"/>
          <w:sz w:val="22"/>
          <w:szCs w:val="22"/>
          <w:highlight w:val="white"/>
        </w:rPr>
      </w:pPr>
    </w:p>
    <w:p w:rsidR="009C7966" w:rsidRPr="00933748" w:rsidRDefault="00BE0B7B" w:rsidP="009C7966">
      <w:pPr>
        <w:ind w:left="360"/>
        <w:jc w:val="both"/>
        <w:rPr>
          <w:rFonts w:ascii="Times New Roman" w:eastAsia="Times New Roman" w:hAnsi="Times New Roman" w:cs="Times New Roman"/>
          <w:sz w:val="22"/>
          <w:szCs w:val="22"/>
          <w:highlight w:val="white"/>
        </w:rPr>
      </w:pPr>
      <w:hyperlink r:id="rId58">
        <w:r w:rsidR="009C7966" w:rsidRPr="00933748">
          <w:rPr>
            <w:rFonts w:ascii="Times New Roman" w:eastAsia="Times New Roman" w:hAnsi="Times New Roman" w:cs="Times New Roman"/>
            <w:color w:val="1155CC"/>
            <w:sz w:val="22"/>
            <w:szCs w:val="22"/>
            <w:highlight w:val="white"/>
            <w:u w:val="single"/>
          </w:rPr>
          <w:t>SB 74,</w:t>
        </w:r>
      </w:hyperlink>
      <w:r w:rsidR="009C7966" w:rsidRPr="00933748">
        <w:rPr>
          <w:rFonts w:ascii="Times New Roman" w:eastAsia="Times New Roman" w:hAnsi="Times New Roman" w:cs="Times New Roman"/>
          <w:sz w:val="22"/>
          <w:szCs w:val="22"/>
          <w:highlight w:val="white"/>
        </w:rPr>
        <w:t xml:space="preserve"> Require the Disclosure of the Nature and Practices of Businesses that Provide Legal Services (Sen. Blake Tillery - R)</w:t>
      </w:r>
    </w:p>
    <w:p w:rsidR="009C7966" w:rsidRPr="00933748" w:rsidRDefault="009C7966" w:rsidP="009C7966">
      <w:pPr>
        <w:ind w:left="360"/>
        <w:jc w:val="both"/>
        <w:rPr>
          <w:rFonts w:ascii="Times New Roman" w:eastAsia="Times New Roman" w:hAnsi="Times New Roman" w:cs="Times New Roman"/>
          <w:sz w:val="22"/>
          <w:szCs w:val="22"/>
          <w:highlight w:val="white"/>
        </w:rPr>
      </w:pPr>
      <w:r w:rsidRPr="00933748">
        <w:rPr>
          <w:rFonts w:ascii="Times New Roman" w:eastAsia="Times New Roman" w:hAnsi="Times New Roman" w:cs="Times New Roman"/>
          <w:color w:val="212529"/>
          <w:sz w:val="22"/>
          <w:szCs w:val="22"/>
          <w:highlight w:val="white"/>
        </w:rPr>
        <w:t>Relating to commerce and trade, courts, and torts, respectively, so as to require the disclosure of the nature and practices of businesses that provide legal services; to provide for legislative findings; to provide for definitions; to prohibit misrepresentations in advertising; to conform a cross-reference; to provide for violations; to prohibit false advertising related to legal services; to prohibit persons ineligible to provide legal services from holding themselves out as attorneys; to provide liability for the misrepresentation of the practice of law</w:t>
      </w:r>
      <w:r w:rsidRPr="00933748">
        <w:rPr>
          <w:rFonts w:ascii="Times New Roman" w:eastAsia="Times New Roman" w:hAnsi="Times New Roman" w:cs="Times New Roman"/>
          <w:sz w:val="22"/>
          <w:szCs w:val="22"/>
          <w:highlight w:val="white"/>
        </w:rPr>
        <w:t xml:space="preserve">. </w:t>
      </w:r>
      <w:r w:rsidRPr="00933748">
        <w:rPr>
          <w:rFonts w:ascii="Times New Roman" w:eastAsia="Times New Roman" w:hAnsi="Times New Roman" w:cs="Times New Roman"/>
          <w:b/>
          <w:sz w:val="22"/>
          <w:szCs w:val="22"/>
          <w:highlight w:val="white"/>
        </w:rPr>
        <w:t xml:space="preserve">Status: </w:t>
      </w:r>
      <w:r w:rsidRPr="00933748">
        <w:rPr>
          <w:rFonts w:ascii="Times New Roman" w:eastAsia="Times New Roman" w:hAnsi="Times New Roman" w:cs="Times New Roman"/>
          <w:sz w:val="22"/>
          <w:szCs w:val="22"/>
          <w:highlight w:val="white"/>
        </w:rPr>
        <w:t xml:space="preserve">Referred to Judiciary Cmte, Passed Cmte by Substitute, Passed Senate by Substitute, Sent to House, Referred to Judiciary Cmte, Passed Cmte by Substitute, Passed House by Substitute, Sent to Senate for Agree/Disagree, </w:t>
      </w:r>
      <w:r w:rsidRPr="00933748">
        <w:rPr>
          <w:rFonts w:ascii="Times New Roman" w:eastAsia="Times New Roman" w:hAnsi="Times New Roman" w:cs="Times New Roman"/>
          <w:color w:val="00B050"/>
          <w:sz w:val="22"/>
          <w:szCs w:val="22"/>
          <w:highlight w:val="white"/>
        </w:rPr>
        <w:t>Senate Agreed, To the Governor</w:t>
      </w:r>
    </w:p>
    <w:p w:rsidR="009C7966" w:rsidRDefault="009C7966" w:rsidP="009C7966">
      <w:pPr>
        <w:jc w:val="both"/>
        <w:rPr>
          <w:rFonts w:ascii="Times New Roman" w:eastAsia="Times New Roman" w:hAnsi="Times New Roman" w:cs="Times New Roman"/>
          <w:sz w:val="22"/>
          <w:szCs w:val="22"/>
          <w:highlight w:val="white"/>
        </w:rPr>
      </w:pPr>
    </w:p>
    <w:p w:rsidR="009C7966" w:rsidRPr="00933748" w:rsidRDefault="00BE0B7B" w:rsidP="009C7966">
      <w:pPr>
        <w:ind w:left="360"/>
        <w:jc w:val="both"/>
        <w:rPr>
          <w:rFonts w:ascii="Times New Roman" w:eastAsia="Times New Roman" w:hAnsi="Times New Roman" w:cs="Times New Roman"/>
          <w:sz w:val="22"/>
          <w:szCs w:val="22"/>
          <w:highlight w:val="white"/>
        </w:rPr>
      </w:pPr>
      <w:hyperlink r:id="rId59">
        <w:r w:rsidR="009C7966" w:rsidRPr="00933748">
          <w:rPr>
            <w:rFonts w:ascii="Times New Roman" w:eastAsia="Times New Roman" w:hAnsi="Times New Roman" w:cs="Times New Roman"/>
            <w:color w:val="1155CC"/>
            <w:sz w:val="22"/>
            <w:szCs w:val="22"/>
            <w:highlight w:val="white"/>
            <w:u w:val="single"/>
          </w:rPr>
          <w:t>SB 120,</w:t>
        </w:r>
      </w:hyperlink>
      <w:r w:rsidR="009C7966" w:rsidRPr="00933748">
        <w:rPr>
          <w:rFonts w:ascii="Times New Roman" w:eastAsia="Times New Roman" w:hAnsi="Times New Roman" w:cs="Times New Roman"/>
          <w:sz w:val="22"/>
          <w:szCs w:val="22"/>
          <w:highlight w:val="white"/>
        </w:rPr>
        <w:t xml:space="preserve"> Update reference date to federal regulations regarding the safe operation of motor carriers and CMVs (Sen. Shelly Echols - R)</w:t>
      </w:r>
    </w:p>
    <w:p w:rsidR="009C7966" w:rsidRPr="00933748" w:rsidRDefault="009C7966" w:rsidP="009C7966">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lastRenderedPageBreak/>
        <w:t xml:space="preserve">Relating to safe operations of motor carriers, commercial motor vehicles, and drivers and safe transportation of hazardous materials, so as to update the reference date to federal regulations regarding the safe operation of motor carriers and commercial motor vehicles.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Public Safety Cmte, Passed Cmte, Pending Rules Cmte, Passed Senate, Sent to House, Referred to Motor Vehicles Cmte, Passed Cmte, Passed House, To the Governor</w:t>
      </w:r>
    </w:p>
    <w:p w:rsidR="009C7966" w:rsidRDefault="009C7966" w:rsidP="009C7966">
      <w:pPr>
        <w:jc w:val="both"/>
        <w:rPr>
          <w:rFonts w:ascii="Times New Roman" w:eastAsia="Times New Roman" w:hAnsi="Times New Roman" w:cs="Times New Roman"/>
          <w:color w:val="00B050"/>
          <w:sz w:val="22"/>
          <w:szCs w:val="22"/>
          <w:highlight w:val="white"/>
        </w:rPr>
      </w:pPr>
    </w:p>
    <w:p w:rsidR="009C7966" w:rsidRPr="00933748" w:rsidRDefault="00BE0B7B" w:rsidP="009C7966">
      <w:pPr>
        <w:ind w:left="360"/>
        <w:jc w:val="both"/>
        <w:rPr>
          <w:rFonts w:ascii="Times New Roman" w:eastAsia="Times New Roman" w:hAnsi="Times New Roman" w:cs="Times New Roman"/>
          <w:sz w:val="22"/>
          <w:szCs w:val="22"/>
          <w:highlight w:val="white"/>
        </w:rPr>
      </w:pPr>
      <w:hyperlink r:id="rId60">
        <w:r w:rsidR="009C7966" w:rsidRPr="00933748">
          <w:rPr>
            <w:rFonts w:ascii="Times New Roman" w:eastAsia="Times New Roman" w:hAnsi="Times New Roman" w:cs="Times New Roman"/>
            <w:color w:val="1155CC"/>
            <w:sz w:val="22"/>
            <w:szCs w:val="22"/>
            <w:highlight w:val="white"/>
            <w:u w:val="single"/>
          </w:rPr>
          <w:t>SB 136,</w:t>
        </w:r>
      </w:hyperlink>
      <w:r w:rsidR="009C7966" w:rsidRPr="00933748">
        <w:rPr>
          <w:rFonts w:ascii="Times New Roman" w:eastAsia="Times New Roman" w:hAnsi="Times New Roman" w:cs="Times New Roman"/>
          <w:sz w:val="22"/>
          <w:szCs w:val="22"/>
          <w:highlight w:val="white"/>
        </w:rPr>
        <w:t xml:space="preserve"> Modify required revenue source for a development project involving workforce housing (Sen. Mike Dugan - R) </w:t>
      </w:r>
    </w:p>
    <w:p w:rsidR="009C7966" w:rsidRPr="00933748" w:rsidRDefault="009C7966" w:rsidP="009C7966">
      <w:pPr>
        <w:ind w:left="360"/>
        <w:jc w:val="both"/>
        <w:rPr>
          <w:rFonts w:ascii="Times New Roman" w:eastAsia="Times New Roman" w:hAnsi="Times New Roman" w:cs="Times New Roman"/>
          <w:color w:val="00B050"/>
          <w:sz w:val="22"/>
          <w:szCs w:val="22"/>
          <w:highlight w:val="white"/>
        </w:rPr>
      </w:pPr>
      <w:r w:rsidRPr="00933748">
        <w:rPr>
          <w:rFonts w:ascii="Times New Roman" w:eastAsia="Times New Roman" w:hAnsi="Times New Roman" w:cs="Times New Roman"/>
          <w:color w:val="212529"/>
          <w:sz w:val="22"/>
          <w:szCs w:val="22"/>
          <w:highlight w:val="white"/>
        </w:rPr>
        <w:t xml:space="preserve">Relating to the calculation of development impact fees, so as to modify the required revenue source for a development project involving workforce housing.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Economic Development and Tourism Cmte, Passed Cmte, Pending Rules Cmte, Senate Tabled, Taken from Table, Passed Senate, Sent to House, Referred to Governmental Affairs Cmte, Passed Cmte by Substitute, Pending Rules Cmte, </w:t>
      </w:r>
      <w:r w:rsidRPr="00933748">
        <w:rPr>
          <w:rFonts w:ascii="Times New Roman" w:eastAsia="Times New Roman" w:hAnsi="Times New Roman" w:cs="Times New Roman"/>
          <w:color w:val="00B050"/>
          <w:sz w:val="22"/>
          <w:szCs w:val="22"/>
          <w:highlight w:val="white"/>
        </w:rPr>
        <w:t>Recommitted to Governmental Affairs Cmte</w:t>
      </w:r>
    </w:p>
    <w:p w:rsidR="009C7966" w:rsidRDefault="009C7966" w:rsidP="009C7966">
      <w:pPr>
        <w:jc w:val="both"/>
        <w:rPr>
          <w:rFonts w:ascii="Times New Roman" w:eastAsia="Times New Roman" w:hAnsi="Times New Roman" w:cs="Times New Roman"/>
          <w:color w:val="212529"/>
          <w:sz w:val="22"/>
          <w:szCs w:val="22"/>
          <w:highlight w:val="white"/>
        </w:rPr>
      </w:pPr>
    </w:p>
    <w:p w:rsidR="009C7966" w:rsidRPr="00933748" w:rsidRDefault="00BE0B7B" w:rsidP="009C7966">
      <w:pPr>
        <w:ind w:left="360"/>
        <w:jc w:val="both"/>
        <w:rPr>
          <w:rFonts w:ascii="Times New Roman" w:eastAsia="Times New Roman" w:hAnsi="Times New Roman" w:cs="Times New Roman"/>
          <w:sz w:val="22"/>
          <w:szCs w:val="22"/>
          <w:highlight w:val="white"/>
        </w:rPr>
      </w:pPr>
      <w:hyperlink r:id="rId61">
        <w:r w:rsidR="009C7966" w:rsidRPr="00933748">
          <w:rPr>
            <w:rFonts w:ascii="Times New Roman" w:eastAsia="Times New Roman" w:hAnsi="Times New Roman" w:cs="Times New Roman"/>
            <w:color w:val="1155CC"/>
            <w:sz w:val="22"/>
            <w:szCs w:val="22"/>
            <w:highlight w:val="white"/>
            <w:u w:val="single"/>
          </w:rPr>
          <w:t>SB 186,</w:t>
        </w:r>
      </w:hyperlink>
      <w:r w:rsidR="009C7966" w:rsidRPr="00933748">
        <w:rPr>
          <w:rFonts w:ascii="Times New Roman" w:eastAsia="Times New Roman" w:hAnsi="Times New Roman" w:cs="Times New Roman"/>
          <w:sz w:val="22"/>
          <w:szCs w:val="22"/>
          <w:highlight w:val="white"/>
        </w:rPr>
        <w:t xml:space="preserve"> “Georgia Landowners Protection Act” (Sen. Greg Dolezal - R) </w:t>
      </w:r>
    </w:p>
    <w:p w:rsidR="009C7966" w:rsidRPr="00933748" w:rsidRDefault="009C7966" w:rsidP="009C7966">
      <w:pPr>
        <w:ind w:left="360"/>
        <w:jc w:val="both"/>
        <w:rPr>
          <w:rFonts w:ascii="Times New Roman" w:eastAsia="Times New Roman" w:hAnsi="Times New Roman" w:cs="Times New Roman"/>
          <w:color w:val="00B050"/>
          <w:sz w:val="22"/>
          <w:szCs w:val="22"/>
          <w:highlight w:val="white"/>
        </w:rPr>
      </w:pPr>
      <w:r w:rsidRPr="00933748">
        <w:rPr>
          <w:rFonts w:ascii="Times New Roman" w:eastAsia="Times New Roman" w:hAnsi="Times New Roman" w:cs="Times New Roman"/>
          <w:color w:val="212529"/>
          <w:sz w:val="22"/>
          <w:szCs w:val="22"/>
          <w:highlight w:val="white"/>
        </w:rPr>
        <w:t xml:space="preserve">Relating to the liability of owners and occupiers of land generally, so as to limit landowner liability regarding invitees, licensees, and trespassers; to provide for no landowner liability due to alleged constructive notice of prior crimes or violent nature; to provide for the apportionment of fault.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Insurance and Labor Cmte</w:t>
      </w:r>
      <w:r w:rsidRPr="00933748">
        <w:rPr>
          <w:rFonts w:ascii="Times New Roman" w:eastAsia="Times New Roman" w:hAnsi="Times New Roman" w:cs="Times New Roman"/>
          <w:sz w:val="22"/>
          <w:szCs w:val="22"/>
          <w:highlight w:val="white"/>
        </w:rPr>
        <w:t xml:space="preserve">, </w:t>
      </w:r>
      <w:r w:rsidRPr="00933748">
        <w:rPr>
          <w:rFonts w:ascii="Times New Roman" w:eastAsia="Times New Roman" w:hAnsi="Times New Roman" w:cs="Times New Roman"/>
          <w:color w:val="000000"/>
          <w:sz w:val="22"/>
          <w:szCs w:val="22"/>
          <w:highlight w:val="white"/>
        </w:rPr>
        <w:t xml:space="preserve">Passed Cmte, Pending Rules, Senate Tabled, </w:t>
      </w:r>
      <w:r w:rsidRPr="00933748">
        <w:rPr>
          <w:rFonts w:ascii="Times New Roman" w:eastAsia="Times New Roman" w:hAnsi="Times New Roman" w:cs="Times New Roman"/>
          <w:color w:val="00B050"/>
          <w:sz w:val="22"/>
          <w:szCs w:val="22"/>
        </w:rPr>
        <w:t>Recommitted to Insurance and Labor Cmte</w:t>
      </w:r>
    </w:p>
    <w:p w:rsidR="009C7966" w:rsidRDefault="009C7966" w:rsidP="009C7966">
      <w:pPr>
        <w:jc w:val="both"/>
        <w:rPr>
          <w:rFonts w:ascii="Times New Roman" w:eastAsia="Times New Roman" w:hAnsi="Times New Roman" w:cs="Times New Roman"/>
          <w:color w:val="000000"/>
          <w:sz w:val="22"/>
          <w:szCs w:val="22"/>
          <w:highlight w:val="white"/>
        </w:rPr>
      </w:pPr>
    </w:p>
    <w:p w:rsidR="009C7966" w:rsidRPr="00933748" w:rsidRDefault="00BE0B7B" w:rsidP="009C7966">
      <w:pPr>
        <w:ind w:left="360"/>
        <w:jc w:val="both"/>
        <w:rPr>
          <w:rFonts w:ascii="Times New Roman" w:eastAsia="Times New Roman" w:hAnsi="Times New Roman" w:cs="Times New Roman"/>
          <w:color w:val="273E47"/>
          <w:sz w:val="22"/>
          <w:szCs w:val="22"/>
        </w:rPr>
      </w:pPr>
      <w:hyperlink r:id="rId62">
        <w:r w:rsidR="009C7966" w:rsidRPr="00933748">
          <w:rPr>
            <w:rFonts w:ascii="Times New Roman" w:eastAsia="Times New Roman" w:hAnsi="Times New Roman" w:cs="Times New Roman"/>
            <w:color w:val="0563C1"/>
            <w:sz w:val="22"/>
            <w:szCs w:val="22"/>
            <w:highlight w:val="white"/>
            <w:u w:val="single"/>
          </w:rPr>
          <w:t>SB 191,</w:t>
        </w:r>
      </w:hyperlink>
      <w:r w:rsidR="009C7966" w:rsidRPr="00933748">
        <w:rPr>
          <w:rFonts w:ascii="Times New Roman" w:eastAsia="Times New Roman" w:hAnsi="Times New Roman" w:cs="Times New Roman"/>
          <w:color w:val="000000"/>
          <w:sz w:val="22"/>
          <w:szCs w:val="22"/>
          <w:highlight w:val="white"/>
        </w:rPr>
        <w:t xml:space="preserve"> </w:t>
      </w:r>
      <w:r w:rsidR="009C7966" w:rsidRPr="00933748">
        <w:rPr>
          <w:rFonts w:ascii="Times New Roman" w:eastAsia="Times New Roman" w:hAnsi="Times New Roman" w:cs="Times New Roman"/>
          <w:color w:val="273E47"/>
          <w:sz w:val="22"/>
          <w:szCs w:val="22"/>
        </w:rPr>
        <w:t>Motor Vehicles and Traffic (Sen. Shawn Still – R)</w:t>
      </w:r>
    </w:p>
    <w:p w:rsidR="009C7966" w:rsidRPr="00933748" w:rsidRDefault="009C7966" w:rsidP="009C7966">
      <w:pPr>
        <w:ind w:left="360"/>
        <w:jc w:val="both"/>
        <w:rPr>
          <w:rFonts w:ascii="Times New Roman" w:eastAsia="Times New Roman" w:hAnsi="Times New Roman" w:cs="Times New Roman"/>
          <w:color w:val="00B050"/>
          <w:sz w:val="22"/>
          <w:szCs w:val="22"/>
        </w:rPr>
      </w:pPr>
      <w:r w:rsidRPr="00933748">
        <w:rPr>
          <w:rFonts w:ascii="Times New Roman" w:eastAsia="Times New Roman" w:hAnsi="Times New Roman" w:cs="Times New Roman"/>
          <w:color w:val="273E47"/>
          <w:sz w:val="22"/>
          <w:szCs w:val="22"/>
        </w:rPr>
        <w:t xml:space="preserve">Motor Vehicles and Traffic; authorizing joinder of motor carriers and their insurance carriers in tort and contract causes of action. </w:t>
      </w:r>
      <w:r w:rsidRPr="00933748">
        <w:rPr>
          <w:rFonts w:ascii="Times New Roman" w:eastAsia="Times New Roman" w:hAnsi="Times New Roman" w:cs="Times New Roman"/>
          <w:b/>
          <w:color w:val="273E47"/>
          <w:sz w:val="22"/>
          <w:szCs w:val="22"/>
        </w:rPr>
        <w:t xml:space="preserve">Status: </w:t>
      </w:r>
      <w:r w:rsidRPr="00933748">
        <w:rPr>
          <w:rFonts w:ascii="Times New Roman" w:eastAsia="Times New Roman" w:hAnsi="Times New Roman" w:cs="Times New Roman"/>
          <w:color w:val="000000"/>
          <w:sz w:val="22"/>
          <w:szCs w:val="22"/>
        </w:rPr>
        <w:t xml:space="preserve">Referred to Transportation Cmte, Passed Cmte, Pending Rules Cmte, </w:t>
      </w:r>
      <w:r w:rsidRPr="00933748">
        <w:rPr>
          <w:rFonts w:ascii="Times New Roman" w:eastAsia="Times New Roman" w:hAnsi="Times New Roman" w:cs="Times New Roman"/>
          <w:color w:val="000000"/>
          <w:sz w:val="22"/>
          <w:szCs w:val="22"/>
          <w:highlight w:val="white"/>
        </w:rPr>
        <w:t xml:space="preserve">Senate Tabled, </w:t>
      </w:r>
      <w:r w:rsidRPr="00933748">
        <w:rPr>
          <w:rFonts w:ascii="Times New Roman" w:eastAsia="Times New Roman" w:hAnsi="Times New Roman" w:cs="Times New Roman"/>
          <w:color w:val="00B050"/>
          <w:sz w:val="22"/>
          <w:szCs w:val="22"/>
        </w:rPr>
        <w:t>Recommitted to Transportation Cmte</w:t>
      </w:r>
    </w:p>
    <w:p w:rsidR="009C7966" w:rsidRDefault="009C7966" w:rsidP="009C7966">
      <w:pPr>
        <w:jc w:val="both"/>
        <w:rPr>
          <w:rFonts w:ascii="Times New Roman" w:eastAsia="Times New Roman" w:hAnsi="Times New Roman" w:cs="Times New Roman"/>
          <w:color w:val="000000"/>
          <w:sz w:val="22"/>
          <w:szCs w:val="22"/>
          <w:highlight w:val="white"/>
        </w:rPr>
      </w:pPr>
    </w:p>
    <w:p w:rsidR="009C7966" w:rsidRPr="00933748" w:rsidRDefault="00BE0B7B" w:rsidP="009C7966">
      <w:pPr>
        <w:ind w:left="360"/>
        <w:jc w:val="both"/>
        <w:rPr>
          <w:rFonts w:ascii="Times New Roman" w:eastAsia="Times New Roman" w:hAnsi="Times New Roman" w:cs="Times New Roman"/>
          <w:sz w:val="22"/>
          <w:szCs w:val="22"/>
        </w:rPr>
      </w:pPr>
      <w:hyperlink r:id="rId63">
        <w:r w:rsidR="009C7966" w:rsidRPr="00933748">
          <w:rPr>
            <w:rFonts w:ascii="Times New Roman" w:eastAsia="Times New Roman" w:hAnsi="Times New Roman" w:cs="Times New Roman"/>
            <w:color w:val="1155CC"/>
            <w:sz w:val="22"/>
            <w:szCs w:val="22"/>
            <w:u w:val="single"/>
          </w:rPr>
          <w:t>SB 192,</w:t>
        </w:r>
      </w:hyperlink>
      <w:r w:rsidR="009C7966" w:rsidRPr="00933748">
        <w:rPr>
          <w:rFonts w:ascii="Times New Roman" w:eastAsia="Times New Roman" w:hAnsi="Times New Roman" w:cs="Times New Roman"/>
          <w:sz w:val="22"/>
          <w:szCs w:val="22"/>
        </w:rPr>
        <w:t xml:space="preserve"> Limit liability of Employers and Insurance Providers of Commercial Motor Vehicle Operators (Sen. Lee Anderson - R) </w:t>
      </w:r>
    </w:p>
    <w:p w:rsidR="009C7966" w:rsidRPr="00933748" w:rsidRDefault="009C7966" w:rsidP="009C7966">
      <w:pPr>
        <w:ind w:left="360"/>
        <w:jc w:val="both"/>
        <w:rPr>
          <w:rFonts w:ascii="Times New Roman" w:eastAsia="Times New Roman" w:hAnsi="Times New Roman" w:cs="Times New Roman"/>
          <w:color w:val="000000"/>
          <w:sz w:val="22"/>
          <w:szCs w:val="22"/>
        </w:rPr>
      </w:pPr>
      <w:r w:rsidRPr="00933748">
        <w:rPr>
          <w:rFonts w:ascii="Times New Roman" w:eastAsia="Times New Roman" w:hAnsi="Times New Roman" w:cs="Times New Roman"/>
          <w:color w:val="212529"/>
          <w:sz w:val="22"/>
          <w:szCs w:val="22"/>
          <w:highlight w:val="white"/>
        </w:rPr>
        <w:t xml:space="preserve">Relating to general provisions relative to torts, so as to limit liability relating to employers and insurance providers of commercial motor vehicle operators based upon history of driving incidents.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Judiciary Cmte</w:t>
      </w:r>
    </w:p>
    <w:p w:rsidR="009C7966" w:rsidRDefault="009C7966" w:rsidP="009C7966">
      <w:pPr>
        <w:jc w:val="both"/>
        <w:rPr>
          <w:rFonts w:ascii="Times New Roman" w:eastAsia="Times New Roman" w:hAnsi="Times New Roman" w:cs="Times New Roman"/>
          <w:sz w:val="22"/>
          <w:szCs w:val="22"/>
        </w:rPr>
      </w:pPr>
    </w:p>
    <w:p w:rsidR="009C7966" w:rsidRPr="00933748" w:rsidRDefault="00BE0B7B" w:rsidP="009C7966">
      <w:pPr>
        <w:ind w:left="360"/>
        <w:jc w:val="both"/>
        <w:rPr>
          <w:rFonts w:ascii="Times New Roman" w:eastAsia="Times New Roman" w:hAnsi="Times New Roman" w:cs="Times New Roman"/>
          <w:sz w:val="22"/>
          <w:szCs w:val="22"/>
        </w:rPr>
      </w:pPr>
      <w:hyperlink r:id="rId64">
        <w:r w:rsidR="009C7966" w:rsidRPr="00933748">
          <w:rPr>
            <w:rFonts w:ascii="Times New Roman" w:eastAsia="Times New Roman" w:hAnsi="Times New Roman" w:cs="Times New Roman"/>
            <w:color w:val="1155CC"/>
            <w:sz w:val="22"/>
            <w:szCs w:val="22"/>
            <w:u w:val="single"/>
          </w:rPr>
          <w:t>SB 196,</w:t>
        </w:r>
      </w:hyperlink>
      <w:r w:rsidR="009C7966" w:rsidRPr="00933748">
        <w:rPr>
          <w:rFonts w:ascii="Times New Roman" w:eastAsia="Times New Roman" w:hAnsi="Times New Roman" w:cs="Times New Roman"/>
          <w:sz w:val="22"/>
          <w:szCs w:val="22"/>
        </w:rPr>
        <w:t xml:space="preserve"> Failure to wear safety restraints as Admissible Evidence in Civil Actions (Sen. Ben Watson - R) </w:t>
      </w:r>
    </w:p>
    <w:p w:rsidR="009C7966" w:rsidRPr="00933748" w:rsidRDefault="009C7966" w:rsidP="009C7966">
      <w:pPr>
        <w:ind w:left="360"/>
        <w:jc w:val="both"/>
        <w:rPr>
          <w:rFonts w:ascii="Times New Roman" w:eastAsia="Times New Roman" w:hAnsi="Times New Roman" w:cs="Times New Roman"/>
          <w:color w:val="000000"/>
          <w:sz w:val="22"/>
          <w:szCs w:val="22"/>
        </w:rPr>
      </w:pPr>
      <w:r w:rsidRPr="00933748">
        <w:rPr>
          <w:rFonts w:ascii="Times New Roman" w:eastAsia="Times New Roman" w:hAnsi="Times New Roman" w:cs="Times New Roman"/>
          <w:color w:val="212529"/>
          <w:sz w:val="22"/>
          <w:szCs w:val="22"/>
          <w:highlight w:val="white"/>
        </w:rPr>
        <w:t xml:space="preserve">Relating to horns, exhaust systems, mirrors, windshields, tires, safety belts, and energy absorption systems, so as to provide for the failure to wear a safety belt or safety restraints for children as admissible evidence in civil actions; to provide for legislative declaration and intent; to prohibit the failure to wear a safety belt or safety restraints for children as a basis for cancellation of insurance coverage.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Transportation Cmte, Passed Cmte by Substitute, Pending Rules Cmte, Senate Defeated, 24 – 30.</w:t>
      </w:r>
    </w:p>
    <w:p w:rsidR="009C7966" w:rsidRDefault="009C7966" w:rsidP="009C7966">
      <w:pPr>
        <w:jc w:val="both"/>
        <w:rPr>
          <w:rFonts w:ascii="Times New Roman" w:eastAsia="Times New Roman" w:hAnsi="Times New Roman" w:cs="Times New Roman"/>
          <w:color w:val="000000"/>
          <w:sz w:val="22"/>
          <w:szCs w:val="22"/>
        </w:rPr>
      </w:pPr>
    </w:p>
    <w:p w:rsidR="009C7966" w:rsidRPr="00933748" w:rsidRDefault="00BE0B7B" w:rsidP="009C7966">
      <w:pPr>
        <w:ind w:left="360"/>
        <w:jc w:val="both"/>
        <w:rPr>
          <w:rFonts w:ascii="Times New Roman" w:eastAsia="Times New Roman" w:hAnsi="Times New Roman" w:cs="Times New Roman"/>
          <w:sz w:val="22"/>
          <w:szCs w:val="22"/>
        </w:rPr>
      </w:pPr>
      <w:hyperlink r:id="rId65">
        <w:r w:rsidR="009C7966" w:rsidRPr="00933748">
          <w:rPr>
            <w:rFonts w:ascii="Times New Roman" w:eastAsia="Times New Roman" w:hAnsi="Times New Roman" w:cs="Times New Roman"/>
            <w:color w:val="1155CC"/>
            <w:sz w:val="22"/>
            <w:szCs w:val="22"/>
            <w:u w:val="single"/>
          </w:rPr>
          <w:t>SB 200,</w:t>
        </w:r>
      </w:hyperlink>
      <w:r w:rsidR="009C7966" w:rsidRPr="00933748">
        <w:rPr>
          <w:rFonts w:ascii="Times New Roman" w:eastAsia="Times New Roman" w:hAnsi="Times New Roman" w:cs="Times New Roman"/>
          <w:sz w:val="22"/>
          <w:szCs w:val="22"/>
        </w:rPr>
        <w:t xml:space="preserve"> “Civil Practice Act” (Sen. Bill Cowsert - R) </w:t>
      </w:r>
    </w:p>
    <w:p w:rsidR="009C7966" w:rsidRPr="00933748" w:rsidRDefault="009C7966" w:rsidP="009C7966">
      <w:pPr>
        <w:ind w:left="360"/>
        <w:jc w:val="both"/>
        <w:rPr>
          <w:rFonts w:ascii="Times New Roman" w:eastAsia="Times New Roman" w:hAnsi="Times New Roman" w:cs="Times New Roman"/>
          <w:color w:val="00B050"/>
          <w:sz w:val="22"/>
          <w:szCs w:val="22"/>
          <w:highlight w:val="white"/>
        </w:rPr>
      </w:pPr>
      <w:r w:rsidRPr="00933748">
        <w:rPr>
          <w:rFonts w:ascii="Times New Roman" w:eastAsia="Times New Roman" w:hAnsi="Times New Roman" w:cs="Times New Roman"/>
          <w:color w:val="212529"/>
          <w:sz w:val="22"/>
          <w:szCs w:val="22"/>
          <w:highlight w:val="white"/>
        </w:rPr>
        <w:t xml:space="preserve">Relating to general provisions governing discovery under the "Civil Practice Act," so as to provide for a party or current or former high-ranking government or corporate officer of whom a deposition is sought to seek a protective order; to require a court to prohibit such deposition subject to exceptions; to provide such exceptions; to provide for modification or vacation of orders upon such motions.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Regulated Industries and Utilities Cmte, Passed Cmte by Substitute, Pending Rules, Senate Tabled, </w:t>
      </w:r>
      <w:r w:rsidRPr="00933748">
        <w:rPr>
          <w:rFonts w:ascii="Times New Roman" w:eastAsia="Times New Roman" w:hAnsi="Times New Roman" w:cs="Times New Roman"/>
          <w:color w:val="00B050"/>
          <w:sz w:val="22"/>
          <w:szCs w:val="22"/>
        </w:rPr>
        <w:t>Recommitted to Regulated Industries and Utilities Cmte</w:t>
      </w:r>
    </w:p>
    <w:p w:rsidR="009C7966" w:rsidRDefault="009C7966" w:rsidP="009C7966">
      <w:pPr>
        <w:jc w:val="both"/>
        <w:rPr>
          <w:rFonts w:ascii="Times New Roman" w:eastAsia="Times New Roman" w:hAnsi="Times New Roman" w:cs="Times New Roman"/>
          <w:color w:val="212529"/>
          <w:sz w:val="22"/>
          <w:szCs w:val="22"/>
          <w:highlight w:val="white"/>
        </w:rPr>
      </w:pPr>
    </w:p>
    <w:p w:rsidR="009C7966" w:rsidRPr="00933748" w:rsidRDefault="00BE0B7B" w:rsidP="009C7966">
      <w:pPr>
        <w:ind w:left="360"/>
        <w:jc w:val="both"/>
        <w:rPr>
          <w:rFonts w:ascii="Times New Roman" w:eastAsia="Times New Roman" w:hAnsi="Times New Roman" w:cs="Times New Roman"/>
          <w:color w:val="000000"/>
          <w:sz w:val="22"/>
          <w:szCs w:val="22"/>
          <w:highlight w:val="white"/>
        </w:rPr>
      </w:pPr>
      <w:hyperlink r:id="rId66">
        <w:r w:rsidR="009C7966" w:rsidRPr="00933748">
          <w:rPr>
            <w:rFonts w:ascii="Times New Roman" w:eastAsia="Times New Roman" w:hAnsi="Times New Roman" w:cs="Times New Roman"/>
            <w:color w:val="0563C1"/>
            <w:sz w:val="22"/>
            <w:szCs w:val="22"/>
            <w:highlight w:val="white"/>
            <w:u w:val="single"/>
          </w:rPr>
          <w:t>SB 203,</w:t>
        </w:r>
      </w:hyperlink>
      <w:r w:rsidR="009C7966" w:rsidRPr="00933748">
        <w:rPr>
          <w:rFonts w:ascii="Times New Roman" w:eastAsia="Times New Roman" w:hAnsi="Times New Roman" w:cs="Times New Roman"/>
          <w:color w:val="000000"/>
          <w:sz w:val="22"/>
          <w:szCs w:val="22"/>
          <w:highlight w:val="white"/>
        </w:rPr>
        <w:t xml:space="preserve"> Trucking Opportunity Act of 2023 (Sen. Jason </w:t>
      </w:r>
      <w:proofErr w:type="spellStart"/>
      <w:r w:rsidR="009C7966" w:rsidRPr="00933748">
        <w:rPr>
          <w:rFonts w:ascii="Times New Roman" w:eastAsia="Times New Roman" w:hAnsi="Times New Roman" w:cs="Times New Roman"/>
          <w:color w:val="000000"/>
          <w:sz w:val="22"/>
          <w:szCs w:val="22"/>
          <w:highlight w:val="white"/>
        </w:rPr>
        <w:t>Anavitarte</w:t>
      </w:r>
      <w:proofErr w:type="spellEnd"/>
      <w:r w:rsidR="009C7966" w:rsidRPr="00933748">
        <w:rPr>
          <w:rFonts w:ascii="Times New Roman" w:eastAsia="Times New Roman" w:hAnsi="Times New Roman" w:cs="Times New Roman"/>
          <w:color w:val="000000"/>
          <w:sz w:val="22"/>
          <w:szCs w:val="22"/>
          <w:highlight w:val="white"/>
        </w:rPr>
        <w:t xml:space="preserve"> – R)</w:t>
      </w:r>
    </w:p>
    <w:p w:rsidR="009C7966" w:rsidRPr="00933748" w:rsidRDefault="009C7966" w:rsidP="009C7966">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lastRenderedPageBreak/>
        <w:t xml:space="preserve">Relating to industry services training program, so as to provide for tuition-free programs that relate to the operation of a commercial motor vehicle for veterans.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212529"/>
          <w:sz w:val="22"/>
          <w:szCs w:val="22"/>
          <w:highlight w:val="white"/>
        </w:rPr>
        <w:t xml:space="preserve">Referred to Transportation Cmte, Passed Cmte, Pending Rules Cmte, </w:t>
      </w:r>
      <w:r w:rsidRPr="00933748">
        <w:rPr>
          <w:rFonts w:ascii="Times New Roman" w:eastAsia="Times New Roman" w:hAnsi="Times New Roman" w:cs="Times New Roman"/>
          <w:color w:val="000000"/>
          <w:sz w:val="22"/>
          <w:szCs w:val="22"/>
          <w:highlight w:val="white"/>
        </w:rPr>
        <w:t>Passed Senate as Amended, Sent to House, Referred to H</w:t>
      </w:r>
      <w:r w:rsidRPr="00933748">
        <w:rPr>
          <w:rFonts w:ascii="Times New Roman" w:eastAsia="Times New Roman" w:hAnsi="Times New Roman" w:cs="Times New Roman"/>
          <w:sz w:val="22"/>
          <w:szCs w:val="22"/>
          <w:highlight w:val="white"/>
        </w:rPr>
        <w:t>ouse</w:t>
      </w:r>
      <w:r w:rsidRPr="00933748">
        <w:rPr>
          <w:rFonts w:ascii="Times New Roman" w:eastAsia="Times New Roman" w:hAnsi="Times New Roman" w:cs="Times New Roman"/>
          <w:color w:val="000000"/>
          <w:sz w:val="22"/>
          <w:szCs w:val="22"/>
          <w:highlight w:val="white"/>
        </w:rPr>
        <w:t xml:space="preserve"> Defense &amp; Veterans Affairs Cmte</w:t>
      </w:r>
    </w:p>
    <w:p w:rsidR="009C7966" w:rsidRDefault="009C7966" w:rsidP="009C7966">
      <w:pPr>
        <w:jc w:val="both"/>
        <w:rPr>
          <w:rFonts w:ascii="Times New Roman" w:eastAsia="Times New Roman" w:hAnsi="Times New Roman" w:cs="Times New Roman"/>
          <w:color w:val="00B050"/>
          <w:sz w:val="22"/>
          <w:szCs w:val="22"/>
          <w:highlight w:val="white"/>
        </w:rPr>
      </w:pPr>
    </w:p>
    <w:p w:rsidR="009C7966" w:rsidRPr="00933748" w:rsidRDefault="009C7966" w:rsidP="009C7966">
      <w:pPr>
        <w:ind w:left="360"/>
        <w:jc w:val="center"/>
        <w:rPr>
          <w:rFonts w:ascii="Times New Roman" w:eastAsia="Times New Roman" w:hAnsi="Times New Roman" w:cs="Times New Roman"/>
          <w:b/>
          <w:sz w:val="22"/>
          <w:szCs w:val="22"/>
        </w:rPr>
      </w:pPr>
      <w:bookmarkStart w:id="3" w:name="bookmark=id.kl6x038chjym" w:colFirst="0" w:colLast="0"/>
      <w:bookmarkEnd w:id="3"/>
      <w:r w:rsidRPr="00933748">
        <w:rPr>
          <w:rFonts w:ascii="Times New Roman" w:eastAsia="Times New Roman" w:hAnsi="Times New Roman" w:cs="Times New Roman"/>
          <w:b/>
          <w:sz w:val="22"/>
          <w:szCs w:val="22"/>
        </w:rPr>
        <w:t xml:space="preserve">City &amp; County Governments and Regional Commissions </w:t>
      </w:r>
    </w:p>
    <w:p w:rsidR="009C7966" w:rsidRDefault="009C7966" w:rsidP="009C7966">
      <w:pPr>
        <w:jc w:val="center"/>
        <w:rPr>
          <w:rFonts w:ascii="Times New Roman" w:eastAsia="Times New Roman" w:hAnsi="Times New Roman" w:cs="Times New Roman"/>
          <w:b/>
          <w:sz w:val="22"/>
          <w:szCs w:val="22"/>
        </w:rPr>
      </w:pPr>
    </w:p>
    <w:p w:rsidR="009C7966" w:rsidRPr="00933748" w:rsidRDefault="00BE0B7B" w:rsidP="009C7966">
      <w:pPr>
        <w:ind w:left="360"/>
        <w:jc w:val="both"/>
        <w:rPr>
          <w:rFonts w:ascii="Times New Roman" w:eastAsia="Times New Roman" w:hAnsi="Times New Roman" w:cs="Times New Roman"/>
          <w:color w:val="212529"/>
          <w:sz w:val="22"/>
          <w:szCs w:val="22"/>
          <w:highlight w:val="white"/>
        </w:rPr>
      </w:pPr>
      <w:hyperlink r:id="rId67">
        <w:r w:rsidR="009C7966" w:rsidRPr="00933748">
          <w:rPr>
            <w:rFonts w:ascii="Times New Roman" w:eastAsia="Times New Roman" w:hAnsi="Times New Roman" w:cs="Times New Roman"/>
            <w:color w:val="1155CC"/>
            <w:sz w:val="22"/>
            <w:szCs w:val="22"/>
            <w:highlight w:val="white"/>
            <w:u w:val="single"/>
          </w:rPr>
          <w:t>HB 42,</w:t>
        </w:r>
      </w:hyperlink>
      <w:r w:rsidR="009C7966" w:rsidRPr="00933748">
        <w:rPr>
          <w:rFonts w:ascii="Times New Roman" w:eastAsia="Times New Roman" w:hAnsi="Times New Roman" w:cs="Times New Roman"/>
          <w:color w:val="212529"/>
          <w:sz w:val="22"/>
          <w:szCs w:val="22"/>
          <w:highlight w:val="white"/>
        </w:rPr>
        <w:t xml:space="preserve"> Ad Valorem Tax; County Tax Commissioner Duties (Rep. Marvin Lim - D)</w:t>
      </w:r>
    </w:p>
    <w:p w:rsidR="009C7966" w:rsidRPr="00933748" w:rsidRDefault="009C7966" w:rsidP="009C7966">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t xml:space="preserve">Relating to ad valorem taxation, so as to revise provisions concerning the duties of county tax commissioners with respect to the assessment and collection of municipal taxes and fees. </w:t>
      </w:r>
      <w:r w:rsidRPr="00933748">
        <w:rPr>
          <w:rFonts w:ascii="Times New Roman" w:eastAsia="Times New Roman" w:hAnsi="Times New Roman" w:cs="Times New Roman"/>
          <w:b/>
          <w:color w:val="212529"/>
          <w:sz w:val="22"/>
          <w:szCs w:val="22"/>
          <w:highlight w:val="white"/>
        </w:rPr>
        <w:t>Status:</w:t>
      </w:r>
      <w:r w:rsidRPr="00933748">
        <w:rPr>
          <w:rFonts w:ascii="Times New Roman" w:eastAsia="Times New Roman" w:hAnsi="Times New Roman" w:cs="Times New Roman"/>
          <w:color w:val="212529"/>
          <w:sz w:val="22"/>
          <w:szCs w:val="22"/>
          <w:highlight w:val="white"/>
        </w:rPr>
        <w:t xml:space="preserve"> </w:t>
      </w:r>
      <w:r w:rsidRPr="00933748">
        <w:rPr>
          <w:rFonts w:ascii="Times New Roman" w:eastAsia="Times New Roman" w:hAnsi="Times New Roman" w:cs="Times New Roman"/>
          <w:color w:val="000000"/>
          <w:sz w:val="22"/>
          <w:szCs w:val="22"/>
          <w:highlight w:val="white"/>
        </w:rPr>
        <w:t>Referred to Ways &amp; Means Cmte</w:t>
      </w:r>
    </w:p>
    <w:p w:rsidR="009C7966" w:rsidRDefault="009C7966" w:rsidP="009C7966">
      <w:pPr>
        <w:jc w:val="both"/>
        <w:rPr>
          <w:rFonts w:ascii="Times New Roman" w:eastAsia="Times New Roman" w:hAnsi="Times New Roman" w:cs="Times New Roman"/>
          <w:sz w:val="22"/>
          <w:szCs w:val="22"/>
        </w:rPr>
      </w:pPr>
    </w:p>
    <w:p w:rsidR="009C7966" w:rsidRPr="00933748" w:rsidRDefault="00BE0B7B" w:rsidP="009C7966">
      <w:pPr>
        <w:ind w:left="360"/>
        <w:jc w:val="both"/>
        <w:rPr>
          <w:rFonts w:ascii="Times New Roman" w:eastAsia="Times New Roman" w:hAnsi="Times New Roman" w:cs="Times New Roman"/>
          <w:sz w:val="22"/>
          <w:szCs w:val="22"/>
        </w:rPr>
      </w:pPr>
      <w:hyperlink r:id="rId68">
        <w:r w:rsidR="009C7966" w:rsidRPr="00933748">
          <w:rPr>
            <w:rFonts w:ascii="Times New Roman" w:eastAsia="Times New Roman" w:hAnsi="Times New Roman" w:cs="Times New Roman"/>
            <w:color w:val="1155CC"/>
            <w:sz w:val="22"/>
            <w:szCs w:val="22"/>
            <w:u w:val="single"/>
          </w:rPr>
          <w:t>HB 72,</w:t>
        </w:r>
      </w:hyperlink>
      <w:r w:rsidR="009C7966" w:rsidRPr="00933748">
        <w:rPr>
          <w:rFonts w:ascii="Times New Roman" w:eastAsia="Times New Roman" w:hAnsi="Times New Roman" w:cs="Times New Roman"/>
          <w:sz w:val="22"/>
          <w:szCs w:val="22"/>
        </w:rPr>
        <w:t xml:space="preserve"> Revise provisions relating to compensation and benefits for employees and members of governing bodies (Rep. Debra Bazemore - D)</w:t>
      </w:r>
    </w:p>
    <w:p w:rsidR="009C7966" w:rsidRPr="00933748" w:rsidRDefault="009C7966" w:rsidP="009C7966">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t xml:space="preserve">Relating to home rule powers, so as to revise provisions relating to the compensation and benefits for employees and members of governing authorities; to provide for elections and other related matters. </w:t>
      </w:r>
      <w:r w:rsidRPr="00933748">
        <w:rPr>
          <w:rFonts w:ascii="Times New Roman" w:eastAsia="Times New Roman" w:hAnsi="Times New Roman" w:cs="Times New Roman"/>
          <w:b/>
          <w:color w:val="212529"/>
          <w:sz w:val="22"/>
          <w:szCs w:val="22"/>
          <w:highlight w:val="white"/>
        </w:rPr>
        <w:t>Status:</w:t>
      </w:r>
      <w:r w:rsidRPr="00933748">
        <w:rPr>
          <w:rFonts w:ascii="Times New Roman" w:eastAsia="Times New Roman" w:hAnsi="Times New Roman" w:cs="Times New Roman"/>
          <w:color w:val="212529"/>
          <w:sz w:val="22"/>
          <w:szCs w:val="22"/>
          <w:highlight w:val="white"/>
        </w:rPr>
        <w:t xml:space="preserve"> </w:t>
      </w:r>
      <w:r w:rsidRPr="00933748">
        <w:rPr>
          <w:rFonts w:ascii="Times New Roman" w:eastAsia="Times New Roman" w:hAnsi="Times New Roman" w:cs="Times New Roman"/>
          <w:color w:val="000000"/>
          <w:sz w:val="22"/>
          <w:szCs w:val="22"/>
          <w:highlight w:val="white"/>
        </w:rPr>
        <w:t>Referred to Governmental Affairs Cmte</w:t>
      </w:r>
    </w:p>
    <w:p w:rsidR="009C7966" w:rsidRDefault="009C7966" w:rsidP="009C7966">
      <w:pPr>
        <w:jc w:val="both"/>
        <w:rPr>
          <w:rFonts w:ascii="Times New Roman" w:eastAsia="Times New Roman" w:hAnsi="Times New Roman" w:cs="Times New Roman"/>
          <w:sz w:val="22"/>
          <w:szCs w:val="22"/>
          <w:highlight w:val="white"/>
        </w:rPr>
      </w:pPr>
    </w:p>
    <w:p w:rsidR="009C7966" w:rsidRPr="00933748" w:rsidRDefault="00BE0B7B" w:rsidP="009C7966">
      <w:pPr>
        <w:ind w:left="360"/>
        <w:jc w:val="both"/>
        <w:rPr>
          <w:rFonts w:ascii="Times New Roman" w:eastAsia="Times New Roman" w:hAnsi="Times New Roman" w:cs="Times New Roman"/>
          <w:sz w:val="22"/>
          <w:szCs w:val="22"/>
          <w:highlight w:val="white"/>
        </w:rPr>
      </w:pPr>
      <w:hyperlink r:id="rId69">
        <w:r w:rsidR="009C7966" w:rsidRPr="00933748">
          <w:rPr>
            <w:rFonts w:ascii="Times New Roman" w:eastAsia="Times New Roman" w:hAnsi="Times New Roman" w:cs="Times New Roman"/>
            <w:color w:val="1155CC"/>
            <w:sz w:val="22"/>
            <w:szCs w:val="22"/>
            <w:highlight w:val="white"/>
            <w:u w:val="single"/>
          </w:rPr>
          <w:t>HB 77,</w:t>
        </w:r>
      </w:hyperlink>
      <w:r w:rsidR="009C7966" w:rsidRPr="00933748">
        <w:rPr>
          <w:rFonts w:ascii="Times New Roman" w:eastAsia="Times New Roman" w:hAnsi="Times New Roman" w:cs="Times New Roman"/>
          <w:sz w:val="22"/>
          <w:szCs w:val="22"/>
          <w:highlight w:val="white"/>
        </w:rPr>
        <w:t xml:space="preserve"> Provide for a fourth judge in Dougherty Judicial Circuit (Rep. Gerald Greene - R)</w:t>
      </w:r>
    </w:p>
    <w:p w:rsidR="009C7966" w:rsidRPr="00933748" w:rsidRDefault="009C7966" w:rsidP="009C7966">
      <w:pPr>
        <w:ind w:left="360"/>
        <w:jc w:val="both"/>
        <w:rPr>
          <w:rFonts w:ascii="Times New Roman" w:eastAsia="Times New Roman" w:hAnsi="Times New Roman" w:cs="Times New Roman"/>
          <w:color w:val="00B050"/>
          <w:sz w:val="22"/>
          <w:szCs w:val="22"/>
        </w:rPr>
      </w:pPr>
      <w:r w:rsidRPr="00933748">
        <w:rPr>
          <w:rFonts w:ascii="Times New Roman" w:eastAsia="Times New Roman" w:hAnsi="Times New Roman" w:cs="Times New Roman"/>
          <w:color w:val="212529"/>
          <w:sz w:val="22"/>
          <w:szCs w:val="22"/>
          <w:highlight w:val="white"/>
        </w:rPr>
        <w:t xml:space="preserve">Relating to the number of judges of superior courts, so as to provide for a fourth judge of the superior courts of the Dougherty Judicial Circuit. </w:t>
      </w:r>
      <w:r w:rsidRPr="00933748">
        <w:rPr>
          <w:rFonts w:ascii="Times New Roman" w:eastAsia="Times New Roman" w:hAnsi="Times New Roman" w:cs="Times New Roman"/>
          <w:b/>
          <w:color w:val="212529"/>
          <w:sz w:val="22"/>
          <w:szCs w:val="22"/>
          <w:highlight w:val="white"/>
        </w:rPr>
        <w:t>Status:</w:t>
      </w:r>
      <w:r w:rsidRPr="00933748">
        <w:rPr>
          <w:rFonts w:ascii="Times New Roman" w:eastAsia="Times New Roman" w:hAnsi="Times New Roman" w:cs="Times New Roman"/>
          <w:color w:val="212529"/>
          <w:sz w:val="22"/>
          <w:szCs w:val="22"/>
          <w:highlight w:val="white"/>
        </w:rPr>
        <w:t xml:space="preserve"> </w:t>
      </w:r>
      <w:r w:rsidRPr="00933748">
        <w:rPr>
          <w:rFonts w:ascii="Times New Roman" w:eastAsia="Times New Roman" w:hAnsi="Times New Roman" w:cs="Times New Roman"/>
          <w:color w:val="000000"/>
          <w:sz w:val="22"/>
          <w:szCs w:val="22"/>
          <w:highlight w:val="white"/>
        </w:rPr>
        <w:t xml:space="preserve">Referred to Judiciary Cmte, </w:t>
      </w:r>
      <w:r w:rsidRPr="00933748">
        <w:rPr>
          <w:rFonts w:ascii="Times New Roman" w:eastAsia="Times New Roman" w:hAnsi="Times New Roman" w:cs="Times New Roman"/>
          <w:color w:val="000000"/>
          <w:sz w:val="22"/>
          <w:szCs w:val="22"/>
        </w:rPr>
        <w:t xml:space="preserve">Passed Cmte by </w:t>
      </w:r>
      <w:r w:rsidRPr="00933748">
        <w:rPr>
          <w:rFonts w:ascii="Times New Roman" w:eastAsia="Times New Roman" w:hAnsi="Times New Roman" w:cs="Times New Roman"/>
          <w:sz w:val="22"/>
          <w:szCs w:val="22"/>
        </w:rPr>
        <w:t>Substitute</w:t>
      </w:r>
      <w:r w:rsidRPr="00933748">
        <w:rPr>
          <w:rFonts w:ascii="Times New Roman" w:eastAsia="Times New Roman" w:hAnsi="Times New Roman" w:cs="Times New Roman"/>
          <w:color w:val="000000"/>
          <w:sz w:val="22"/>
          <w:szCs w:val="22"/>
        </w:rPr>
        <w:t xml:space="preserve">, Pending Rules Cmte, Passed House, Sent to Senate, Referred to Senate Judiciary Cmte, Passed Cmte, Pending Rules, </w:t>
      </w:r>
      <w:r w:rsidRPr="00933748">
        <w:rPr>
          <w:rFonts w:ascii="Times New Roman" w:eastAsia="Times New Roman" w:hAnsi="Times New Roman" w:cs="Times New Roman"/>
          <w:color w:val="000000"/>
          <w:sz w:val="22"/>
          <w:szCs w:val="22"/>
          <w:highlight w:val="white"/>
        </w:rPr>
        <w:t xml:space="preserve">Passed Senate as Amended, </w:t>
      </w:r>
      <w:r w:rsidRPr="00933748">
        <w:rPr>
          <w:rFonts w:ascii="Times New Roman" w:eastAsia="Times New Roman" w:hAnsi="Times New Roman" w:cs="Times New Roman"/>
          <w:color w:val="00B050"/>
          <w:sz w:val="22"/>
          <w:szCs w:val="22"/>
          <w:highlight w:val="white"/>
        </w:rPr>
        <w:t>Sent to House for Agree/Disagree, House Agreed, Sent to Senate for Agree/Disagree, Senate Agreed, To the Governor</w:t>
      </w:r>
    </w:p>
    <w:p w:rsidR="009C7966" w:rsidRDefault="009C7966" w:rsidP="009C7966">
      <w:pPr>
        <w:jc w:val="both"/>
        <w:rPr>
          <w:rFonts w:ascii="Times New Roman" w:eastAsia="Times New Roman" w:hAnsi="Times New Roman" w:cs="Times New Roman"/>
          <w:color w:val="000000"/>
          <w:sz w:val="22"/>
          <w:szCs w:val="22"/>
          <w:highlight w:val="white"/>
        </w:rPr>
      </w:pPr>
    </w:p>
    <w:p w:rsidR="009C7966" w:rsidRPr="00933748" w:rsidRDefault="00BE0B7B" w:rsidP="009C7966">
      <w:pPr>
        <w:ind w:left="360"/>
        <w:jc w:val="both"/>
        <w:rPr>
          <w:rFonts w:ascii="Times New Roman" w:eastAsia="Times New Roman" w:hAnsi="Times New Roman" w:cs="Times New Roman"/>
          <w:color w:val="212529"/>
          <w:sz w:val="22"/>
          <w:szCs w:val="22"/>
          <w:highlight w:val="white"/>
        </w:rPr>
      </w:pPr>
      <w:hyperlink r:id="rId70">
        <w:r w:rsidR="009C7966" w:rsidRPr="00933748">
          <w:rPr>
            <w:rFonts w:ascii="Times New Roman" w:eastAsia="Times New Roman" w:hAnsi="Times New Roman" w:cs="Times New Roman"/>
            <w:color w:val="1155CC"/>
            <w:sz w:val="22"/>
            <w:szCs w:val="22"/>
            <w:highlight w:val="white"/>
            <w:u w:val="single"/>
          </w:rPr>
          <w:t>HB 132,</w:t>
        </w:r>
      </w:hyperlink>
      <w:r w:rsidR="009C7966" w:rsidRPr="00933748">
        <w:rPr>
          <w:rFonts w:ascii="Times New Roman" w:eastAsia="Times New Roman" w:hAnsi="Times New Roman" w:cs="Times New Roman"/>
          <w:color w:val="212529"/>
          <w:sz w:val="22"/>
          <w:szCs w:val="22"/>
          <w:highlight w:val="white"/>
        </w:rPr>
        <w:t xml:space="preserve">  Authorize certain uses of ungraded lumber in GA state standard codes (Rep. David Jenkins - R)</w:t>
      </w:r>
    </w:p>
    <w:p w:rsidR="009C7966" w:rsidRPr="00933748" w:rsidRDefault="009C7966" w:rsidP="009C7966">
      <w:pPr>
        <w:ind w:left="360"/>
        <w:jc w:val="both"/>
        <w:rPr>
          <w:rFonts w:ascii="Times New Roman" w:eastAsia="Times New Roman" w:hAnsi="Times New Roman" w:cs="Times New Roman"/>
          <w:color w:val="00B050"/>
          <w:sz w:val="22"/>
          <w:szCs w:val="22"/>
          <w:highlight w:val="white"/>
        </w:rPr>
      </w:pPr>
      <w:r w:rsidRPr="00933748">
        <w:rPr>
          <w:rFonts w:ascii="Times New Roman" w:eastAsia="Times New Roman" w:hAnsi="Times New Roman" w:cs="Times New Roman"/>
          <w:color w:val="212529"/>
          <w:sz w:val="22"/>
          <w:szCs w:val="22"/>
          <w:highlight w:val="white"/>
        </w:rPr>
        <w:t xml:space="preserve">Relating to an amendment of the GA Codes, so as to authorize certain uses of ungraded lumber.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Agriculture and Consumer Affairs Cmte, Passed Cmte, Pending Rules Cmte, Passed House, Sent to Senate, Referred to Agriculture and Consumer Affairs Cmte,</w:t>
      </w:r>
      <w:r w:rsidRPr="00933748">
        <w:rPr>
          <w:rFonts w:ascii="Times New Roman" w:eastAsia="Times New Roman" w:hAnsi="Times New Roman" w:cs="Times New Roman"/>
          <w:sz w:val="22"/>
          <w:szCs w:val="22"/>
          <w:highlight w:val="white"/>
        </w:rPr>
        <w:t xml:space="preserve"> </w:t>
      </w:r>
      <w:r w:rsidRPr="00933748">
        <w:rPr>
          <w:rFonts w:ascii="Times New Roman" w:eastAsia="Times New Roman" w:hAnsi="Times New Roman" w:cs="Times New Roman"/>
          <w:color w:val="000000"/>
          <w:sz w:val="22"/>
          <w:szCs w:val="22"/>
          <w:highlight w:val="white"/>
        </w:rPr>
        <w:t xml:space="preserve">Passed Cmte, Pending Rules Cmte, </w:t>
      </w:r>
      <w:r w:rsidRPr="00933748">
        <w:rPr>
          <w:rFonts w:ascii="Times New Roman" w:eastAsia="Times New Roman" w:hAnsi="Times New Roman" w:cs="Times New Roman"/>
          <w:color w:val="00B050"/>
          <w:sz w:val="22"/>
          <w:szCs w:val="22"/>
          <w:highlight w:val="white"/>
        </w:rPr>
        <w:t>Passed Senate, To the Governor</w:t>
      </w:r>
    </w:p>
    <w:p w:rsidR="009C7966" w:rsidRDefault="009C7966" w:rsidP="009C7966">
      <w:pPr>
        <w:jc w:val="both"/>
        <w:rPr>
          <w:rFonts w:ascii="Times New Roman" w:eastAsia="Times New Roman" w:hAnsi="Times New Roman" w:cs="Times New Roman"/>
          <w:color w:val="000000"/>
          <w:sz w:val="22"/>
          <w:szCs w:val="22"/>
          <w:highlight w:val="white"/>
        </w:rPr>
      </w:pPr>
    </w:p>
    <w:p w:rsidR="009C7966" w:rsidRPr="00933748" w:rsidRDefault="00BE0B7B" w:rsidP="009C7966">
      <w:pPr>
        <w:ind w:left="360"/>
        <w:jc w:val="both"/>
        <w:rPr>
          <w:rFonts w:ascii="Times New Roman" w:eastAsia="Times New Roman" w:hAnsi="Times New Roman" w:cs="Times New Roman"/>
          <w:sz w:val="22"/>
          <w:szCs w:val="22"/>
          <w:highlight w:val="white"/>
        </w:rPr>
      </w:pPr>
      <w:hyperlink r:id="rId71">
        <w:r w:rsidR="009C7966" w:rsidRPr="00933748">
          <w:rPr>
            <w:rFonts w:ascii="Times New Roman" w:eastAsia="Times New Roman" w:hAnsi="Times New Roman" w:cs="Times New Roman"/>
            <w:color w:val="1155CC"/>
            <w:sz w:val="22"/>
            <w:szCs w:val="22"/>
            <w:highlight w:val="white"/>
            <w:u w:val="single"/>
          </w:rPr>
          <w:t>HB 160,</w:t>
        </w:r>
      </w:hyperlink>
      <w:r w:rsidR="009C7966" w:rsidRPr="00933748">
        <w:rPr>
          <w:rFonts w:ascii="Times New Roman" w:eastAsia="Times New Roman" w:hAnsi="Times New Roman" w:cs="Times New Roman"/>
          <w:sz w:val="22"/>
          <w:szCs w:val="22"/>
          <w:highlight w:val="white"/>
        </w:rPr>
        <w:t xml:space="preserve"> City of Albany Community Improvement District Act (Rep. Gerald Greene - R) </w:t>
      </w:r>
    </w:p>
    <w:p w:rsidR="009C7966" w:rsidRPr="00933748" w:rsidRDefault="009C7966" w:rsidP="009C7966">
      <w:pPr>
        <w:ind w:left="360"/>
        <w:jc w:val="both"/>
        <w:rPr>
          <w:rFonts w:ascii="Times New Roman" w:eastAsia="Times New Roman" w:hAnsi="Times New Roman" w:cs="Times New Roman"/>
          <w:color w:val="212529"/>
          <w:sz w:val="22"/>
          <w:szCs w:val="22"/>
          <w:highlight w:val="white"/>
        </w:rPr>
      </w:pPr>
      <w:r w:rsidRPr="00933748">
        <w:rPr>
          <w:rFonts w:ascii="Times New Roman" w:eastAsia="Times New Roman" w:hAnsi="Times New Roman" w:cs="Times New Roman"/>
          <w:color w:val="212529"/>
          <w:sz w:val="22"/>
          <w:szCs w:val="22"/>
          <w:highlight w:val="white"/>
        </w:rPr>
        <w:t xml:space="preserve">To provide for the creation of one or more community improvement districts in the City of Albany; to provide for related matters. </w:t>
      </w:r>
      <w:r w:rsidRPr="00933748">
        <w:rPr>
          <w:rFonts w:ascii="Times New Roman" w:eastAsia="Times New Roman" w:hAnsi="Times New Roman" w:cs="Times New Roman"/>
          <w:b/>
          <w:color w:val="212529"/>
          <w:sz w:val="22"/>
          <w:szCs w:val="22"/>
          <w:highlight w:val="white"/>
        </w:rPr>
        <w:t>Status</w:t>
      </w:r>
      <w:r w:rsidRPr="00933748">
        <w:rPr>
          <w:rFonts w:ascii="Times New Roman" w:eastAsia="Times New Roman" w:hAnsi="Times New Roman" w:cs="Times New Roman"/>
          <w:b/>
          <w:color w:val="000000"/>
          <w:sz w:val="22"/>
          <w:szCs w:val="22"/>
          <w:highlight w:val="white"/>
        </w:rPr>
        <w:t xml:space="preserve">: </w:t>
      </w:r>
      <w:r w:rsidRPr="00933748">
        <w:rPr>
          <w:rFonts w:ascii="Times New Roman" w:eastAsia="Times New Roman" w:hAnsi="Times New Roman" w:cs="Times New Roman"/>
          <w:color w:val="000000"/>
          <w:sz w:val="22"/>
          <w:szCs w:val="22"/>
          <w:highlight w:val="white"/>
        </w:rPr>
        <w:t>Referred to House Intragovernmental Operations, Passed Cmte, Passed House, Sent to Senate, Referred to State and Local Governmental Operations Cmte, Passed Cmte, Passed Senate, To the Governor</w:t>
      </w:r>
    </w:p>
    <w:p w:rsidR="009C7966" w:rsidRDefault="009C7966" w:rsidP="009C7966">
      <w:pPr>
        <w:jc w:val="both"/>
        <w:rPr>
          <w:rFonts w:ascii="Times New Roman" w:eastAsia="Times New Roman" w:hAnsi="Times New Roman" w:cs="Times New Roman"/>
          <w:color w:val="212529"/>
          <w:sz w:val="22"/>
          <w:szCs w:val="22"/>
          <w:highlight w:val="white"/>
        </w:rPr>
      </w:pPr>
    </w:p>
    <w:p w:rsidR="009C7966" w:rsidRPr="00933748" w:rsidRDefault="00BE0B7B" w:rsidP="009C7966">
      <w:pPr>
        <w:ind w:left="360"/>
        <w:jc w:val="both"/>
        <w:rPr>
          <w:rFonts w:ascii="Times New Roman" w:eastAsia="Times New Roman" w:hAnsi="Times New Roman" w:cs="Times New Roman"/>
          <w:color w:val="212529"/>
          <w:sz w:val="22"/>
          <w:szCs w:val="22"/>
          <w:highlight w:val="white"/>
        </w:rPr>
      </w:pPr>
      <w:hyperlink r:id="rId72">
        <w:r w:rsidR="009C7966" w:rsidRPr="00933748">
          <w:rPr>
            <w:rFonts w:ascii="Times New Roman" w:eastAsia="Times New Roman" w:hAnsi="Times New Roman" w:cs="Times New Roman"/>
            <w:color w:val="1155CC"/>
            <w:sz w:val="22"/>
            <w:szCs w:val="22"/>
            <w:highlight w:val="white"/>
            <w:u w:val="single"/>
          </w:rPr>
          <w:t>HB 193,</w:t>
        </w:r>
      </w:hyperlink>
      <w:r w:rsidR="009C7966" w:rsidRPr="00933748">
        <w:rPr>
          <w:rFonts w:ascii="Times New Roman" w:eastAsia="Times New Roman" w:hAnsi="Times New Roman" w:cs="Times New Roman"/>
          <w:color w:val="212529"/>
          <w:sz w:val="22"/>
          <w:szCs w:val="22"/>
          <w:highlight w:val="white"/>
        </w:rPr>
        <w:t xml:space="preserve"> Increase value of certain public works construction contracts (Rep. Victor Anderson - R) </w:t>
      </w:r>
    </w:p>
    <w:p w:rsidR="009C7966" w:rsidRPr="00933748" w:rsidRDefault="009C7966" w:rsidP="009C7966">
      <w:pPr>
        <w:ind w:left="360"/>
        <w:jc w:val="both"/>
        <w:rPr>
          <w:rFonts w:ascii="Times New Roman" w:eastAsia="Times New Roman" w:hAnsi="Times New Roman" w:cs="Times New Roman"/>
          <w:color w:val="00B050"/>
          <w:sz w:val="22"/>
          <w:szCs w:val="22"/>
          <w:highlight w:val="white"/>
        </w:rPr>
      </w:pPr>
      <w:r w:rsidRPr="00933748">
        <w:rPr>
          <w:rFonts w:ascii="Times New Roman" w:eastAsia="Times New Roman" w:hAnsi="Times New Roman" w:cs="Times New Roman"/>
          <w:color w:val="212529"/>
          <w:sz w:val="22"/>
          <w:szCs w:val="22"/>
          <w:highlight w:val="white"/>
        </w:rPr>
        <w:t xml:space="preserve">Relating to public works contracting and bidding requirements, so as to increase the dollar values of certain public works construction contracts exempt from bidding requirements.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Governmental Affairs Cmte, Passed Cmte, Passed House</w:t>
      </w:r>
      <w:r w:rsidRPr="00933748">
        <w:rPr>
          <w:rFonts w:ascii="Times New Roman" w:eastAsia="Times New Roman" w:hAnsi="Times New Roman" w:cs="Times New Roman"/>
          <w:sz w:val="22"/>
          <w:szCs w:val="22"/>
          <w:highlight w:val="white"/>
        </w:rPr>
        <w:t xml:space="preserve">, </w:t>
      </w:r>
      <w:r w:rsidRPr="00933748">
        <w:rPr>
          <w:rFonts w:ascii="Times New Roman" w:eastAsia="Times New Roman" w:hAnsi="Times New Roman" w:cs="Times New Roman"/>
          <w:color w:val="000000"/>
          <w:sz w:val="22"/>
          <w:szCs w:val="22"/>
          <w:highlight w:val="white"/>
        </w:rPr>
        <w:t xml:space="preserve">Sent to Senate, Referred to Government Oversight Cmte, Passed Cmte, Pending Rules Cmte, Passed Senate as Amended, Sent to House for Agree/Disagree, </w:t>
      </w:r>
      <w:r w:rsidRPr="00933748">
        <w:rPr>
          <w:rFonts w:ascii="Times New Roman" w:eastAsia="Times New Roman" w:hAnsi="Times New Roman" w:cs="Times New Roman"/>
          <w:color w:val="00B050"/>
          <w:sz w:val="22"/>
          <w:szCs w:val="22"/>
          <w:highlight w:val="white"/>
        </w:rPr>
        <w:t>Passed House, Sent to Senate for Agree/Disagree, Senate Agreed, To the Governor</w:t>
      </w:r>
    </w:p>
    <w:p w:rsidR="009C7966" w:rsidRDefault="009C7966" w:rsidP="009C7966">
      <w:pPr>
        <w:jc w:val="both"/>
        <w:rPr>
          <w:rFonts w:ascii="Times New Roman" w:eastAsia="Times New Roman" w:hAnsi="Times New Roman" w:cs="Times New Roman"/>
          <w:sz w:val="22"/>
          <w:szCs w:val="22"/>
          <w:highlight w:val="white"/>
        </w:rPr>
      </w:pPr>
    </w:p>
    <w:p w:rsidR="009C7966" w:rsidRPr="00933748" w:rsidRDefault="00BE0B7B" w:rsidP="009C7966">
      <w:pPr>
        <w:ind w:left="360"/>
        <w:jc w:val="both"/>
        <w:rPr>
          <w:rFonts w:ascii="Times New Roman" w:eastAsia="Times New Roman" w:hAnsi="Times New Roman" w:cs="Times New Roman"/>
          <w:color w:val="000000" w:themeColor="text1"/>
          <w:sz w:val="22"/>
          <w:szCs w:val="22"/>
          <w:highlight w:val="white"/>
        </w:rPr>
      </w:pPr>
      <w:hyperlink r:id="rId73">
        <w:r w:rsidR="009C7966" w:rsidRPr="00933748">
          <w:rPr>
            <w:rFonts w:ascii="Times New Roman" w:eastAsia="Times New Roman" w:hAnsi="Times New Roman" w:cs="Times New Roman"/>
            <w:color w:val="1155CC"/>
            <w:sz w:val="22"/>
            <w:szCs w:val="22"/>
            <w:highlight w:val="white"/>
            <w:u w:val="single"/>
          </w:rPr>
          <w:t>HB 204,</w:t>
        </w:r>
      </w:hyperlink>
      <w:r w:rsidR="009C7966" w:rsidRPr="00933748">
        <w:rPr>
          <w:rFonts w:ascii="Times New Roman" w:eastAsia="Times New Roman" w:hAnsi="Times New Roman" w:cs="Times New Roman"/>
          <w:sz w:val="22"/>
          <w:szCs w:val="22"/>
          <w:highlight w:val="white"/>
        </w:rPr>
        <w:t xml:space="preserve"> </w:t>
      </w:r>
      <w:r w:rsidR="009C7966" w:rsidRPr="00933748">
        <w:rPr>
          <w:rFonts w:ascii="Times New Roman" w:eastAsia="Times New Roman" w:hAnsi="Times New Roman" w:cs="Times New Roman"/>
          <w:color w:val="000000" w:themeColor="text1"/>
          <w:sz w:val="22"/>
          <w:szCs w:val="22"/>
          <w:highlight w:val="white"/>
        </w:rPr>
        <w:t xml:space="preserve">Georgia Municipal Court Clerks’ Council (Rep. Bill Yearta -  R) </w:t>
      </w:r>
    </w:p>
    <w:p w:rsidR="009C7966" w:rsidRPr="00933748" w:rsidRDefault="009C7966" w:rsidP="009C7966">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000000" w:themeColor="text1"/>
          <w:sz w:val="22"/>
          <w:szCs w:val="22"/>
          <w:highlight w:val="white"/>
        </w:rPr>
        <w:t xml:space="preserve">Relating to municipal courts, so as to create the Georgia Municipal Court Clerks' Council; to provide for definitions; to provide for the membership, powers, and duties of the council; to provide for funding of the council; to provide for the status of the council and its members. </w:t>
      </w:r>
      <w:r w:rsidRPr="00933748">
        <w:rPr>
          <w:rFonts w:ascii="Times New Roman" w:eastAsia="Times New Roman" w:hAnsi="Times New Roman" w:cs="Times New Roman"/>
          <w:b/>
          <w:color w:val="000000" w:themeColor="text1"/>
          <w:sz w:val="22"/>
          <w:szCs w:val="22"/>
          <w:highlight w:val="white"/>
        </w:rPr>
        <w:t xml:space="preserve">Status: </w:t>
      </w:r>
      <w:r w:rsidRPr="00933748">
        <w:rPr>
          <w:rFonts w:ascii="Times New Roman" w:eastAsia="Times New Roman" w:hAnsi="Times New Roman" w:cs="Times New Roman"/>
          <w:color w:val="000000" w:themeColor="text1"/>
          <w:sz w:val="22"/>
          <w:szCs w:val="22"/>
          <w:highlight w:val="white"/>
        </w:rPr>
        <w:t xml:space="preserve">Referred to Judiciary Cmte, Passed Cmte, Pending Rules Cmte, Passed House, Sent to Senate, Referred to Judiciary Cmte, Passed Cmte by Substitute, Pending Rules, </w:t>
      </w:r>
      <w:r w:rsidRPr="00933748">
        <w:rPr>
          <w:rFonts w:ascii="Times New Roman" w:eastAsia="Times New Roman" w:hAnsi="Times New Roman" w:cs="Times New Roman"/>
          <w:color w:val="00B050"/>
          <w:sz w:val="22"/>
          <w:szCs w:val="22"/>
          <w:highlight w:val="white"/>
        </w:rPr>
        <w:t>Recommitted to Judiciary Cmte</w:t>
      </w:r>
    </w:p>
    <w:p w:rsidR="009C7966" w:rsidRDefault="009C7966" w:rsidP="009C7966">
      <w:pPr>
        <w:jc w:val="both"/>
        <w:rPr>
          <w:rFonts w:ascii="Times New Roman" w:eastAsia="Times New Roman" w:hAnsi="Times New Roman" w:cs="Times New Roman"/>
          <w:color w:val="000000"/>
          <w:sz w:val="22"/>
          <w:szCs w:val="22"/>
        </w:rPr>
      </w:pPr>
    </w:p>
    <w:p w:rsidR="009C7966" w:rsidRPr="00933748" w:rsidRDefault="00BE0B7B" w:rsidP="009C7966">
      <w:pPr>
        <w:ind w:left="360"/>
        <w:jc w:val="both"/>
        <w:rPr>
          <w:rFonts w:ascii="Times New Roman" w:eastAsia="Times New Roman" w:hAnsi="Times New Roman" w:cs="Times New Roman"/>
          <w:color w:val="273E47"/>
          <w:sz w:val="22"/>
          <w:szCs w:val="22"/>
        </w:rPr>
      </w:pPr>
      <w:hyperlink r:id="rId74">
        <w:r w:rsidR="009C7966" w:rsidRPr="00933748">
          <w:rPr>
            <w:rFonts w:ascii="Times New Roman" w:eastAsia="Times New Roman" w:hAnsi="Times New Roman" w:cs="Times New Roman"/>
            <w:color w:val="1155CC"/>
            <w:sz w:val="22"/>
            <w:szCs w:val="22"/>
            <w:u w:val="single"/>
          </w:rPr>
          <w:t>HB 254,</w:t>
        </w:r>
      </w:hyperlink>
      <w:r w:rsidR="009C7966" w:rsidRPr="00933748">
        <w:rPr>
          <w:rFonts w:ascii="Times New Roman" w:eastAsia="Times New Roman" w:hAnsi="Times New Roman" w:cs="Times New Roman"/>
          <w:sz w:val="22"/>
          <w:szCs w:val="22"/>
        </w:rPr>
        <w:t xml:space="preserve"> </w:t>
      </w:r>
      <w:r w:rsidR="009C7966" w:rsidRPr="00933748">
        <w:rPr>
          <w:rFonts w:ascii="Times New Roman" w:eastAsia="Times New Roman" w:hAnsi="Times New Roman" w:cs="Times New Roman"/>
          <w:color w:val="273E47"/>
          <w:sz w:val="22"/>
          <w:szCs w:val="22"/>
        </w:rPr>
        <w:t xml:space="preserve">Alternative </w:t>
      </w:r>
      <w:r w:rsidR="009C7966" w:rsidRPr="00933748">
        <w:rPr>
          <w:rFonts w:ascii="Times New Roman" w:eastAsia="Times New Roman" w:hAnsi="Times New Roman" w:cs="Times New Roman"/>
          <w:color w:val="000000"/>
          <w:sz w:val="22"/>
          <w:szCs w:val="22"/>
        </w:rPr>
        <w:t xml:space="preserve">procedure for the designation of the official legal organ (Rep. David Jenkins - R) </w:t>
      </w:r>
    </w:p>
    <w:p w:rsidR="009C7966" w:rsidRPr="00933748" w:rsidRDefault="009C7966" w:rsidP="009C7966">
      <w:pPr>
        <w:ind w:left="360"/>
        <w:jc w:val="both"/>
        <w:rPr>
          <w:rFonts w:ascii="Times New Roman" w:eastAsia="Times New Roman" w:hAnsi="Times New Roman" w:cs="Times New Roman"/>
          <w:b/>
          <w:color w:val="00B050"/>
          <w:sz w:val="22"/>
          <w:szCs w:val="22"/>
          <w:highlight w:val="white"/>
        </w:rPr>
      </w:pPr>
      <w:r w:rsidRPr="00933748">
        <w:rPr>
          <w:rFonts w:ascii="Times New Roman" w:eastAsia="Times New Roman" w:hAnsi="Times New Roman" w:cs="Times New Roman"/>
          <w:color w:val="212529"/>
          <w:sz w:val="22"/>
          <w:szCs w:val="22"/>
          <w:highlight w:val="white"/>
        </w:rPr>
        <w:t xml:space="preserve">Relating to the requirements of an official legal organ, so as to provide an alternative procedure for the designation of the official legal organ; to amend Chapter 80 of Title 36 of the Official Code of Georgia Annotated, relating to provisions applicable to counties, municipal corporations, and other governmental entities, so as to provide an additional manner of publishing certain legal notices by counties and municipalities.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Judiciary Cmte, Passed Cmte by Substitute, Pending Rules Cmte, Passed House, Sent to Senate, Referred to State and Local Governmental Operations Cmte, Passed Cmte, Pending Rules Cmte, </w:t>
      </w:r>
      <w:r w:rsidRPr="00933748">
        <w:rPr>
          <w:rFonts w:ascii="Times New Roman" w:eastAsia="Times New Roman" w:hAnsi="Times New Roman" w:cs="Times New Roman"/>
          <w:color w:val="00B050"/>
          <w:sz w:val="22"/>
          <w:szCs w:val="22"/>
          <w:highlight w:val="white"/>
        </w:rPr>
        <w:t>Passed Senate, To the Governor</w:t>
      </w:r>
    </w:p>
    <w:p w:rsidR="009C7966" w:rsidRDefault="009C7966" w:rsidP="009C7966">
      <w:pPr>
        <w:jc w:val="both"/>
        <w:rPr>
          <w:rFonts w:ascii="Times New Roman" w:eastAsia="Times New Roman" w:hAnsi="Times New Roman" w:cs="Times New Roman"/>
          <w:sz w:val="22"/>
          <w:szCs w:val="22"/>
        </w:rPr>
      </w:pPr>
    </w:p>
    <w:p w:rsidR="009C7966" w:rsidRPr="00933748" w:rsidRDefault="00BE0B7B" w:rsidP="009C7966">
      <w:pPr>
        <w:ind w:left="360"/>
        <w:jc w:val="both"/>
        <w:rPr>
          <w:rFonts w:ascii="Times New Roman" w:eastAsia="Times New Roman" w:hAnsi="Times New Roman" w:cs="Times New Roman"/>
          <w:sz w:val="22"/>
          <w:szCs w:val="22"/>
        </w:rPr>
      </w:pPr>
      <w:hyperlink r:id="rId75">
        <w:r w:rsidR="009C7966" w:rsidRPr="00933748">
          <w:rPr>
            <w:rFonts w:ascii="Times New Roman" w:eastAsia="Times New Roman" w:hAnsi="Times New Roman" w:cs="Times New Roman"/>
            <w:color w:val="1155CC"/>
            <w:sz w:val="22"/>
            <w:szCs w:val="22"/>
            <w:u w:val="single"/>
          </w:rPr>
          <w:t>HB 269,</w:t>
        </w:r>
      </w:hyperlink>
      <w:r w:rsidR="009C7966" w:rsidRPr="00933748">
        <w:rPr>
          <w:rFonts w:ascii="Times New Roman" w:eastAsia="Times New Roman" w:hAnsi="Times New Roman" w:cs="Times New Roman"/>
          <w:sz w:val="22"/>
          <w:szCs w:val="22"/>
        </w:rPr>
        <w:t xml:space="preserve"> Workforce Innovation and Opportunity Act (Rep. Shaw Blackmon - R) </w:t>
      </w:r>
    </w:p>
    <w:p w:rsidR="009C7966" w:rsidRPr="00933748" w:rsidRDefault="009C7966" w:rsidP="009C7966">
      <w:pPr>
        <w:ind w:left="360"/>
        <w:jc w:val="both"/>
        <w:rPr>
          <w:rFonts w:ascii="Times New Roman" w:eastAsia="Times New Roman" w:hAnsi="Times New Roman" w:cs="Times New Roman"/>
          <w:color w:val="00B050"/>
          <w:sz w:val="22"/>
          <w:szCs w:val="22"/>
        </w:rPr>
      </w:pPr>
      <w:r w:rsidRPr="00933748">
        <w:rPr>
          <w:rFonts w:ascii="Times New Roman" w:eastAsia="Times New Roman" w:hAnsi="Times New Roman" w:cs="Times New Roman"/>
          <w:color w:val="212529"/>
          <w:sz w:val="22"/>
          <w:szCs w:val="22"/>
          <w:highlight w:val="white"/>
        </w:rPr>
        <w:t>Relating to meetings open to the public, limitation on action to contest agency action, recording, notice of time and place, access to minutes, and telecommunications conferences, so as to authorize local workforce development boards, formed pursuant to the federal Workforce Innovation and Opportunity Act, and their associated committees and local officials to conduct meetings via teleconference</w:t>
      </w:r>
      <w:r w:rsidRPr="00933748">
        <w:rPr>
          <w:rFonts w:ascii="Times New Roman" w:eastAsia="Times New Roman" w:hAnsi="Times New Roman" w:cs="Times New Roman"/>
          <w:sz w:val="22"/>
          <w:szCs w:val="22"/>
        </w:rPr>
        <w:t xml:space="preserve">. </w:t>
      </w:r>
      <w:r w:rsidRPr="00933748">
        <w:rPr>
          <w:rFonts w:ascii="Times New Roman" w:eastAsia="Times New Roman" w:hAnsi="Times New Roman" w:cs="Times New Roman"/>
          <w:b/>
          <w:sz w:val="22"/>
          <w:szCs w:val="22"/>
        </w:rPr>
        <w:t xml:space="preserve">Status: </w:t>
      </w:r>
      <w:r w:rsidRPr="00933748">
        <w:rPr>
          <w:rFonts w:ascii="Times New Roman" w:eastAsia="Times New Roman" w:hAnsi="Times New Roman" w:cs="Times New Roman"/>
          <w:color w:val="000000"/>
          <w:sz w:val="22"/>
          <w:szCs w:val="22"/>
        </w:rPr>
        <w:t xml:space="preserve">Referred to Governmental Affairs Cmte, Passed Cmte, Pending Rules Cmte, </w:t>
      </w:r>
      <w:r w:rsidRPr="00933748">
        <w:rPr>
          <w:rFonts w:ascii="Times New Roman" w:eastAsia="Times New Roman" w:hAnsi="Times New Roman" w:cs="Times New Roman"/>
          <w:color w:val="000000"/>
          <w:sz w:val="22"/>
          <w:szCs w:val="22"/>
          <w:highlight w:val="white"/>
        </w:rPr>
        <w:t xml:space="preserve">Passed House, Sent to Senate, Referred to Government Oversight Cmte, </w:t>
      </w:r>
      <w:r w:rsidRPr="00933748">
        <w:rPr>
          <w:rFonts w:ascii="Times New Roman" w:eastAsia="Times New Roman" w:hAnsi="Times New Roman" w:cs="Times New Roman"/>
          <w:color w:val="00B050"/>
          <w:sz w:val="22"/>
          <w:szCs w:val="22"/>
          <w:highlight w:val="white"/>
        </w:rPr>
        <w:t>Senate Tabled</w:t>
      </w:r>
      <w:r w:rsidRPr="00933748">
        <w:rPr>
          <w:rFonts w:ascii="Times New Roman" w:eastAsia="Times New Roman" w:hAnsi="Times New Roman" w:cs="Times New Roman"/>
          <w:color w:val="00B050"/>
          <w:sz w:val="22"/>
          <w:szCs w:val="22"/>
        </w:rPr>
        <w:t>, Recommitted to Government Oversight Cmte</w:t>
      </w:r>
    </w:p>
    <w:p w:rsidR="009C7966" w:rsidRDefault="009C7966" w:rsidP="009C7966">
      <w:pPr>
        <w:jc w:val="both"/>
        <w:rPr>
          <w:rFonts w:ascii="Times New Roman" w:eastAsia="Times New Roman" w:hAnsi="Times New Roman" w:cs="Times New Roman"/>
          <w:color w:val="000000"/>
          <w:sz w:val="22"/>
          <w:szCs w:val="22"/>
        </w:rPr>
      </w:pPr>
    </w:p>
    <w:p w:rsidR="009C7966" w:rsidRPr="00933748" w:rsidRDefault="00BE0B7B" w:rsidP="009C7966">
      <w:pPr>
        <w:ind w:left="360"/>
        <w:jc w:val="both"/>
        <w:rPr>
          <w:rFonts w:ascii="Times New Roman" w:eastAsia="Times New Roman" w:hAnsi="Times New Roman" w:cs="Times New Roman"/>
          <w:color w:val="273E47"/>
          <w:sz w:val="22"/>
          <w:szCs w:val="22"/>
        </w:rPr>
      </w:pPr>
      <w:hyperlink r:id="rId76">
        <w:r w:rsidR="009C7966" w:rsidRPr="00933748">
          <w:rPr>
            <w:rFonts w:ascii="Times New Roman" w:eastAsia="Times New Roman" w:hAnsi="Times New Roman" w:cs="Times New Roman"/>
            <w:color w:val="1155CC"/>
            <w:sz w:val="22"/>
            <w:szCs w:val="22"/>
            <w:u w:val="single"/>
          </w:rPr>
          <w:t>HB 283,</w:t>
        </w:r>
      </w:hyperlink>
      <w:r w:rsidR="009C7966" w:rsidRPr="00933748">
        <w:rPr>
          <w:rFonts w:ascii="Times New Roman" w:eastAsia="Times New Roman" w:hAnsi="Times New Roman" w:cs="Times New Roman"/>
          <w:sz w:val="22"/>
          <w:szCs w:val="22"/>
        </w:rPr>
        <w:t xml:space="preserve"> </w:t>
      </w:r>
      <w:r w:rsidR="009C7966" w:rsidRPr="00933748">
        <w:rPr>
          <w:rFonts w:ascii="Times New Roman" w:eastAsia="Times New Roman" w:hAnsi="Times New Roman" w:cs="Times New Roman"/>
          <w:color w:val="000000"/>
          <w:sz w:val="22"/>
          <w:szCs w:val="22"/>
        </w:rPr>
        <w:t xml:space="preserve">To Change the Manner and method of imposing and collecting taxes on newly manufactured single-family structures (Rep. Beth Camp - R) </w:t>
      </w:r>
    </w:p>
    <w:p w:rsidR="009C7966" w:rsidRPr="00933748" w:rsidRDefault="009C7966" w:rsidP="009C7966">
      <w:pPr>
        <w:ind w:left="360"/>
        <w:jc w:val="both"/>
        <w:rPr>
          <w:rFonts w:ascii="Times New Roman" w:eastAsia="Times New Roman" w:hAnsi="Times New Roman" w:cs="Times New Roman"/>
          <w:color w:val="000000"/>
          <w:sz w:val="22"/>
          <w:szCs w:val="22"/>
        </w:rPr>
      </w:pPr>
      <w:r w:rsidRPr="00933748">
        <w:rPr>
          <w:rFonts w:ascii="Times New Roman" w:eastAsia="Times New Roman" w:hAnsi="Times New Roman" w:cs="Times New Roman"/>
          <w:color w:val="212529"/>
          <w:sz w:val="22"/>
          <w:szCs w:val="22"/>
          <w:highlight w:val="white"/>
        </w:rPr>
        <w:t xml:space="preserve">Relating to general provisions applicable to sales and use tax, so as to change the manner and method of imposing and collecting such taxes on new manufactured single-family structures; to provide for an exemption for pre-owned manufactured single-family structures.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Ways and Means Cmte, Passed Cmte by Substitute, Passed House, Sent to Senate, Referred to Finance Cmte</w:t>
      </w:r>
    </w:p>
    <w:p w:rsidR="009C7966" w:rsidRDefault="009C7966" w:rsidP="009C7966">
      <w:pPr>
        <w:jc w:val="both"/>
        <w:rPr>
          <w:rFonts w:ascii="Times New Roman" w:eastAsia="Times New Roman" w:hAnsi="Times New Roman" w:cs="Times New Roman"/>
          <w:sz w:val="22"/>
          <w:szCs w:val="22"/>
        </w:rPr>
      </w:pPr>
    </w:p>
    <w:p w:rsidR="009C7966" w:rsidRPr="00933748" w:rsidRDefault="00BE0B7B" w:rsidP="009C7966">
      <w:pPr>
        <w:ind w:left="360"/>
        <w:jc w:val="both"/>
        <w:rPr>
          <w:rFonts w:ascii="Times New Roman" w:eastAsia="Times New Roman" w:hAnsi="Times New Roman" w:cs="Times New Roman"/>
          <w:sz w:val="22"/>
          <w:szCs w:val="22"/>
        </w:rPr>
      </w:pPr>
      <w:hyperlink r:id="rId77">
        <w:r w:rsidR="009C7966" w:rsidRPr="00933748">
          <w:rPr>
            <w:rFonts w:ascii="Times New Roman" w:eastAsia="Times New Roman" w:hAnsi="Times New Roman" w:cs="Times New Roman"/>
            <w:color w:val="1155CC"/>
            <w:sz w:val="22"/>
            <w:szCs w:val="22"/>
            <w:u w:val="single"/>
          </w:rPr>
          <w:t>HB 290,</w:t>
        </w:r>
      </w:hyperlink>
      <w:r w:rsidR="009C7966" w:rsidRPr="00933748">
        <w:rPr>
          <w:rFonts w:ascii="Times New Roman" w:eastAsia="Times New Roman" w:hAnsi="Times New Roman" w:cs="Times New Roman"/>
          <w:sz w:val="22"/>
          <w:szCs w:val="22"/>
        </w:rPr>
        <w:t xml:space="preserve"> Revise the Duties of the County Tax Commissioners (Rep. Mitchell Scoggins - R) </w:t>
      </w:r>
    </w:p>
    <w:p w:rsidR="009C7966" w:rsidRPr="00933748" w:rsidRDefault="009C7966" w:rsidP="009C7966">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t xml:space="preserve">Relating to municipal taxation, so as to revise provisions concerning the duties of county tax commissioners with respect to the assessment and collection of municipal taxes and fees; to provide for terms and conditions.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Ways and Means Cmte, Passed Cmte, Pending Rules Cmte, Passed House, Sent to Senate, Referred to Finance Cmte, </w:t>
      </w:r>
      <w:r w:rsidRPr="00933748">
        <w:rPr>
          <w:rFonts w:ascii="Times New Roman" w:eastAsia="Times New Roman" w:hAnsi="Times New Roman" w:cs="Times New Roman"/>
          <w:color w:val="00B050"/>
          <w:sz w:val="22"/>
          <w:szCs w:val="22"/>
          <w:highlight w:val="white"/>
        </w:rPr>
        <w:t>Passed Cmte by Substitute, Senate Tabled, Recommitted to Finance Cmte</w:t>
      </w:r>
    </w:p>
    <w:p w:rsidR="009C7966" w:rsidRDefault="009C7966" w:rsidP="009C7966">
      <w:pPr>
        <w:jc w:val="both"/>
        <w:rPr>
          <w:rFonts w:ascii="Times New Roman" w:eastAsia="Times New Roman" w:hAnsi="Times New Roman" w:cs="Times New Roman"/>
          <w:sz w:val="22"/>
          <w:szCs w:val="22"/>
          <w:highlight w:val="white"/>
        </w:rPr>
      </w:pPr>
    </w:p>
    <w:p w:rsidR="009C7966" w:rsidRPr="00933748" w:rsidRDefault="00BE0B7B" w:rsidP="009C7966">
      <w:pPr>
        <w:ind w:left="360"/>
        <w:jc w:val="both"/>
        <w:rPr>
          <w:rFonts w:ascii="Times New Roman" w:eastAsia="Times New Roman" w:hAnsi="Times New Roman" w:cs="Times New Roman"/>
          <w:sz w:val="22"/>
          <w:szCs w:val="22"/>
          <w:highlight w:val="white"/>
        </w:rPr>
      </w:pPr>
      <w:hyperlink r:id="rId78">
        <w:r w:rsidR="009C7966" w:rsidRPr="00933748">
          <w:rPr>
            <w:rFonts w:ascii="Times New Roman" w:eastAsia="Times New Roman" w:hAnsi="Times New Roman" w:cs="Times New Roman"/>
            <w:color w:val="1155CC"/>
            <w:sz w:val="22"/>
            <w:szCs w:val="22"/>
            <w:highlight w:val="white"/>
            <w:u w:val="single"/>
          </w:rPr>
          <w:t>HB 415,</w:t>
        </w:r>
      </w:hyperlink>
      <w:r w:rsidR="009C7966" w:rsidRPr="00933748">
        <w:rPr>
          <w:rFonts w:ascii="Times New Roman" w:eastAsia="Times New Roman" w:hAnsi="Times New Roman" w:cs="Times New Roman"/>
          <w:sz w:val="22"/>
          <w:szCs w:val="22"/>
          <w:highlight w:val="white"/>
        </w:rPr>
        <w:t xml:space="preserve"> Joint County and Municipal Sales and Use Tax (Rep. Deborah </w:t>
      </w:r>
      <w:proofErr w:type="spellStart"/>
      <w:r w:rsidR="009C7966" w:rsidRPr="00933748">
        <w:rPr>
          <w:rFonts w:ascii="Times New Roman" w:eastAsia="Times New Roman" w:hAnsi="Times New Roman" w:cs="Times New Roman"/>
          <w:sz w:val="22"/>
          <w:szCs w:val="22"/>
          <w:highlight w:val="white"/>
        </w:rPr>
        <w:t>Silcox</w:t>
      </w:r>
      <w:proofErr w:type="spellEnd"/>
      <w:r w:rsidR="009C7966" w:rsidRPr="00933748">
        <w:rPr>
          <w:rFonts w:ascii="Times New Roman" w:eastAsia="Times New Roman" w:hAnsi="Times New Roman" w:cs="Times New Roman"/>
          <w:sz w:val="22"/>
          <w:szCs w:val="22"/>
          <w:highlight w:val="white"/>
        </w:rPr>
        <w:t xml:space="preserve"> - R) </w:t>
      </w:r>
    </w:p>
    <w:p w:rsidR="009C7966" w:rsidRPr="00933748" w:rsidRDefault="009C7966" w:rsidP="009C7966">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t xml:space="preserve">Relating to joint county and municipal sales and use tax (LOST), so as to revise a provision related to the call of elections.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Ways and Means Cmte</w:t>
      </w:r>
    </w:p>
    <w:p w:rsidR="009C7966" w:rsidRDefault="009C7966" w:rsidP="009C7966">
      <w:pPr>
        <w:jc w:val="both"/>
        <w:rPr>
          <w:rFonts w:ascii="Times New Roman" w:eastAsia="Times New Roman" w:hAnsi="Times New Roman" w:cs="Times New Roman"/>
          <w:sz w:val="22"/>
          <w:szCs w:val="22"/>
          <w:highlight w:val="white"/>
        </w:rPr>
      </w:pPr>
    </w:p>
    <w:p w:rsidR="009C7966" w:rsidRPr="00933748" w:rsidRDefault="00BE0B7B" w:rsidP="009C7966">
      <w:pPr>
        <w:ind w:left="360"/>
        <w:jc w:val="both"/>
        <w:rPr>
          <w:rFonts w:ascii="Times New Roman" w:eastAsia="Times New Roman" w:hAnsi="Times New Roman" w:cs="Times New Roman"/>
          <w:sz w:val="22"/>
          <w:szCs w:val="22"/>
          <w:highlight w:val="white"/>
        </w:rPr>
      </w:pPr>
      <w:hyperlink r:id="rId79">
        <w:r w:rsidR="009C7966" w:rsidRPr="00933748">
          <w:rPr>
            <w:rFonts w:ascii="Times New Roman" w:eastAsia="Times New Roman" w:hAnsi="Times New Roman" w:cs="Times New Roman"/>
            <w:color w:val="1155CC"/>
            <w:sz w:val="22"/>
            <w:szCs w:val="22"/>
            <w:highlight w:val="white"/>
            <w:u w:val="single"/>
          </w:rPr>
          <w:t>HB 514,</w:t>
        </w:r>
      </w:hyperlink>
      <w:r w:rsidR="009C7966" w:rsidRPr="00933748">
        <w:rPr>
          <w:rFonts w:ascii="Times New Roman" w:eastAsia="Times New Roman" w:hAnsi="Times New Roman" w:cs="Times New Roman"/>
          <w:sz w:val="22"/>
          <w:szCs w:val="22"/>
          <w:highlight w:val="white"/>
        </w:rPr>
        <w:t xml:space="preserve"> Housing Regulation Transparency Act (Rep. Dale Washburn - R) </w:t>
      </w:r>
    </w:p>
    <w:p w:rsidR="009C7966" w:rsidRPr="00933748" w:rsidRDefault="009C7966" w:rsidP="009C7966">
      <w:pPr>
        <w:ind w:left="360"/>
        <w:jc w:val="both"/>
        <w:rPr>
          <w:rFonts w:ascii="Times New Roman" w:eastAsia="Times New Roman" w:hAnsi="Times New Roman" w:cs="Times New Roman"/>
          <w:color w:val="00B050"/>
          <w:sz w:val="22"/>
          <w:szCs w:val="22"/>
          <w:highlight w:val="white"/>
        </w:rPr>
      </w:pPr>
      <w:r w:rsidRPr="00933748">
        <w:rPr>
          <w:rFonts w:ascii="Times New Roman" w:eastAsia="Times New Roman" w:hAnsi="Times New Roman" w:cs="Times New Roman"/>
          <w:color w:val="212529"/>
          <w:sz w:val="22"/>
          <w:szCs w:val="22"/>
          <w:highlight w:val="white"/>
        </w:rPr>
        <w:t xml:space="preserve">Relating to zoning procedures, so as to provide for the length and renewal of moratoriums related to zoning decisions; to provide for legislative findings; to provide procedures for the levy, collection, use, and waiver of fees related to zoning decisions and related permits; to revise notice and hearing requirements for certain zoning decisions.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the Governmental Affairs Cmte, Passed Cmte by Substitute, Pending Rules Cmte, Passed House, Sent to Senate, Referred to Economic Development and Tourism Cmte, </w:t>
      </w:r>
      <w:r w:rsidRPr="00933748">
        <w:rPr>
          <w:rFonts w:ascii="Times New Roman" w:eastAsia="Times New Roman" w:hAnsi="Times New Roman" w:cs="Times New Roman"/>
          <w:color w:val="00B050"/>
          <w:sz w:val="22"/>
          <w:szCs w:val="22"/>
          <w:highlight w:val="white"/>
        </w:rPr>
        <w:t>Passed Cmte by Substitute, Passed Senate, Sent to House for Agree/Disagree, House Disagreed, Sent to Senate, Senate Insisted, House Insisted, House Conference Cmte Appointed: Representatives from the 144</w:t>
      </w:r>
      <w:r w:rsidRPr="00933748">
        <w:rPr>
          <w:rFonts w:ascii="Times New Roman" w:eastAsia="Times New Roman" w:hAnsi="Times New Roman" w:cs="Times New Roman"/>
          <w:color w:val="00B050"/>
          <w:sz w:val="22"/>
          <w:szCs w:val="22"/>
          <w:highlight w:val="white"/>
          <w:vertAlign w:val="superscript"/>
        </w:rPr>
        <w:t>th</w:t>
      </w:r>
      <w:r w:rsidRPr="00933748">
        <w:rPr>
          <w:rFonts w:ascii="Times New Roman" w:eastAsia="Times New Roman" w:hAnsi="Times New Roman" w:cs="Times New Roman"/>
          <w:color w:val="00B050"/>
          <w:sz w:val="22"/>
          <w:szCs w:val="22"/>
          <w:highlight w:val="white"/>
        </w:rPr>
        <w:t>, 175</w:t>
      </w:r>
      <w:r w:rsidRPr="00933748">
        <w:rPr>
          <w:rFonts w:ascii="Times New Roman" w:eastAsia="Times New Roman" w:hAnsi="Times New Roman" w:cs="Times New Roman"/>
          <w:color w:val="00B050"/>
          <w:sz w:val="22"/>
          <w:szCs w:val="22"/>
          <w:highlight w:val="white"/>
          <w:vertAlign w:val="superscript"/>
        </w:rPr>
        <w:t>th</w:t>
      </w:r>
      <w:r w:rsidRPr="00933748">
        <w:rPr>
          <w:rFonts w:ascii="Times New Roman" w:eastAsia="Times New Roman" w:hAnsi="Times New Roman" w:cs="Times New Roman"/>
          <w:color w:val="00B050"/>
          <w:sz w:val="22"/>
          <w:szCs w:val="22"/>
          <w:highlight w:val="white"/>
        </w:rPr>
        <w:t xml:space="preserve"> and 33</w:t>
      </w:r>
      <w:r w:rsidRPr="00933748">
        <w:rPr>
          <w:rFonts w:ascii="Times New Roman" w:eastAsia="Times New Roman" w:hAnsi="Times New Roman" w:cs="Times New Roman"/>
          <w:color w:val="00B050"/>
          <w:sz w:val="22"/>
          <w:szCs w:val="22"/>
          <w:highlight w:val="white"/>
          <w:vertAlign w:val="superscript"/>
        </w:rPr>
        <w:t>rd</w:t>
      </w:r>
      <w:r w:rsidRPr="00933748">
        <w:rPr>
          <w:rFonts w:ascii="Times New Roman" w:eastAsia="Times New Roman" w:hAnsi="Times New Roman" w:cs="Times New Roman"/>
          <w:color w:val="00B050"/>
          <w:sz w:val="22"/>
          <w:szCs w:val="22"/>
          <w:highlight w:val="white"/>
        </w:rPr>
        <w:t>, Senate Conference Cmte Appointed: Senators from the 30</w:t>
      </w:r>
      <w:r w:rsidRPr="00933748">
        <w:rPr>
          <w:rFonts w:ascii="Times New Roman" w:eastAsia="Times New Roman" w:hAnsi="Times New Roman" w:cs="Times New Roman"/>
          <w:color w:val="00B050"/>
          <w:sz w:val="22"/>
          <w:szCs w:val="22"/>
          <w:highlight w:val="white"/>
          <w:vertAlign w:val="superscript"/>
        </w:rPr>
        <w:t>th</w:t>
      </w:r>
      <w:r w:rsidRPr="00933748">
        <w:rPr>
          <w:rFonts w:ascii="Times New Roman" w:eastAsia="Times New Roman" w:hAnsi="Times New Roman" w:cs="Times New Roman"/>
          <w:color w:val="00B050"/>
          <w:sz w:val="22"/>
          <w:szCs w:val="22"/>
          <w:highlight w:val="white"/>
        </w:rPr>
        <w:t>, 21</w:t>
      </w:r>
      <w:r w:rsidRPr="00933748">
        <w:rPr>
          <w:rFonts w:ascii="Times New Roman" w:eastAsia="Times New Roman" w:hAnsi="Times New Roman" w:cs="Times New Roman"/>
          <w:color w:val="00B050"/>
          <w:sz w:val="22"/>
          <w:szCs w:val="22"/>
          <w:highlight w:val="white"/>
          <w:vertAlign w:val="superscript"/>
        </w:rPr>
        <w:t>st</w:t>
      </w:r>
      <w:r w:rsidRPr="00933748">
        <w:rPr>
          <w:rFonts w:ascii="Times New Roman" w:eastAsia="Times New Roman" w:hAnsi="Times New Roman" w:cs="Times New Roman"/>
          <w:color w:val="00B050"/>
          <w:sz w:val="22"/>
          <w:szCs w:val="22"/>
          <w:highlight w:val="white"/>
        </w:rPr>
        <w:t xml:space="preserve"> and 45th </w:t>
      </w:r>
    </w:p>
    <w:p w:rsidR="009C7966" w:rsidRDefault="009C7966" w:rsidP="009C7966">
      <w:pPr>
        <w:jc w:val="both"/>
        <w:rPr>
          <w:rFonts w:ascii="Times New Roman" w:eastAsia="Times New Roman" w:hAnsi="Times New Roman" w:cs="Times New Roman"/>
          <w:sz w:val="22"/>
          <w:szCs w:val="22"/>
          <w:highlight w:val="white"/>
        </w:rPr>
      </w:pPr>
    </w:p>
    <w:p w:rsidR="009C7966" w:rsidRPr="00933748" w:rsidRDefault="00BE0B7B" w:rsidP="009C7966">
      <w:pPr>
        <w:ind w:left="360"/>
        <w:jc w:val="both"/>
        <w:rPr>
          <w:rFonts w:ascii="Times New Roman" w:eastAsia="Times New Roman" w:hAnsi="Times New Roman" w:cs="Times New Roman"/>
          <w:sz w:val="22"/>
          <w:szCs w:val="22"/>
          <w:highlight w:val="white"/>
        </w:rPr>
      </w:pPr>
      <w:hyperlink r:id="rId80">
        <w:r w:rsidR="009C7966" w:rsidRPr="00933748">
          <w:rPr>
            <w:rFonts w:ascii="Times New Roman" w:eastAsia="Times New Roman" w:hAnsi="Times New Roman" w:cs="Times New Roman"/>
            <w:color w:val="1155CC"/>
            <w:sz w:val="22"/>
            <w:szCs w:val="22"/>
            <w:highlight w:val="white"/>
            <w:u w:val="single"/>
          </w:rPr>
          <w:t>HB 516,</w:t>
        </w:r>
      </w:hyperlink>
      <w:r w:rsidR="009C7966" w:rsidRPr="00933748">
        <w:rPr>
          <w:rFonts w:ascii="Times New Roman" w:eastAsia="Times New Roman" w:hAnsi="Times New Roman" w:cs="Times New Roman"/>
          <w:sz w:val="22"/>
          <w:szCs w:val="22"/>
          <w:highlight w:val="white"/>
        </w:rPr>
        <w:t xml:space="preserve"> Increase minimum amount for a public road contract that prohibits Negotiation (Rep. Derrick McCollum - R) </w:t>
      </w:r>
    </w:p>
    <w:p w:rsidR="009C7966" w:rsidRPr="00933748" w:rsidRDefault="009C7966" w:rsidP="009C7966">
      <w:pPr>
        <w:ind w:left="360"/>
        <w:jc w:val="both"/>
        <w:rPr>
          <w:rFonts w:ascii="Times New Roman" w:eastAsia="Times New Roman" w:hAnsi="Times New Roman" w:cs="Times New Roman"/>
          <w:color w:val="00B050"/>
          <w:sz w:val="22"/>
          <w:szCs w:val="22"/>
          <w:highlight w:val="white"/>
        </w:rPr>
      </w:pPr>
      <w:r w:rsidRPr="00933748">
        <w:rPr>
          <w:rFonts w:ascii="Times New Roman" w:eastAsia="Times New Roman" w:hAnsi="Times New Roman" w:cs="Times New Roman"/>
          <w:color w:val="212529"/>
          <w:sz w:val="22"/>
          <w:szCs w:val="22"/>
          <w:highlight w:val="white"/>
        </w:rPr>
        <w:lastRenderedPageBreak/>
        <w:t xml:space="preserve">Relating to exercise of the power to contract by the Department of Transportation, so as to increase the minimum amount for a public road construction or maintenance contract that prohibits negotiation; to provide for exceptions to public comment and hearing on projects involving public-private partnerships in certain instances; to provide for an exception to vote approval for such projects.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Transportation Cmte, Passed Cmte, Pending Rules Cmte, </w:t>
      </w:r>
      <w:r w:rsidRPr="00933748">
        <w:rPr>
          <w:rFonts w:ascii="Times New Roman" w:eastAsia="Times New Roman" w:hAnsi="Times New Roman" w:cs="Times New Roman"/>
          <w:color w:val="00B050"/>
          <w:sz w:val="22"/>
          <w:szCs w:val="22"/>
          <w:highlight w:val="white"/>
        </w:rPr>
        <w:t>Recommitted to Transportation Cmte</w:t>
      </w:r>
    </w:p>
    <w:p w:rsidR="009C7966" w:rsidRDefault="009C7966" w:rsidP="009C7966">
      <w:pPr>
        <w:jc w:val="both"/>
        <w:rPr>
          <w:rFonts w:ascii="Times New Roman" w:eastAsia="Times New Roman" w:hAnsi="Times New Roman" w:cs="Times New Roman"/>
          <w:sz w:val="22"/>
          <w:szCs w:val="22"/>
          <w:highlight w:val="white"/>
        </w:rPr>
      </w:pPr>
    </w:p>
    <w:p w:rsidR="009C7966" w:rsidRPr="00933748" w:rsidRDefault="00BE0B7B" w:rsidP="009C7966">
      <w:pPr>
        <w:ind w:left="360"/>
        <w:jc w:val="both"/>
        <w:rPr>
          <w:rFonts w:ascii="Times New Roman" w:eastAsia="Times New Roman" w:hAnsi="Times New Roman" w:cs="Times New Roman"/>
          <w:sz w:val="22"/>
          <w:szCs w:val="22"/>
          <w:highlight w:val="white"/>
        </w:rPr>
      </w:pPr>
      <w:hyperlink r:id="rId81">
        <w:r w:rsidR="009C7966" w:rsidRPr="00933748">
          <w:rPr>
            <w:rFonts w:ascii="Times New Roman" w:eastAsia="Times New Roman" w:hAnsi="Times New Roman" w:cs="Times New Roman"/>
            <w:color w:val="1155CC"/>
            <w:sz w:val="22"/>
            <w:szCs w:val="22"/>
            <w:highlight w:val="white"/>
            <w:u w:val="single"/>
          </w:rPr>
          <w:t>HB 517,</w:t>
        </w:r>
      </w:hyperlink>
      <w:r w:rsidR="009C7966" w:rsidRPr="00933748">
        <w:rPr>
          <w:rFonts w:ascii="Times New Roman" w:eastAsia="Times New Roman" w:hAnsi="Times New Roman" w:cs="Times New Roman"/>
          <w:sz w:val="22"/>
          <w:szCs w:val="22"/>
          <w:highlight w:val="white"/>
        </w:rPr>
        <w:t xml:space="preserve"> Georgia Homeowner Opportunity Act (Rep. Dale Washburn - R) </w:t>
      </w:r>
    </w:p>
    <w:p w:rsidR="009C7966" w:rsidRPr="00933748" w:rsidRDefault="009C7966" w:rsidP="009C7966">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t xml:space="preserve">Relating to buildings and housing, so as to enact the "Georgia Homeowner Opportunity Act"; to prohibit local governments from adopting or enforcing ordinances or regulations relating to or regulating building design elements as applied to one- or two-family dwellings. </w:t>
      </w:r>
      <w:r w:rsidRPr="00933748">
        <w:rPr>
          <w:rFonts w:ascii="Times New Roman" w:eastAsia="Times New Roman" w:hAnsi="Times New Roman" w:cs="Times New Roman"/>
          <w:b/>
          <w:color w:val="212529"/>
          <w:sz w:val="22"/>
          <w:szCs w:val="22"/>
          <w:highlight w:val="white"/>
        </w:rPr>
        <w:t>Status</w:t>
      </w:r>
      <w:r w:rsidRPr="00933748">
        <w:rPr>
          <w:rFonts w:ascii="Times New Roman" w:eastAsia="Times New Roman" w:hAnsi="Times New Roman" w:cs="Times New Roman"/>
          <w:b/>
          <w:color w:val="000000"/>
          <w:sz w:val="22"/>
          <w:szCs w:val="22"/>
          <w:highlight w:val="white"/>
        </w:rPr>
        <w:t xml:space="preserve">: </w:t>
      </w:r>
      <w:r w:rsidRPr="00933748">
        <w:rPr>
          <w:rFonts w:ascii="Times New Roman" w:eastAsia="Times New Roman" w:hAnsi="Times New Roman" w:cs="Times New Roman"/>
          <w:color w:val="000000"/>
          <w:sz w:val="22"/>
          <w:szCs w:val="22"/>
          <w:highlight w:val="white"/>
        </w:rPr>
        <w:t>Referred to Governmental Affairs Cmte</w:t>
      </w:r>
    </w:p>
    <w:p w:rsidR="009C7966" w:rsidRDefault="009C7966" w:rsidP="009C7966">
      <w:pPr>
        <w:jc w:val="both"/>
        <w:rPr>
          <w:rFonts w:ascii="Times New Roman" w:eastAsia="Times New Roman" w:hAnsi="Times New Roman" w:cs="Times New Roman"/>
          <w:sz w:val="22"/>
          <w:szCs w:val="22"/>
        </w:rPr>
      </w:pPr>
    </w:p>
    <w:p w:rsidR="009C7966" w:rsidRPr="00933748" w:rsidRDefault="00BE0B7B" w:rsidP="009C7966">
      <w:pPr>
        <w:ind w:left="360"/>
        <w:jc w:val="both"/>
        <w:rPr>
          <w:rFonts w:ascii="Times New Roman" w:eastAsia="Times New Roman" w:hAnsi="Times New Roman" w:cs="Times New Roman"/>
          <w:sz w:val="22"/>
          <w:szCs w:val="22"/>
        </w:rPr>
      </w:pPr>
      <w:hyperlink r:id="rId82">
        <w:r w:rsidR="009C7966" w:rsidRPr="00933748">
          <w:rPr>
            <w:rFonts w:ascii="Times New Roman" w:eastAsia="Times New Roman" w:hAnsi="Times New Roman" w:cs="Times New Roman"/>
            <w:color w:val="1155CC"/>
            <w:sz w:val="22"/>
            <w:szCs w:val="22"/>
            <w:u w:val="single"/>
          </w:rPr>
          <w:t>HB 567,</w:t>
        </w:r>
      </w:hyperlink>
      <w:r w:rsidR="009C7966" w:rsidRPr="00933748">
        <w:rPr>
          <w:rFonts w:ascii="Times New Roman" w:eastAsia="Times New Roman" w:hAnsi="Times New Roman" w:cs="Times New Roman"/>
          <w:sz w:val="22"/>
          <w:szCs w:val="22"/>
        </w:rPr>
        <w:t xml:space="preserve"> Peace officers to serve as authorized representatives of a property owner relating to enforcement of criminal trespass (Rep. Mike Cheokas - R)</w:t>
      </w:r>
    </w:p>
    <w:p w:rsidR="009C7966" w:rsidRPr="00933748" w:rsidRDefault="009C7966" w:rsidP="009C7966">
      <w:pPr>
        <w:ind w:left="360"/>
        <w:jc w:val="both"/>
        <w:rPr>
          <w:rFonts w:ascii="Times New Roman" w:eastAsia="Times New Roman" w:hAnsi="Times New Roman" w:cs="Times New Roman"/>
          <w:color w:val="000000"/>
          <w:sz w:val="22"/>
          <w:szCs w:val="22"/>
        </w:rPr>
      </w:pPr>
      <w:r w:rsidRPr="00933748">
        <w:rPr>
          <w:rFonts w:ascii="Times New Roman" w:eastAsia="Times New Roman" w:hAnsi="Times New Roman" w:cs="Times New Roman"/>
          <w:color w:val="212529"/>
          <w:sz w:val="22"/>
          <w:szCs w:val="22"/>
          <w:highlight w:val="white"/>
        </w:rPr>
        <w:t xml:space="preserve">Relating to general provisions relative to criminal trespass and damage to property and general provisions relative to provisions applicable to counties and municipal corporations, respectively, so as to provide for peace officers to serve as authorized representatives of a property owner or rightful occupant in certain instances relating to the enforcement of criminal trespass; to authorize the establishment of trespass enforcement programs by governing authorities of counties and municipal corporations; to provide for program standards.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Public Safety and Homeland Security Cmte</w:t>
      </w:r>
    </w:p>
    <w:p w:rsidR="009C7966" w:rsidRDefault="009C7966" w:rsidP="009C7966">
      <w:pPr>
        <w:jc w:val="both"/>
        <w:rPr>
          <w:rFonts w:ascii="Times New Roman" w:eastAsia="Times New Roman" w:hAnsi="Times New Roman" w:cs="Times New Roman"/>
          <w:sz w:val="22"/>
          <w:szCs w:val="22"/>
        </w:rPr>
      </w:pPr>
    </w:p>
    <w:p w:rsidR="009C7966" w:rsidRPr="00933748" w:rsidRDefault="00BE0B7B" w:rsidP="009C7966">
      <w:pPr>
        <w:ind w:left="360"/>
        <w:jc w:val="both"/>
        <w:rPr>
          <w:rFonts w:ascii="Times New Roman" w:eastAsia="Times New Roman" w:hAnsi="Times New Roman" w:cs="Times New Roman"/>
          <w:sz w:val="22"/>
          <w:szCs w:val="22"/>
        </w:rPr>
      </w:pPr>
      <w:hyperlink r:id="rId83">
        <w:r w:rsidR="009C7966" w:rsidRPr="00933748">
          <w:rPr>
            <w:rFonts w:ascii="Times New Roman" w:eastAsia="Times New Roman" w:hAnsi="Times New Roman" w:cs="Times New Roman"/>
            <w:color w:val="1155CC"/>
            <w:sz w:val="22"/>
            <w:szCs w:val="22"/>
            <w:u w:val="single"/>
          </w:rPr>
          <w:t>HB 572,</w:t>
        </w:r>
      </w:hyperlink>
      <w:r w:rsidR="009C7966" w:rsidRPr="00933748">
        <w:rPr>
          <w:rFonts w:ascii="Times New Roman" w:eastAsia="Times New Roman" w:hAnsi="Times New Roman" w:cs="Times New Roman"/>
          <w:sz w:val="22"/>
          <w:szCs w:val="22"/>
        </w:rPr>
        <w:t xml:space="preserve"> Rename the GA Government Transparency and Campaign Finance Commission to the State Ethics Commission (Rep. Matt Reeves - R)</w:t>
      </w:r>
    </w:p>
    <w:p w:rsidR="009C7966" w:rsidRPr="00933748" w:rsidRDefault="009C7966" w:rsidP="009C7966">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t xml:space="preserve">Relating to government transparency and campaign finance, so as to rename the Georgia Government Transparency and Campaign Finance Commission as the State Ethics Commission; to amend Code Sections 36-62-5 and 37-2-6.1 and Title 45 of the O.C.G.A., relating to development authority directors, officers, compensation, adoption of bylaws, delegation of powers and duties, conflicts of interest, and audits, community service boards, executive director, staff, budget, facilities, powers and duties, and exemption from state and local taxation, and public </w:t>
      </w:r>
      <w:r w:rsidRPr="00933748">
        <w:rPr>
          <w:rFonts w:ascii="Times New Roman" w:eastAsia="Times New Roman" w:hAnsi="Times New Roman" w:cs="Times New Roman"/>
          <w:color w:val="000000"/>
          <w:sz w:val="22"/>
          <w:szCs w:val="22"/>
          <w:highlight w:val="white"/>
        </w:rPr>
        <w:t xml:space="preserve">officers and employees, respectively, so as to provide for cross-references. </w:t>
      </w:r>
      <w:r w:rsidRPr="00933748">
        <w:rPr>
          <w:rFonts w:ascii="Times New Roman" w:eastAsia="Times New Roman" w:hAnsi="Times New Roman" w:cs="Times New Roman"/>
          <w:b/>
          <w:color w:val="000000"/>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Judiciary Cmte, Passed Cmte by Substitute, Passed House, Sent to Senate, Referred to Ethics Cmte, Passed Cmte, Rules Cmte, Passed Senate, To the Governor</w:t>
      </w:r>
    </w:p>
    <w:p w:rsidR="009C7966" w:rsidRDefault="009C7966" w:rsidP="009C7966">
      <w:pPr>
        <w:jc w:val="both"/>
        <w:rPr>
          <w:rFonts w:ascii="Times New Roman" w:eastAsia="Times New Roman" w:hAnsi="Times New Roman" w:cs="Times New Roman"/>
          <w:color w:val="000000"/>
          <w:sz w:val="22"/>
          <w:szCs w:val="22"/>
        </w:rPr>
      </w:pPr>
    </w:p>
    <w:p w:rsidR="009C7966" w:rsidRPr="00933748" w:rsidRDefault="00BE0B7B" w:rsidP="009C7966">
      <w:pPr>
        <w:ind w:left="360"/>
        <w:jc w:val="both"/>
        <w:rPr>
          <w:rFonts w:ascii="Times New Roman" w:eastAsia="Times New Roman" w:hAnsi="Times New Roman" w:cs="Times New Roman"/>
          <w:sz w:val="22"/>
          <w:szCs w:val="22"/>
        </w:rPr>
      </w:pPr>
      <w:hyperlink r:id="rId84">
        <w:r w:rsidR="009C7966" w:rsidRPr="00933748">
          <w:rPr>
            <w:rFonts w:ascii="Times New Roman" w:eastAsia="Times New Roman" w:hAnsi="Times New Roman" w:cs="Times New Roman"/>
            <w:color w:val="1155CC"/>
            <w:sz w:val="22"/>
            <w:szCs w:val="22"/>
            <w:u w:val="single"/>
          </w:rPr>
          <w:t>HB 583,</w:t>
        </w:r>
      </w:hyperlink>
      <w:r w:rsidR="009C7966" w:rsidRPr="00933748">
        <w:rPr>
          <w:rFonts w:ascii="Times New Roman" w:eastAsia="Times New Roman" w:hAnsi="Times New Roman" w:cs="Times New Roman"/>
          <w:sz w:val="22"/>
          <w:szCs w:val="22"/>
        </w:rPr>
        <w:t xml:space="preserve"> Authorize production and sale of homemade food items with certain exemptions, requirements, and disclosures (Rep. Leesa Hagan - R) </w:t>
      </w:r>
    </w:p>
    <w:p w:rsidR="009C7966" w:rsidRPr="00933748" w:rsidRDefault="009C7966" w:rsidP="009C7966">
      <w:pPr>
        <w:ind w:left="360"/>
        <w:jc w:val="both"/>
        <w:rPr>
          <w:rFonts w:ascii="Times New Roman" w:eastAsia="Times New Roman" w:hAnsi="Times New Roman" w:cs="Times New Roman"/>
          <w:color w:val="000000"/>
          <w:sz w:val="22"/>
          <w:szCs w:val="22"/>
        </w:rPr>
      </w:pPr>
      <w:r w:rsidRPr="00933748">
        <w:rPr>
          <w:rFonts w:ascii="Times New Roman" w:eastAsia="Times New Roman" w:hAnsi="Times New Roman" w:cs="Times New Roman"/>
          <w:color w:val="212529"/>
          <w:sz w:val="22"/>
          <w:szCs w:val="22"/>
          <w:highlight w:val="white"/>
        </w:rPr>
        <w:t xml:space="preserve">Relating to standards, labeling, and adulteration of food, so as to authorize the production and sale of homemade food items with certain exemptions, requirements, and disclosures; to provide for definitions; to provide for licensing and inspections; to provide for a civil penalty; to provide for conforming changes; relating to general provisions applicable to counties and municipal corporations, so as to prohibit local regulation of homemade food items.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Agriculture and Consumer Affairs Cmte</w:t>
      </w:r>
    </w:p>
    <w:p w:rsidR="009C7966" w:rsidRDefault="009C7966" w:rsidP="009C7966">
      <w:pPr>
        <w:jc w:val="both"/>
        <w:rPr>
          <w:rFonts w:ascii="Times New Roman" w:eastAsia="Times New Roman" w:hAnsi="Times New Roman" w:cs="Times New Roman"/>
          <w:color w:val="000000"/>
          <w:sz w:val="22"/>
          <w:szCs w:val="22"/>
        </w:rPr>
      </w:pPr>
    </w:p>
    <w:p w:rsidR="009C7966" w:rsidRPr="00933748" w:rsidRDefault="00BE0B7B" w:rsidP="009C7966">
      <w:pPr>
        <w:ind w:left="360"/>
        <w:jc w:val="both"/>
        <w:rPr>
          <w:rFonts w:ascii="Times New Roman" w:eastAsia="Times New Roman" w:hAnsi="Times New Roman" w:cs="Times New Roman"/>
          <w:sz w:val="22"/>
          <w:szCs w:val="22"/>
        </w:rPr>
      </w:pPr>
      <w:hyperlink r:id="rId85">
        <w:r w:rsidR="009C7966" w:rsidRPr="00933748">
          <w:rPr>
            <w:rFonts w:ascii="Times New Roman" w:eastAsia="Times New Roman" w:hAnsi="Times New Roman" w:cs="Times New Roman"/>
            <w:color w:val="1155CC"/>
            <w:sz w:val="22"/>
            <w:szCs w:val="22"/>
            <w:u w:val="single"/>
          </w:rPr>
          <w:t>HR 118,</w:t>
        </w:r>
      </w:hyperlink>
      <w:r w:rsidR="009C7966" w:rsidRPr="00933748">
        <w:rPr>
          <w:rFonts w:ascii="Times New Roman" w:eastAsia="Times New Roman" w:hAnsi="Times New Roman" w:cs="Times New Roman"/>
          <w:sz w:val="22"/>
          <w:szCs w:val="22"/>
        </w:rPr>
        <w:t xml:space="preserve"> Amendment to the Constitution to authorize county tax commissioners to waive certain delinquent ad valorem property taxes. (Rep. Bill Yearta - R)</w:t>
      </w:r>
    </w:p>
    <w:p w:rsidR="009C7966" w:rsidRPr="00933748" w:rsidRDefault="009C7966" w:rsidP="009C7966">
      <w:pPr>
        <w:ind w:left="360"/>
        <w:jc w:val="both"/>
        <w:rPr>
          <w:rFonts w:ascii="Times New Roman" w:eastAsia="Times New Roman" w:hAnsi="Times New Roman" w:cs="Times New Roman"/>
          <w:color w:val="212529"/>
          <w:sz w:val="22"/>
          <w:szCs w:val="22"/>
        </w:rPr>
      </w:pPr>
      <w:r w:rsidRPr="00933748">
        <w:rPr>
          <w:rFonts w:ascii="Times New Roman" w:eastAsia="Times New Roman" w:hAnsi="Times New Roman" w:cs="Times New Roman"/>
          <w:color w:val="000000"/>
          <w:sz w:val="22"/>
          <w:szCs w:val="22"/>
        </w:rPr>
        <w:t xml:space="preserve">Proposing an amendment to the Constitution so as to authorize county tax commissioners, subject to local governing authority approval, to waive certain delinquent ad valorem property taxes, penalties, and interest for the purpose of placing non-revenue generating and tax delinquent property back to effective utilization status. </w:t>
      </w:r>
      <w:r w:rsidRPr="00933748">
        <w:rPr>
          <w:rFonts w:ascii="Times New Roman" w:eastAsia="Times New Roman" w:hAnsi="Times New Roman" w:cs="Times New Roman"/>
          <w:b/>
          <w:color w:val="000000"/>
          <w:sz w:val="22"/>
          <w:szCs w:val="22"/>
        </w:rPr>
        <w:t xml:space="preserve">Status: </w:t>
      </w:r>
      <w:r w:rsidRPr="00933748">
        <w:rPr>
          <w:rFonts w:ascii="Times New Roman" w:eastAsia="Times New Roman" w:hAnsi="Times New Roman" w:cs="Times New Roman"/>
          <w:color w:val="000000"/>
          <w:sz w:val="22"/>
          <w:szCs w:val="22"/>
        </w:rPr>
        <w:t>Referred to Ways &amp; Means Cmte</w:t>
      </w:r>
    </w:p>
    <w:p w:rsidR="009C7966" w:rsidRDefault="009C7966" w:rsidP="009C7966">
      <w:pPr>
        <w:jc w:val="both"/>
        <w:rPr>
          <w:rFonts w:ascii="Times New Roman" w:eastAsia="Times New Roman" w:hAnsi="Times New Roman" w:cs="Times New Roman"/>
          <w:sz w:val="22"/>
          <w:szCs w:val="22"/>
        </w:rPr>
      </w:pPr>
    </w:p>
    <w:p w:rsidR="009C7966" w:rsidRPr="00933748" w:rsidRDefault="00BE0B7B" w:rsidP="009C7966">
      <w:pPr>
        <w:ind w:left="360"/>
        <w:jc w:val="both"/>
        <w:rPr>
          <w:rFonts w:ascii="Times New Roman" w:eastAsia="Times New Roman" w:hAnsi="Times New Roman" w:cs="Times New Roman"/>
          <w:sz w:val="22"/>
          <w:szCs w:val="22"/>
        </w:rPr>
      </w:pPr>
      <w:hyperlink r:id="rId86">
        <w:r w:rsidR="009C7966" w:rsidRPr="00933748">
          <w:rPr>
            <w:rFonts w:ascii="Times New Roman" w:eastAsia="Times New Roman" w:hAnsi="Times New Roman" w:cs="Times New Roman"/>
            <w:color w:val="1155CC"/>
            <w:sz w:val="22"/>
            <w:szCs w:val="22"/>
            <w:u w:val="single"/>
          </w:rPr>
          <w:t>HR 488,</w:t>
        </w:r>
      </w:hyperlink>
      <w:r w:rsidR="009C7966" w:rsidRPr="00933748">
        <w:rPr>
          <w:rFonts w:ascii="Times New Roman" w:eastAsia="Times New Roman" w:hAnsi="Times New Roman" w:cs="Times New Roman"/>
          <w:sz w:val="22"/>
          <w:szCs w:val="22"/>
        </w:rPr>
        <w:t xml:space="preserve"> To Reauthorize the House Rural Development Council (Rep. Steven Meeks - R) </w:t>
      </w:r>
    </w:p>
    <w:p w:rsidR="009C7966" w:rsidRPr="00933748" w:rsidRDefault="009C7966" w:rsidP="009C7966">
      <w:pPr>
        <w:ind w:left="360"/>
        <w:jc w:val="both"/>
        <w:rPr>
          <w:rStyle w:val="Hyperlink"/>
          <w:sz w:val="22"/>
          <w:szCs w:val="22"/>
          <w:highlight w:val="white"/>
        </w:rPr>
      </w:pPr>
      <w:r w:rsidRPr="00933748">
        <w:rPr>
          <w:rFonts w:ascii="Times New Roman" w:eastAsia="Times New Roman" w:hAnsi="Times New Roman" w:cs="Times New Roman"/>
          <w:color w:val="212529"/>
          <w:sz w:val="22"/>
          <w:szCs w:val="22"/>
          <w:highlight w:val="white"/>
        </w:rPr>
        <w:lastRenderedPageBreak/>
        <w:t xml:space="preserve">A RESOLUTION reauthorizing the House Rural Development Council with the overall objective of identifying policies and ideas to enhance economic opportunities across the entire state, particularly in rural areas.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Economic Development and Tourism Cmte, Passed Cmte, Pending Rules Cmte, </w:t>
      </w:r>
      <w:r w:rsidRPr="00933748">
        <w:rPr>
          <w:rFonts w:ascii="Times New Roman" w:eastAsia="Times New Roman" w:hAnsi="Times New Roman" w:cs="Times New Roman"/>
          <w:color w:val="00B050"/>
          <w:sz w:val="22"/>
          <w:szCs w:val="22"/>
          <w:highlight w:val="white"/>
        </w:rPr>
        <w:t xml:space="preserve">Passed House, </w:t>
      </w:r>
      <w:r>
        <w:rPr>
          <w:rFonts w:ascii="Times New Roman" w:eastAsia="Times New Roman" w:hAnsi="Times New Roman" w:cs="Times New Roman"/>
          <w:color w:val="00B050"/>
          <w:sz w:val="22"/>
          <w:szCs w:val="22"/>
          <w:highlight w:val="white"/>
        </w:rPr>
        <w:fldChar w:fldCharType="begin"/>
      </w:r>
      <w:r w:rsidRPr="00933748">
        <w:rPr>
          <w:rFonts w:ascii="Times New Roman" w:eastAsia="Times New Roman" w:hAnsi="Times New Roman" w:cs="Times New Roman"/>
          <w:color w:val="00B050"/>
          <w:sz w:val="22"/>
          <w:szCs w:val="22"/>
          <w:highlight w:val="white"/>
        </w:rPr>
        <w:instrText xml:space="preserve"> HYPERLINK "https://www.legis.ga.gov/house/press-releases" </w:instrText>
      </w:r>
      <w:r>
        <w:rPr>
          <w:rFonts w:ascii="Times New Roman" w:eastAsia="Times New Roman" w:hAnsi="Times New Roman" w:cs="Times New Roman"/>
          <w:color w:val="00B050"/>
          <w:sz w:val="22"/>
          <w:szCs w:val="22"/>
          <w:highlight w:val="white"/>
        </w:rPr>
        <w:fldChar w:fldCharType="separate"/>
      </w:r>
      <w:r w:rsidRPr="00933748">
        <w:rPr>
          <w:rStyle w:val="Hyperlink"/>
          <w:sz w:val="22"/>
          <w:szCs w:val="22"/>
          <w:highlight w:val="white"/>
        </w:rPr>
        <w:t>Speaker Burns Appointed Committee Members</w:t>
      </w:r>
    </w:p>
    <w:p w:rsidR="009C7966" w:rsidRDefault="009C7966" w:rsidP="009C7966">
      <w:pPr>
        <w:jc w:val="both"/>
        <w:rPr>
          <w:rFonts w:ascii="Times New Roman" w:eastAsia="Times New Roman" w:hAnsi="Times New Roman" w:cs="Times New Roman"/>
          <w:color w:val="212529"/>
          <w:sz w:val="22"/>
          <w:szCs w:val="22"/>
          <w:highlight w:val="white"/>
        </w:rPr>
      </w:pPr>
      <w:r>
        <w:rPr>
          <w:rFonts w:ascii="Times New Roman" w:eastAsia="Times New Roman" w:hAnsi="Times New Roman" w:cs="Times New Roman"/>
          <w:color w:val="00B050"/>
          <w:sz w:val="22"/>
          <w:szCs w:val="22"/>
          <w:highlight w:val="white"/>
        </w:rPr>
        <w:fldChar w:fldCharType="end"/>
      </w:r>
    </w:p>
    <w:p w:rsidR="009C7966" w:rsidRPr="00933748" w:rsidRDefault="00BE0B7B" w:rsidP="009C7966">
      <w:pPr>
        <w:ind w:left="360"/>
        <w:jc w:val="both"/>
        <w:rPr>
          <w:rFonts w:ascii="Times New Roman" w:eastAsia="Times New Roman" w:hAnsi="Times New Roman" w:cs="Times New Roman"/>
          <w:sz w:val="22"/>
          <w:szCs w:val="22"/>
        </w:rPr>
      </w:pPr>
      <w:hyperlink r:id="rId87">
        <w:r w:rsidR="009C7966" w:rsidRPr="00933748">
          <w:rPr>
            <w:rFonts w:ascii="Times New Roman" w:eastAsia="Times New Roman" w:hAnsi="Times New Roman" w:cs="Times New Roman"/>
            <w:color w:val="1155CC"/>
            <w:sz w:val="22"/>
            <w:szCs w:val="22"/>
            <w:u w:val="single"/>
          </w:rPr>
          <w:t>SB 26,</w:t>
        </w:r>
      </w:hyperlink>
      <w:r w:rsidR="009C7966" w:rsidRPr="00933748">
        <w:rPr>
          <w:rFonts w:ascii="Times New Roman" w:eastAsia="Times New Roman" w:hAnsi="Times New Roman" w:cs="Times New Roman"/>
          <w:sz w:val="22"/>
          <w:szCs w:val="22"/>
        </w:rPr>
        <w:t xml:space="preserve"> Development Authority and Community Improvement District Meetings to be held via teleconferencing (Sen. Greg Dolezal - R) </w:t>
      </w:r>
    </w:p>
    <w:p w:rsidR="009C7966" w:rsidRPr="00933748" w:rsidRDefault="009C7966" w:rsidP="009C7966">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t xml:space="preserve">Relating to state government, so as to permit meetings and public hearings of development authorities and community improvement districts to be held by teleconference.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212529"/>
          <w:sz w:val="22"/>
          <w:szCs w:val="22"/>
          <w:highlight w:val="white"/>
        </w:rPr>
        <w:t xml:space="preserve">Referred to Economic Development and Tourism Cmte, </w:t>
      </w:r>
      <w:r w:rsidRPr="00933748">
        <w:rPr>
          <w:rFonts w:ascii="Times New Roman" w:eastAsia="Times New Roman" w:hAnsi="Times New Roman" w:cs="Times New Roman"/>
          <w:sz w:val="22"/>
          <w:szCs w:val="22"/>
        </w:rPr>
        <w:t xml:space="preserve">Passed Cmte, Pending Rules Cmte, </w:t>
      </w:r>
      <w:r w:rsidRPr="00933748">
        <w:rPr>
          <w:rFonts w:ascii="Times New Roman" w:eastAsia="Times New Roman" w:hAnsi="Times New Roman" w:cs="Times New Roman"/>
          <w:color w:val="000000"/>
          <w:sz w:val="22"/>
          <w:szCs w:val="22"/>
        </w:rPr>
        <w:t xml:space="preserve">Passed as Amended, Sent to House, Referred to Governmental Affairs Cmte, </w:t>
      </w:r>
      <w:r w:rsidRPr="00933748">
        <w:rPr>
          <w:rFonts w:ascii="Times New Roman" w:eastAsia="Times New Roman" w:hAnsi="Times New Roman" w:cs="Times New Roman"/>
          <w:color w:val="000000"/>
          <w:sz w:val="22"/>
          <w:szCs w:val="22"/>
          <w:highlight w:val="white"/>
        </w:rPr>
        <w:t>Passed Cmte by Substitute, Pending Rules, Passed House, Sent to Senate for Agree/Disagree</w:t>
      </w:r>
    </w:p>
    <w:p w:rsidR="009C7966" w:rsidRPr="00933748" w:rsidRDefault="009C7966" w:rsidP="009C7966">
      <w:pPr>
        <w:ind w:left="360"/>
        <w:jc w:val="both"/>
        <w:rPr>
          <w:rFonts w:ascii="Times New Roman" w:eastAsia="Times New Roman" w:hAnsi="Times New Roman" w:cs="Times New Roman"/>
          <w:color w:val="000000"/>
          <w:sz w:val="22"/>
          <w:szCs w:val="22"/>
        </w:rPr>
      </w:pPr>
      <w:r w:rsidRPr="00933748">
        <w:rPr>
          <w:rFonts w:ascii="Times New Roman" w:eastAsia="Times New Roman" w:hAnsi="Times New Roman" w:cs="Times New Roman"/>
          <w:b/>
          <w:color w:val="000000"/>
          <w:sz w:val="22"/>
          <w:szCs w:val="22"/>
        </w:rPr>
        <w:t>Note:</w:t>
      </w:r>
      <w:r w:rsidRPr="00933748">
        <w:rPr>
          <w:rFonts w:ascii="Times New Roman" w:eastAsia="Times New Roman" w:hAnsi="Times New Roman" w:cs="Times New Roman"/>
          <w:color w:val="000000"/>
          <w:sz w:val="22"/>
          <w:szCs w:val="22"/>
        </w:rPr>
        <w:t xml:space="preserve"> Amended to include Workforce Development Boards</w:t>
      </w:r>
    </w:p>
    <w:p w:rsidR="009C7966" w:rsidRDefault="009C7966" w:rsidP="009C7966">
      <w:pPr>
        <w:jc w:val="both"/>
        <w:rPr>
          <w:rFonts w:ascii="Times New Roman" w:eastAsia="Times New Roman" w:hAnsi="Times New Roman" w:cs="Times New Roman"/>
          <w:sz w:val="22"/>
          <w:szCs w:val="22"/>
        </w:rPr>
      </w:pPr>
    </w:p>
    <w:p w:rsidR="009C7966" w:rsidRPr="00933748" w:rsidRDefault="00BE0B7B" w:rsidP="009C7966">
      <w:pPr>
        <w:ind w:left="360"/>
        <w:jc w:val="both"/>
        <w:rPr>
          <w:rFonts w:ascii="Times New Roman" w:eastAsia="Times New Roman" w:hAnsi="Times New Roman" w:cs="Times New Roman"/>
          <w:sz w:val="22"/>
          <w:szCs w:val="22"/>
        </w:rPr>
      </w:pPr>
      <w:hyperlink r:id="rId88">
        <w:r w:rsidR="009C7966" w:rsidRPr="00933748">
          <w:rPr>
            <w:rFonts w:ascii="Times New Roman" w:eastAsia="Times New Roman" w:hAnsi="Times New Roman" w:cs="Times New Roman"/>
            <w:color w:val="1155CC"/>
            <w:sz w:val="22"/>
            <w:szCs w:val="22"/>
            <w:u w:val="single"/>
          </w:rPr>
          <w:t>SB 113,</w:t>
        </w:r>
      </w:hyperlink>
      <w:r w:rsidR="009C7966" w:rsidRPr="00933748">
        <w:rPr>
          <w:rFonts w:ascii="Times New Roman" w:eastAsia="Times New Roman" w:hAnsi="Times New Roman" w:cs="Times New Roman"/>
          <w:sz w:val="22"/>
          <w:szCs w:val="22"/>
        </w:rPr>
        <w:t xml:space="preserve"> Transition of services and facilities from an existing municipality to a newly incorporated municipality (Sen. Randy Robertson - R)</w:t>
      </w:r>
    </w:p>
    <w:p w:rsidR="009C7966" w:rsidRPr="00933748" w:rsidRDefault="009C7966" w:rsidP="009C7966">
      <w:pPr>
        <w:ind w:left="360"/>
        <w:jc w:val="both"/>
        <w:rPr>
          <w:rFonts w:ascii="Times New Roman" w:eastAsia="Times New Roman" w:hAnsi="Times New Roman" w:cs="Times New Roman"/>
          <w:color w:val="00B050"/>
          <w:sz w:val="22"/>
          <w:szCs w:val="22"/>
        </w:rPr>
      </w:pPr>
      <w:r w:rsidRPr="00933748">
        <w:rPr>
          <w:rFonts w:ascii="Times New Roman" w:eastAsia="Times New Roman" w:hAnsi="Times New Roman" w:cs="Times New Roman"/>
          <w:sz w:val="22"/>
          <w:szCs w:val="22"/>
          <w:highlight w:val="white"/>
        </w:rPr>
        <w:t>Relating to incorporation of municipal corporations, so as to provide for the transition of services and facilities from an existing municipality to a newly incorpo</w:t>
      </w:r>
      <w:r w:rsidRPr="00933748">
        <w:rPr>
          <w:rFonts w:ascii="Times New Roman" w:eastAsia="Times New Roman" w:hAnsi="Times New Roman" w:cs="Times New Roman"/>
          <w:color w:val="212529"/>
          <w:sz w:val="22"/>
          <w:szCs w:val="22"/>
          <w:highlight w:val="white"/>
        </w:rPr>
        <w:t xml:space="preserve">rated municipality. </w:t>
      </w:r>
      <w:r w:rsidRPr="00933748">
        <w:rPr>
          <w:rFonts w:ascii="Times New Roman" w:eastAsia="Times New Roman" w:hAnsi="Times New Roman" w:cs="Times New Roman"/>
          <w:b/>
          <w:color w:val="212529"/>
          <w:sz w:val="22"/>
          <w:szCs w:val="22"/>
          <w:highlight w:val="white"/>
        </w:rPr>
        <w:t>Status</w:t>
      </w:r>
      <w:r w:rsidRPr="00933748">
        <w:rPr>
          <w:rFonts w:ascii="Times New Roman" w:eastAsia="Times New Roman" w:hAnsi="Times New Roman" w:cs="Times New Roman"/>
          <w:b/>
          <w:color w:val="000000"/>
          <w:sz w:val="22"/>
          <w:szCs w:val="22"/>
          <w:highlight w:val="white"/>
        </w:rPr>
        <w:t xml:space="preserve">: </w:t>
      </w:r>
      <w:r w:rsidRPr="00933748">
        <w:rPr>
          <w:rFonts w:ascii="Times New Roman" w:eastAsia="Times New Roman" w:hAnsi="Times New Roman" w:cs="Times New Roman"/>
          <w:color w:val="000000"/>
          <w:sz w:val="22"/>
          <w:szCs w:val="22"/>
          <w:highlight w:val="white"/>
        </w:rPr>
        <w:t xml:space="preserve">Referred to State and Local Governmental Operations Cmte, Senate Tabled, </w:t>
      </w:r>
      <w:r w:rsidRPr="00933748">
        <w:rPr>
          <w:rFonts w:ascii="Times New Roman" w:eastAsia="Times New Roman" w:hAnsi="Times New Roman" w:cs="Times New Roman"/>
          <w:color w:val="00B050"/>
          <w:sz w:val="22"/>
          <w:szCs w:val="22"/>
        </w:rPr>
        <w:t>Recommitted to State and Local Governmental Operations Cmte</w:t>
      </w:r>
    </w:p>
    <w:p w:rsidR="009C7966" w:rsidRDefault="009C7966" w:rsidP="009C7966">
      <w:pPr>
        <w:rPr>
          <w:rFonts w:ascii="Times New Roman" w:eastAsia="Times New Roman" w:hAnsi="Times New Roman" w:cs="Times New Roman"/>
          <w:sz w:val="22"/>
          <w:szCs w:val="22"/>
        </w:rPr>
      </w:pPr>
    </w:p>
    <w:p w:rsidR="009C7966" w:rsidRPr="00933748" w:rsidRDefault="00BE0B7B" w:rsidP="009C7966">
      <w:pPr>
        <w:ind w:left="360"/>
        <w:jc w:val="both"/>
        <w:rPr>
          <w:rFonts w:ascii="Times New Roman" w:eastAsia="Times New Roman" w:hAnsi="Times New Roman" w:cs="Times New Roman"/>
          <w:sz w:val="22"/>
          <w:szCs w:val="22"/>
        </w:rPr>
      </w:pPr>
      <w:hyperlink r:id="rId89">
        <w:r w:rsidR="009C7966" w:rsidRPr="00933748">
          <w:rPr>
            <w:rFonts w:ascii="Times New Roman" w:eastAsia="Times New Roman" w:hAnsi="Times New Roman" w:cs="Times New Roman"/>
            <w:color w:val="1155CC"/>
            <w:sz w:val="22"/>
            <w:szCs w:val="22"/>
            <w:u w:val="single"/>
          </w:rPr>
          <w:t>SB 114,</w:t>
        </w:r>
      </w:hyperlink>
      <w:r w:rsidR="009C7966" w:rsidRPr="00933748">
        <w:rPr>
          <w:rFonts w:ascii="Times New Roman" w:eastAsia="Times New Roman" w:hAnsi="Times New Roman" w:cs="Times New Roman"/>
          <w:sz w:val="22"/>
          <w:szCs w:val="22"/>
        </w:rPr>
        <w:t xml:space="preserve"> Incorporate the City of Buckhead (Sen. Randy Robertson - R) </w:t>
      </w:r>
    </w:p>
    <w:p w:rsidR="009C7966" w:rsidRPr="00933748" w:rsidRDefault="009C7966" w:rsidP="009C7966">
      <w:pPr>
        <w:ind w:left="360"/>
        <w:jc w:val="both"/>
        <w:rPr>
          <w:rFonts w:ascii="Times New Roman" w:eastAsia="Times New Roman" w:hAnsi="Times New Roman" w:cs="Times New Roman"/>
          <w:color w:val="000000"/>
          <w:sz w:val="22"/>
          <w:szCs w:val="22"/>
        </w:rPr>
      </w:pPr>
      <w:r w:rsidRPr="00933748">
        <w:rPr>
          <w:rFonts w:ascii="Times New Roman" w:eastAsia="Times New Roman" w:hAnsi="Times New Roman" w:cs="Times New Roman"/>
          <w:color w:val="212529"/>
          <w:sz w:val="22"/>
          <w:szCs w:val="22"/>
          <w:highlight w:val="white"/>
        </w:rPr>
        <w:t xml:space="preserve">To incorporate the City of Buckhead City; to provide a charter; to provide for boundaries and powers of the city; to provide for effective dates. </w:t>
      </w:r>
      <w:r w:rsidRPr="00933748">
        <w:rPr>
          <w:rFonts w:ascii="Times New Roman" w:eastAsia="Times New Roman" w:hAnsi="Times New Roman" w:cs="Times New Roman"/>
          <w:b/>
          <w:color w:val="212529"/>
          <w:sz w:val="22"/>
          <w:szCs w:val="22"/>
          <w:highlight w:val="white"/>
        </w:rPr>
        <w:t>Status:</w:t>
      </w:r>
      <w:r w:rsidRPr="00933748">
        <w:rPr>
          <w:rFonts w:ascii="Times New Roman" w:eastAsia="Times New Roman" w:hAnsi="Times New Roman" w:cs="Times New Roman"/>
          <w:b/>
          <w:color w:val="00B050"/>
          <w:sz w:val="22"/>
          <w:szCs w:val="22"/>
          <w:highlight w:val="white"/>
        </w:rPr>
        <w:t xml:space="preserve"> </w:t>
      </w:r>
      <w:r w:rsidRPr="00933748">
        <w:rPr>
          <w:rFonts w:ascii="Times New Roman" w:eastAsia="Times New Roman" w:hAnsi="Times New Roman" w:cs="Times New Roman"/>
          <w:color w:val="000000"/>
          <w:sz w:val="22"/>
          <w:szCs w:val="22"/>
          <w:highlight w:val="white"/>
        </w:rPr>
        <w:t>Referred to State and Local Governmental Operations Cmte</w:t>
      </w:r>
      <w:r w:rsidRPr="00933748">
        <w:rPr>
          <w:rFonts w:ascii="Times New Roman" w:eastAsia="Times New Roman" w:hAnsi="Times New Roman" w:cs="Times New Roman"/>
          <w:color w:val="000000"/>
          <w:sz w:val="22"/>
          <w:szCs w:val="22"/>
        </w:rPr>
        <w:t xml:space="preserve">, </w:t>
      </w:r>
      <w:r w:rsidRPr="00933748">
        <w:rPr>
          <w:rFonts w:ascii="Times New Roman" w:eastAsia="Times New Roman" w:hAnsi="Times New Roman" w:cs="Times New Roman"/>
          <w:color w:val="000000"/>
          <w:sz w:val="22"/>
          <w:szCs w:val="22"/>
          <w:highlight w:val="white"/>
        </w:rPr>
        <w:t xml:space="preserve">Passed Cmte by Substitute, Pending Rules, Senate Defeated </w:t>
      </w:r>
      <w:r w:rsidRPr="00933748">
        <w:rPr>
          <w:rFonts w:ascii="Times New Roman" w:eastAsia="Times New Roman" w:hAnsi="Times New Roman" w:cs="Times New Roman"/>
          <w:color w:val="000000"/>
          <w:sz w:val="22"/>
          <w:szCs w:val="22"/>
        </w:rPr>
        <w:t>23 – 33</w:t>
      </w:r>
    </w:p>
    <w:p w:rsidR="009C7966" w:rsidRDefault="009C7966" w:rsidP="009C7966">
      <w:pPr>
        <w:jc w:val="both"/>
        <w:rPr>
          <w:rFonts w:ascii="Times New Roman" w:eastAsia="Times New Roman" w:hAnsi="Times New Roman" w:cs="Times New Roman"/>
          <w:color w:val="000000"/>
          <w:sz w:val="22"/>
          <w:szCs w:val="22"/>
        </w:rPr>
      </w:pPr>
    </w:p>
    <w:p w:rsidR="009C7966" w:rsidRPr="00933748" w:rsidRDefault="00BE0B7B" w:rsidP="009C7966">
      <w:pPr>
        <w:ind w:left="360"/>
        <w:jc w:val="both"/>
        <w:rPr>
          <w:rFonts w:ascii="Times New Roman" w:eastAsia="Times New Roman" w:hAnsi="Times New Roman" w:cs="Times New Roman"/>
          <w:sz w:val="22"/>
          <w:szCs w:val="22"/>
        </w:rPr>
      </w:pPr>
      <w:hyperlink r:id="rId90">
        <w:r w:rsidR="009C7966" w:rsidRPr="00933748">
          <w:rPr>
            <w:rFonts w:ascii="Times New Roman" w:eastAsia="Times New Roman" w:hAnsi="Times New Roman" w:cs="Times New Roman"/>
            <w:color w:val="1155CC"/>
            <w:sz w:val="22"/>
            <w:szCs w:val="22"/>
            <w:u w:val="single"/>
          </w:rPr>
          <w:t>SB 116,</w:t>
        </w:r>
      </w:hyperlink>
      <w:r w:rsidR="009C7966" w:rsidRPr="00933748">
        <w:rPr>
          <w:rFonts w:ascii="Times New Roman" w:eastAsia="Times New Roman" w:hAnsi="Times New Roman" w:cs="Times New Roman"/>
          <w:sz w:val="22"/>
          <w:szCs w:val="22"/>
        </w:rPr>
        <w:t xml:space="preserve"> Set Maximum Term of Certain Leases or Contracts for the Municipality Owned Property (Sen. Ben Watson - R) </w:t>
      </w:r>
    </w:p>
    <w:p w:rsidR="009C7966" w:rsidRPr="00933748" w:rsidRDefault="009C7966" w:rsidP="009C7966">
      <w:pPr>
        <w:ind w:left="360"/>
        <w:jc w:val="both"/>
        <w:rPr>
          <w:rFonts w:ascii="Times New Roman" w:eastAsia="Times New Roman" w:hAnsi="Times New Roman" w:cs="Times New Roman"/>
          <w:color w:val="00B050"/>
          <w:sz w:val="22"/>
          <w:szCs w:val="22"/>
        </w:rPr>
      </w:pPr>
      <w:r w:rsidRPr="00933748">
        <w:rPr>
          <w:rFonts w:ascii="Times New Roman" w:eastAsia="Times New Roman" w:hAnsi="Times New Roman" w:cs="Times New Roman"/>
          <w:color w:val="212529"/>
          <w:sz w:val="22"/>
          <w:szCs w:val="22"/>
          <w:highlight w:val="white"/>
        </w:rPr>
        <w:t xml:space="preserve">Relating to the disposition of municipal property generally, so as to revise provisions relating to the maximum term of certain leases or contracts for the use, operation, or management of real or personal property owned by a municipality for recreational facilities.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State and Local Governmental Operations Cmte, Passed Cmte</w:t>
      </w:r>
      <w:r w:rsidRPr="00933748">
        <w:rPr>
          <w:rFonts w:ascii="Times New Roman" w:eastAsia="Times New Roman" w:hAnsi="Times New Roman" w:cs="Times New Roman"/>
          <w:color w:val="000000"/>
          <w:sz w:val="22"/>
          <w:szCs w:val="22"/>
        </w:rPr>
        <w:t xml:space="preserve">, Pending Rules Cmte, </w:t>
      </w:r>
      <w:r w:rsidRPr="00933748">
        <w:rPr>
          <w:rFonts w:ascii="Times New Roman" w:eastAsia="Times New Roman" w:hAnsi="Times New Roman" w:cs="Times New Roman"/>
          <w:color w:val="000000"/>
          <w:sz w:val="22"/>
          <w:szCs w:val="22"/>
          <w:highlight w:val="white"/>
        </w:rPr>
        <w:t>Passed Senate, Sent to House, Referred to Governmental Affairs Cmte, Passed Cmte, Passed House, To the Governor</w:t>
      </w:r>
    </w:p>
    <w:p w:rsidR="009C7966" w:rsidRDefault="009C7966" w:rsidP="009C7966">
      <w:pPr>
        <w:jc w:val="both"/>
        <w:rPr>
          <w:rFonts w:ascii="Times New Roman" w:eastAsia="Times New Roman" w:hAnsi="Times New Roman" w:cs="Times New Roman"/>
          <w:sz w:val="22"/>
          <w:szCs w:val="22"/>
        </w:rPr>
      </w:pPr>
    </w:p>
    <w:p w:rsidR="009C7966" w:rsidRPr="00933748" w:rsidRDefault="00BE0B7B" w:rsidP="009C7966">
      <w:pPr>
        <w:ind w:left="360"/>
        <w:jc w:val="both"/>
        <w:rPr>
          <w:rFonts w:ascii="Times New Roman" w:eastAsia="Times New Roman" w:hAnsi="Times New Roman" w:cs="Times New Roman"/>
          <w:sz w:val="22"/>
          <w:szCs w:val="22"/>
        </w:rPr>
      </w:pPr>
      <w:hyperlink r:id="rId91">
        <w:r w:rsidR="009C7966" w:rsidRPr="00933748">
          <w:rPr>
            <w:rFonts w:ascii="Times New Roman" w:eastAsia="Times New Roman" w:hAnsi="Times New Roman" w:cs="Times New Roman"/>
            <w:color w:val="1155CC"/>
            <w:sz w:val="22"/>
            <w:szCs w:val="22"/>
            <w:u w:val="single"/>
          </w:rPr>
          <w:t>SB 121,</w:t>
        </w:r>
      </w:hyperlink>
      <w:r w:rsidR="009C7966" w:rsidRPr="00933748">
        <w:rPr>
          <w:rFonts w:ascii="Times New Roman" w:eastAsia="Times New Roman" w:hAnsi="Times New Roman" w:cs="Times New Roman"/>
          <w:sz w:val="22"/>
          <w:szCs w:val="22"/>
        </w:rPr>
        <w:t xml:space="preserve"> Prohibit Local Governments from Servicing Water Wells on Single-Family Residential and Farm Properties (Sen. Lee Anderson - R)</w:t>
      </w:r>
    </w:p>
    <w:p w:rsidR="009C7966" w:rsidRPr="00933748" w:rsidRDefault="009C7966" w:rsidP="009C7966">
      <w:pPr>
        <w:ind w:left="360"/>
        <w:jc w:val="both"/>
        <w:rPr>
          <w:rFonts w:ascii="Times New Roman" w:eastAsia="Times New Roman" w:hAnsi="Times New Roman" w:cs="Times New Roman"/>
          <w:color w:val="00B050"/>
          <w:sz w:val="22"/>
          <w:szCs w:val="22"/>
          <w:highlight w:val="white"/>
        </w:rPr>
      </w:pPr>
      <w:r w:rsidRPr="00933748">
        <w:rPr>
          <w:rFonts w:ascii="Times New Roman" w:eastAsia="Times New Roman" w:hAnsi="Times New Roman" w:cs="Times New Roman"/>
          <w:color w:val="212529"/>
          <w:sz w:val="22"/>
          <w:szCs w:val="22"/>
          <w:highlight w:val="white"/>
        </w:rPr>
        <w:t xml:space="preserve">Relating to general provisions applicable to counties and municipal corporations, so as to prohibit local governments from denying the drilling, servicing, or repair of new or existing water wells on single-family residential and farm properties; to prohibit local governments from precluding or denying the installation of new water wells on single-family residential and farm properties situated on one acre of property or more. </w:t>
      </w:r>
      <w:r w:rsidRPr="00933748">
        <w:rPr>
          <w:rFonts w:ascii="Times New Roman" w:eastAsia="Times New Roman" w:hAnsi="Times New Roman" w:cs="Times New Roman"/>
          <w:b/>
          <w:color w:val="212529"/>
          <w:sz w:val="22"/>
          <w:szCs w:val="22"/>
          <w:highlight w:val="white"/>
        </w:rPr>
        <w:t>Status</w:t>
      </w:r>
      <w:r w:rsidRPr="00933748">
        <w:rPr>
          <w:rFonts w:ascii="Times New Roman" w:eastAsia="Times New Roman" w:hAnsi="Times New Roman" w:cs="Times New Roman"/>
          <w:b/>
          <w:color w:val="000000"/>
          <w:sz w:val="22"/>
          <w:szCs w:val="22"/>
          <w:highlight w:val="white"/>
        </w:rPr>
        <w:t xml:space="preserve">: </w:t>
      </w:r>
      <w:r w:rsidRPr="00933748">
        <w:rPr>
          <w:rFonts w:ascii="Times New Roman" w:eastAsia="Times New Roman" w:hAnsi="Times New Roman" w:cs="Times New Roman"/>
          <w:color w:val="000000"/>
          <w:sz w:val="22"/>
          <w:szCs w:val="22"/>
          <w:highlight w:val="white"/>
        </w:rPr>
        <w:t xml:space="preserve">Referred to Natural Resources and the Environment Cmte, Passed Cmte, Passed Senate, Sent to House, Referred to Natural Resources and Environment Cmte, Passed Cmte by Substitute, </w:t>
      </w:r>
      <w:r w:rsidRPr="00933748">
        <w:rPr>
          <w:rFonts w:ascii="Times New Roman" w:eastAsia="Times New Roman" w:hAnsi="Times New Roman" w:cs="Times New Roman"/>
          <w:color w:val="00B050"/>
          <w:sz w:val="22"/>
          <w:szCs w:val="22"/>
          <w:highlight w:val="white"/>
        </w:rPr>
        <w:t>Passed House by Substitute, Sent to Senate for Agree/Disagree, Senate Agreed, To the Governor</w:t>
      </w:r>
    </w:p>
    <w:p w:rsidR="009C7966" w:rsidRDefault="009C7966" w:rsidP="009C7966">
      <w:pPr>
        <w:jc w:val="both"/>
        <w:rPr>
          <w:rFonts w:ascii="Times New Roman" w:eastAsia="Times New Roman" w:hAnsi="Times New Roman" w:cs="Times New Roman"/>
          <w:color w:val="000000"/>
          <w:sz w:val="22"/>
          <w:szCs w:val="22"/>
          <w:highlight w:val="white"/>
        </w:rPr>
      </w:pPr>
    </w:p>
    <w:p w:rsidR="009C7966" w:rsidRPr="00933748" w:rsidRDefault="00BE0B7B" w:rsidP="009C7966">
      <w:pPr>
        <w:ind w:left="360"/>
        <w:jc w:val="both"/>
        <w:rPr>
          <w:rFonts w:ascii="Times New Roman" w:eastAsia="Times New Roman" w:hAnsi="Times New Roman" w:cs="Times New Roman"/>
          <w:sz w:val="22"/>
          <w:szCs w:val="22"/>
          <w:highlight w:val="white"/>
        </w:rPr>
      </w:pPr>
      <w:hyperlink r:id="rId92">
        <w:r w:rsidR="009C7966" w:rsidRPr="00933748">
          <w:rPr>
            <w:rFonts w:ascii="Times New Roman" w:eastAsia="Times New Roman" w:hAnsi="Times New Roman" w:cs="Times New Roman"/>
            <w:color w:val="1155CC"/>
            <w:sz w:val="22"/>
            <w:szCs w:val="22"/>
            <w:highlight w:val="white"/>
            <w:u w:val="single"/>
          </w:rPr>
          <w:t>SB 161,</w:t>
        </w:r>
      </w:hyperlink>
      <w:r w:rsidR="009C7966" w:rsidRPr="00933748">
        <w:rPr>
          <w:rFonts w:ascii="Times New Roman" w:eastAsia="Times New Roman" w:hAnsi="Times New Roman" w:cs="Times New Roman"/>
          <w:sz w:val="22"/>
          <w:szCs w:val="22"/>
          <w:highlight w:val="white"/>
        </w:rPr>
        <w:t xml:space="preserve"> Protect Counties and Municipalities from Cyber Attacks (Sen. John Kennedy - R) </w:t>
      </w:r>
    </w:p>
    <w:p w:rsidR="009C7966" w:rsidRPr="00933748" w:rsidRDefault="009C7966" w:rsidP="009C7966">
      <w:pPr>
        <w:ind w:left="360"/>
        <w:jc w:val="both"/>
        <w:rPr>
          <w:rFonts w:ascii="Times New Roman" w:eastAsia="Times New Roman" w:hAnsi="Times New Roman" w:cs="Times New Roman"/>
          <w:color w:val="00B050"/>
          <w:sz w:val="22"/>
          <w:szCs w:val="22"/>
          <w:highlight w:val="white"/>
        </w:rPr>
      </w:pPr>
      <w:r w:rsidRPr="00933748">
        <w:rPr>
          <w:rFonts w:ascii="Times New Roman" w:eastAsia="Times New Roman" w:hAnsi="Times New Roman" w:cs="Times New Roman"/>
          <w:color w:val="212529"/>
          <w:sz w:val="22"/>
          <w:szCs w:val="22"/>
          <w:highlight w:val="white"/>
        </w:rPr>
        <w:t xml:space="preserve">Relating to general provisions applicable to counties and municipal corporations, so as to ensure that counties and municipalities are protected from </w:t>
      </w:r>
      <w:proofErr w:type="spellStart"/>
      <w:r w:rsidRPr="00933748">
        <w:rPr>
          <w:rFonts w:ascii="Times New Roman" w:eastAsia="Times New Roman" w:hAnsi="Times New Roman" w:cs="Times New Roman"/>
          <w:color w:val="212529"/>
          <w:sz w:val="22"/>
          <w:szCs w:val="22"/>
          <w:highlight w:val="white"/>
        </w:rPr>
        <w:t>cyber attacks</w:t>
      </w:r>
      <w:proofErr w:type="spellEnd"/>
      <w:r w:rsidRPr="00933748">
        <w:rPr>
          <w:rFonts w:ascii="Times New Roman" w:eastAsia="Times New Roman" w:hAnsi="Times New Roman" w:cs="Times New Roman"/>
          <w:color w:val="212529"/>
          <w:sz w:val="22"/>
          <w:szCs w:val="22"/>
          <w:highlight w:val="white"/>
        </w:rPr>
        <w:t xml:space="preserve"> directed at contractors and suppliers by requiring certain provisions in the county and municipal contracts; to amend Chapter 25 of Title 50 of the O.C.G.A., relating to the Georgia Technology Authority, so as to ensure that state agencies are </w:t>
      </w:r>
      <w:r w:rsidRPr="00933748">
        <w:rPr>
          <w:rFonts w:ascii="Times New Roman" w:eastAsia="Times New Roman" w:hAnsi="Times New Roman" w:cs="Times New Roman"/>
          <w:color w:val="212529"/>
          <w:sz w:val="22"/>
          <w:szCs w:val="22"/>
          <w:highlight w:val="white"/>
        </w:rPr>
        <w:lastRenderedPageBreak/>
        <w:t xml:space="preserve">protected from </w:t>
      </w:r>
      <w:proofErr w:type="spellStart"/>
      <w:r w:rsidRPr="00933748">
        <w:rPr>
          <w:rFonts w:ascii="Times New Roman" w:eastAsia="Times New Roman" w:hAnsi="Times New Roman" w:cs="Times New Roman"/>
          <w:color w:val="212529"/>
          <w:sz w:val="22"/>
          <w:szCs w:val="22"/>
          <w:highlight w:val="white"/>
        </w:rPr>
        <w:t>cyber attacks</w:t>
      </w:r>
      <w:proofErr w:type="spellEnd"/>
      <w:r w:rsidRPr="00933748">
        <w:rPr>
          <w:rFonts w:ascii="Times New Roman" w:eastAsia="Times New Roman" w:hAnsi="Times New Roman" w:cs="Times New Roman"/>
          <w:color w:val="212529"/>
          <w:sz w:val="22"/>
          <w:szCs w:val="22"/>
          <w:highlight w:val="white"/>
        </w:rPr>
        <w:t xml:space="preserve"> directed at contractors and suppliers by requiring certain provisions in contracts entered into by the state and its agencies.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Science and Technology Cmte</w:t>
      </w:r>
    </w:p>
    <w:p w:rsidR="009C7966" w:rsidRDefault="009C7966" w:rsidP="009C7966">
      <w:pPr>
        <w:jc w:val="both"/>
        <w:rPr>
          <w:rFonts w:ascii="Times New Roman" w:eastAsia="Times New Roman" w:hAnsi="Times New Roman" w:cs="Times New Roman"/>
          <w:sz w:val="22"/>
          <w:szCs w:val="22"/>
          <w:highlight w:val="white"/>
        </w:rPr>
      </w:pPr>
    </w:p>
    <w:p w:rsidR="009C7966" w:rsidRPr="00933748" w:rsidRDefault="00BE0B7B" w:rsidP="009C7966">
      <w:pPr>
        <w:ind w:left="360"/>
        <w:jc w:val="both"/>
        <w:rPr>
          <w:rFonts w:ascii="Times New Roman" w:eastAsia="Times New Roman" w:hAnsi="Times New Roman" w:cs="Times New Roman"/>
          <w:sz w:val="22"/>
          <w:szCs w:val="22"/>
          <w:highlight w:val="white"/>
        </w:rPr>
      </w:pPr>
      <w:hyperlink r:id="rId93">
        <w:r w:rsidR="009C7966" w:rsidRPr="00933748">
          <w:rPr>
            <w:rFonts w:ascii="Times New Roman" w:eastAsia="Times New Roman" w:hAnsi="Times New Roman" w:cs="Times New Roman"/>
            <w:color w:val="1155CC"/>
            <w:sz w:val="22"/>
            <w:szCs w:val="22"/>
            <w:highlight w:val="white"/>
            <w:u w:val="single"/>
          </w:rPr>
          <w:t>SB 171,</w:t>
        </w:r>
      </w:hyperlink>
      <w:r w:rsidR="009C7966" w:rsidRPr="00933748">
        <w:rPr>
          <w:rFonts w:ascii="Times New Roman" w:eastAsia="Times New Roman" w:hAnsi="Times New Roman" w:cs="Times New Roman"/>
          <w:sz w:val="22"/>
          <w:szCs w:val="22"/>
          <w:highlight w:val="white"/>
        </w:rPr>
        <w:t xml:space="preserve"> Limit the length of a Development Authority Director’s Hold-over period following the expiration of the term of office (Sen. Max Burns - R) </w:t>
      </w:r>
    </w:p>
    <w:p w:rsidR="009C7966" w:rsidRPr="00933748" w:rsidRDefault="009C7966" w:rsidP="009C7966">
      <w:pPr>
        <w:ind w:left="360"/>
        <w:jc w:val="both"/>
        <w:rPr>
          <w:rFonts w:ascii="Times New Roman" w:eastAsia="Times New Roman" w:hAnsi="Times New Roman" w:cs="Times New Roman"/>
          <w:color w:val="00B050"/>
          <w:sz w:val="22"/>
          <w:szCs w:val="22"/>
          <w:highlight w:val="white"/>
        </w:rPr>
      </w:pPr>
      <w:r w:rsidRPr="00933748">
        <w:rPr>
          <w:rFonts w:ascii="Times New Roman" w:eastAsia="Times New Roman" w:hAnsi="Times New Roman" w:cs="Times New Roman"/>
          <w:color w:val="212529"/>
          <w:sz w:val="22"/>
          <w:szCs w:val="22"/>
          <w:highlight w:val="white"/>
        </w:rPr>
        <w:t>Relating to development authorities, so as to limit the length of a director's hold-over period following expiration of term of office; to amend Code Section 36-62A-21 of the O.C.G.A., relating to required training on development and redevelopment programs, so as to require directors to do yearly continuing education; to amend Part 3 of Article 8 of Chapter 14 of Title 44 of the O.C.G.A., relating to mechanics and materialmen liens, so as to provide that such liens may attach to the usufruct interest of properties owned by or titled in a development authority or downtown development authority</w:t>
      </w:r>
      <w:r w:rsidRPr="00933748">
        <w:rPr>
          <w:rFonts w:ascii="Times New Roman" w:eastAsia="Times New Roman" w:hAnsi="Times New Roman" w:cs="Times New Roman"/>
          <w:sz w:val="22"/>
          <w:szCs w:val="22"/>
          <w:highlight w:val="white"/>
        </w:rPr>
        <w:t xml:space="preserve">. </w:t>
      </w:r>
      <w:r w:rsidRPr="00933748">
        <w:rPr>
          <w:rFonts w:ascii="Times New Roman" w:eastAsia="Times New Roman" w:hAnsi="Times New Roman" w:cs="Times New Roman"/>
          <w:b/>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Economic Development and Tourism Cmte, Passed Cmte by Substitute, Senat</w:t>
      </w:r>
      <w:r w:rsidRPr="00933748">
        <w:rPr>
          <w:rFonts w:ascii="Times New Roman" w:eastAsia="Times New Roman" w:hAnsi="Times New Roman" w:cs="Times New Roman"/>
          <w:sz w:val="22"/>
          <w:szCs w:val="22"/>
          <w:highlight w:val="white"/>
        </w:rPr>
        <w:t xml:space="preserve">e Tabled, </w:t>
      </w:r>
      <w:r w:rsidRPr="00933748">
        <w:rPr>
          <w:rFonts w:ascii="Times New Roman" w:eastAsia="Times New Roman" w:hAnsi="Times New Roman" w:cs="Times New Roman"/>
          <w:color w:val="00B050"/>
          <w:sz w:val="22"/>
          <w:szCs w:val="22"/>
          <w:highlight w:val="white"/>
        </w:rPr>
        <w:t>Recommitted to Economic Development and Tourism Cmte</w:t>
      </w:r>
    </w:p>
    <w:p w:rsidR="009C7966" w:rsidRDefault="009C7966" w:rsidP="009C7966">
      <w:pPr>
        <w:jc w:val="both"/>
        <w:rPr>
          <w:rFonts w:ascii="Times New Roman" w:eastAsia="Times New Roman" w:hAnsi="Times New Roman" w:cs="Times New Roman"/>
          <w:sz w:val="22"/>
          <w:szCs w:val="22"/>
          <w:highlight w:val="white"/>
        </w:rPr>
      </w:pPr>
    </w:p>
    <w:p w:rsidR="009C7966" w:rsidRPr="00933748" w:rsidRDefault="00BE0B7B" w:rsidP="009C7966">
      <w:pPr>
        <w:ind w:left="360"/>
        <w:jc w:val="both"/>
        <w:rPr>
          <w:rFonts w:ascii="Times New Roman" w:eastAsia="Times New Roman" w:hAnsi="Times New Roman" w:cs="Times New Roman"/>
          <w:sz w:val="22"/>
          <w:szCs w:val="22"/>
          <w:highlight w:val="white"/>
        </w:rPr>
      </w:pPr>
      <w:hyperlink r:id="rId94">
        <w:r w:rsidR="009C7966" w:rsidRPr="00933748">
          <w:rPr>
            <w:rFonts w:ascii="Times New Roman" w:eastAsia="Times New Roman" w:hAnsi="Times New Roman" w:cs="Times New Roman"/>
            <w:color w:val="1155CC"/>
            <w:sz w:val="22"/>
            <w:szCs w:val="22"/>
            <w:highlight w:val="white"/>
            <w:u w:val="single"/>
          </w:rPr>
          <w:t>SB 188,</w:t>
        </w:r>
      </w:hyperlink>
      <w:r w:rsidR="009C7966" w:rsidRPr="00933748">
        <w:rPr>
          <w:rFonts w:ascii="Times New Roman" w:eastAsia="Times New Roman" w:hAnsi="Times New Roman" w:cs="Times New Roman"/>
          <w:sz w:val="22"/>
          <w:szCs w:val="22"/>
          <w:highlight w:val="white"/>
        </w:rPr>
        <w:t xml:space="preserve"> To Prohibit Certain use Restrictions on Residential Dwellings (Sen. Russ Goodman - R)</w:t>
      </w:r>
    </w:p>
    <w:p w:rsidR="009C7966" w:rsidRPr="00933748" w:rsidRDefault="009C7966" w:rsidP="009C7966">
      <w:pPr>
        <w:ind w:left="360"/>
        <w:jc w:val="both"/>
        <w:rPr>
          <w:rFonts w:ascii="Times New Roman" w:eastAsia="Times New Roman" w:hAnsi="Times New Roman" w:cs="Times New Roman"/>
          <w:color w:val="212529"/>
          <w:sz w:val="22"/>
          <w:szCs w:val="22"/>
          <w:highlight w:val="white"/>
        </w:rPr>
      </w:pPr>
      <w:r w:rsidRPr="00933748">
        <w:rPr>
          <w:rFonts w:ascii="Times New Roman" w:eastAsia="Times New Roman" w:hAnsi="Times New Roman" w:cs="Times New Roman"/>
          <w:color w:val="212529"/>
          <w:sz w:val="22"/>
          <w:szCs w:val="22"/>
          <w:highlight w:val="white"/>
        </w:rPr>
        <w:t xml:space="preserve">Relating to local government, so as to prohibit certain use restrictions on residential dwellings that are used in residential rental agreements.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212529"/>
          <w:sz w:val="22"/>
          <w:szCs w:val="22"/>
          <w:highlight w:val="white"/>
        </w:rPr>
        <w:t>Referred to Regulated Industries and Utilities</w:t>
      </w:r>
    </w:p>
    <w:p w:rsidR="009C7966" w:rsidRDefault="009C7966" w:rsidP="009C7966">
      <w:pPr>
        <w:jc w:val="both"/>
        <w:rPr>
          <w:rFonts w:ascii="Times New Roman" w:eastAsia="Times New Roman" w:hAnsi="Times New Roman" w:cs="Times New Roman"/>
          <w:color w:val="212529"/>
          <w:sz w:val="22"/>
          <w:szCs w:val="22"/>
          <w:highlight w:val="white"/>
        </w:rPr>
      </w:pPr>
    </w:p>
    <w:p w:rsidR="009C7966" w:rsidRPr="00933748" w:rsidRDefault="00BE0B7B" w:rsidP="009C7966">
      <w:pPr>
        <w:ind w:left="360"/>
        <w:jc w:val="both"/>
        <w:rPr>
          <w:rFonts w:ascii="Times New Roman" w:eastAsia="Times New Roman" w:hAnsi="Times New Roman" w:cs="Times New Roman"/>
          <w:color w:val="212529"/>
          <w:sz w:val="22"/>
          <w:szCs w:val="22"/>
          <w:highlight w:val="white"/>
        </w:rPr>
      </w:pPr>
      <w:hyperlink r:id="rId95">
        <w:r w:rsidR="009C7966" w:rsidRPr="00933748">
          <w:rPr>
            <w:rFonts w:ascii="Times New Roman" w:eastAsia="Times New Roman" w:hAnsi="Times New Roman" w:cs="Times New Roman"/>
            <w:color w:val="1155CC"/>
            <w:sz w:val="22"/>
            <w:szCs w:val="22"/>
            <w:highlight w:val="white"/>
            <w:u w:val="single"/>
          </w:rPr>
          <w:t>SB 214,</w:t>
        </w:r>
      </w:hyperlink>
      <w:r w:rsidR="009C7966" w:rsidRPr="00933748">
        <w:rPr>
          <w:rFonts w:ascii="Times New Roman" w:eastAsia="Times New Roman" w:hAnsi="Times New Roman" w:cs="Times New Roman"/>
          <w:color w:val="212529"/>
          <w:sz w:val="22"/>
          <w:szCs w:val="22"/>
          <w:highlight w:val="white"/>
        </w:rPr>
        <w:t xml:space="preserve">  To Change the Number of Retail Dealer Licenses that a Person May Hold or Have a Beneficial Interest In (Sen. Shawn Still - R)</w:t>
      </w:r>
    </w:p>
    <w:p w:rsidR="009C7966" w:rsidRPr="00933748" w:rsidRDefault="009C7966" w:rsidP="009C7966">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t xml:space="preserve">Relating to alcoholic beverages, so as to change the number of retail dealer licenses that a person may hold or have a beneficial interest in. </w:t>
      </w:r>
      <w:r w:rsidRPr="00933748">
        <w:rPr>
          <w:rFonts w:ascii="Times New Roman" w:eastAsia="Times New Roman" w:hAnsi="Times New Roman" w:cs="Times New Roman"/>
          <w:b/>
          <w:color w:val="212529"/>
          <w:sz w:val="22"/>
          <w:szCs w:val="22"/>
          <w:highlight w:val="white"/>
        </w:rPr>
        <w:t>Status</w:t>
      </w:r>
      <w:r w:rsidRPr="00933748">
        <w:rPr>
          <w:rFonts w:ascii="Times New Roman" w:eastAsia="Times New Roman" w:hAnsi="Times New Roman" w:cs="Times New Roman"/>
          <w:b/>
          <w:color w:val="000000"/>
          <w:sz w:val="22"/>
          <w:szCs w:val="22"/>
          <w:highlight w:val="white"/>
        </w:rPr>
        <w:t xml:space="preserve">: </w:t>
      </w:r>
      <w:r w:rsidRPr="00933748">
        <w:rPr>
          <w:rFonts w:ascii="Times New Roman" w:eastAsia="Times New Roman" w:hAnsi="Times New Roman" w:cs="Times New Roman"/>
          <w:color w:val="000000"/>
          <w:sz w:val="22"/>
          <w:szCs w:val="22"/>
          <w:highlight w:val="white"/>
        </w:rPr>
        <w:t>Referred to Regulated Industries and Utilities Cmte</w:t>
      </w:r>
    </w:p>
    <w:p w:rsidR="009C7966" w:rsidRDefault="009C7966" w:rsidP="009C7966">
      <w:pPr>
        <w:jc w:val="both"/>
        <w:rPr>
          <w:rFonts w:ascii="Times New Roman" w:eastAsia="Times New Roman" w:hAnsi="Times New Roman" w:cs="Times New Roman"/>
          <w:color w:val="000000"/>
          <w:sz w:val="22"/>
          <w:szCs w:val="22"/>
          <w:highlight w:val="white"/>
        </w:rPr>
      </w:pPr>
    </w:p>
    <w:p w:rsidR="009C7966" w:rsidRPr="00933748" w:rsidRDefault="00BE0B7B" w:rsidP="009C7966">
      <w:pPr>
        <w:ind w:left="360"/>
        <w:jc w:val="both"/>
        <w:rPr>
          <w:rFonts w:ascii="Times New Roman" w:eastAsia="Times New Roman" w:hAnsi="Times New Roman" w:cs="Times New Roman"/>
          <w:color w:val="212529"/>
          <w:sz w:val="22"/>
          <w:szCs w:val="22"/>
          <w:highlight w:val="white"/>
        </w:rPr>
      </w:pPr>
      <w:hyperlink r:id="rId96">
        <w:r w:rsidR="009C7966" w:rsidRPr="00933748">
          <w:rPr>
            <w:rFonts w:ascii="Times New Roman" w:eastAsia="Times New Roman" w:hAnsi="Times New Roman" w:cs="Times New Roman"/>
            <w:color w:val="1155CC"/>
            <w:sz w:val="22"/>
            <w:szCs w:val="22"/>
            <w:highlight w:val="white"/>
            <w:u w:val="single"/>
          </w:rPr>
          <w:t>SB 215,</w:t>
        </w:r>
      </w:hyperlink>
      <w:r w:rsidR="009C7966" w:rsidRPr="00933748">
        <w:rPr>
          <w:rFonts w:ascii="Times New Roman" w:eastAsia="Times New Roman" w:hAnsi="Times New Roman" w:cs="Times New Roman"/>
          <w:color w:val="212529"/>
          <w:sz w:val="22"/>
          <w:szCs w:val="22"/>
          <w:highlight w:val="white"/>
        </w:rPr>
        <w:t xml:space="preserve"> Protect Personal Information of Public Employees from Public Disclosure (Sen. Matt Brass - R)</w:t>
      </w:r>
    </w:p>
    <w:p w:rsidR="009C7966" w:rsidRPr="00933748" w:rsidRDefault="009C7966" w:rsidP="009C7966">
      <w:pPr>
        <w:ind w:left="360"/>
        <w:jc w:val="both"/>
        <w:rPr>
          <w:rFonts w:ascii="Times New Roman" w:eastAsia="Times New Roman" w:hAnsi="Times New Roman" w:cs="Times New Roman"/>
          <w:color w:val="00B050"/>
          <w:sz w:val="22"/>
          <w:szCs w:val="22"/>
          <w:highlight w:val="white"/>
        </w:rPr>
      </w:pPr>
      <w:r w:rsidRPr="00933748">
        <w:rPr>
          <w:rFonts w:ascii="Times New Roman" w:eastAsia="Times New Roman" w:hAnsi="Times New Roman" w:cs="Times New Roman"/>
          <w:color w:val="212529"/>
          <w:sz w:val="22"/>
          <w:szCs w:val="22"/>
          <w:highlight w:val="white"/>
        </w:rPr>
        <w:t xml:space="preserve">Relating to the inspection of public records, so as to protect from public disclosure certain personal information of public employees; to remove an exemption relating to public disclosure of certain public records pertaining to public employees; to provide for definitions; to require local governments to remove upon request certain personally identifiable information of public employees from certain property records; to require local governments to provide a form for such requests.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Government Oversight Cmte, Passed Cmte by Substitute, Pending Rules, Passed Senate, Sent to House, Referred to Governmental Affairs Cmte, Passed Cmte by Substitute, Passed House, Sent to Senate for Agree/Disagree, </w:t>
      </w:r>
      <w:r w:rsidRPr="00933748">
        <w:rPr>
          <w:rFonts w:ascii="Times New Roman" w:eastAsia="Times New Roman" w:hAnsi="Times New Roman" w:cs="Times New Roman"/>
          <w:color w:val="00B050"/>
          <w:sz w:val="22"/>
          <w:szCs w:val="22"/>
          <w:highlight w:val="white"/>
        </w:rPr>
        <w:t>Senate Agreed, To the Governor</w:t>
      </w:r>
    </w:p>
    <w:p w:rsidR="009C7966" w:rsidRDefault="009C7966" w:rsidP="009C7966">
      <w:pPr>
        <w:jc w:val="both"/>
        <w:rPr>
          <w:rFonts w:ascii="Times New Roman" w:eastAsia="Times New Roman" w:hAnsi="Times New Roman" w:cs="Times New Roman"/>
          <w:color w:val="212529"/>
          <w:sz w:val="22"/>
          <w:szCs w:val="22"/>
          <w:highlight w:val="white"/>
        </w:rPr>
      </w:pPr>
    </w:p>
    <w:p w:rsidR="009C7966" w:rsidRPr="00933748" w:rsidRDefault="00BE0B7B" w:rsidP="009C7966">
      <w:pPr>
        <w:ind w:left="360"/>
        <w:jc w:val="both"/>
        <w:rPr>
          <w:rFonts w:ascii="Times New Roman" w:eastAsia="Times New Roman" w:hAnsi="Times New Roman" w:cs="Times New Roman"/>
          <w:color w:val="212529"/>
          <w:sz w:val="22"/>
          <w:szCs w:val="22"/>
          <w:highlight w:val="white"/>
        </w:rPr>
      </w:pPr>
      <w:hyperlink r:id="rId97">
        <w:r w:rsidR="009C7966" w:rsidRPr="00933748">
          <w:rPr>
            <w:rFonts w:ascii="Times New Roman" w:eastAsia="Times New Roman" w:hAnsi="Times New Roman" w:cs="Times New Roman"/>
            <w:color w:val="1155CC"/>
            <w:sz w:val="22"/>
            <w:szCs w:val="22"/>
            <w:highlight w:val="white"/>
            <w:u w:val="single"/>
          </w:rPr>
          <w:t>SB 248,</w:t>
        </w:r>
      </w:hyperlink>
      <w:r w:rsidR="009C7966" w:rsidRPr="00933748">
        <w:rPr>
          <w:rFonts w:ascii="Times New Roman" w:eastAsia="Times New Roman" w:hAnsi="Times New Roman" w:cs="Times New Roman"/>
          <w:color w:val="212529"/>
          <w:sz w:val="22"/>
          <w:szCs w:val="22"/>
          <w:highlight w:val="white"/>
        </w:rPr>
        <w:t xml:space="preserve"> Ordinances for Governing and Policing Unincorporated Areas of Counties (Sen. Nikki Merritt - D) </w:t>
      </w:r>
    </w:p>
    <w:p w:rsidR="009C7966" w:rsidRPr="00933748" w:rsidRDefault="009C7966" w:rsidP="009C7966">
      <w:pPr>
        <w:ind w:left="360"/>
        <w:jc w:val="both"/>
        <w:rPr>
          <w:rFonts w:ascii="Times New Roman" w:eastAsia="Times New Roman" w:hAnsi="Times New Roman" w:cs="Times New Roman"/>
          <w:color w:val="00B050"/>
          <w:sz w:val="22"/>
          <w:szCs w:val="22"/>
          <w:highlight w:val="white"/>
        </w:rPr>
      </w:pPr>
      <w:r w:rsidRPr="00933748">
        <w:rPr>
          <w:rFonts w:ascii="Times New Roman" w:eastAsia="Times New Roman" w:hAnsi="Times New Roman" w:cs="Times New Roman"/>
          <w:color w:val="212529"/>
          <w:sz w:val="22"/>
          <w:szCs w:val="22"/>
          <w:highlight w:val="white"/>
        </w:rPr>
        <w:t xml:space="preserve">Relating to general provisions regarding counties, so as to revise provisions relating to ordinances for governing and policing unincorporated areas of counties; to amend Chapter 60 of Title 36 of the O.C.G.A., relating to provisions applicable to counties and municipal corporations, so as to authorize enhanced monetary penalties for repeated violations of certain county and municipal codes or ordinances.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State and Local Governmental Operations Cmte</w:t>
      </w:r>
    </w:p>
    <w:p w:rsidR="009C7966" w:rsidRDefault="009C7966" w:rsidP="009C7966">
      <w:pPr>
        <w:jc w:val="both"/>
        <w:rPr>
          <w:rFonts w:ascii="Times New Roman" w:eastAsia="Times New Roman" w:hAnsi="Times New Roman" w:cs="Times New Roman"/>
          <w:color w:val="00B050"/>
          <w:sz w:val="22"/>
          <w:szCs w:val="22"/>
          <w:highlight w:val="white"/>
        </w:rPr>
      </w:pPr>
    </w:p>
    <w:p w:rsidR="009C7966" w:rsidRPr="00933748" w:rsidRDefault="00BE0B7B" w:rsidP="009C7966">
      <w:pPr>
        <w:ind w:left="360"/>
        <w:jc w:val="both"/>
        <w:rPr>
          <w:rFonts w:ascii="Times New Roman" w:eastAsia="Times New Roman" w:hAnsi="Times New Roman" w:cs="Times New Roman"/>
          <w:sz w:val="22"/>
          <w:szCs w:val="22"/>
          <w:highlight w:val="white"/>
        </w:rPr>
      </w:pPr>
      <w:hyperlink r:id="rId98">
        <w:r w:rsidR="009C7966" w:rsidRPr="00933748">
          <w:rPr>
            <w:rFonts w:ascii="Times New Roman" w:eastAsia="Times New Roman" w:hAnsi="Times New Roman" w:cs="Times New Roman"/>
            <w:color w:val="1155CC"/>
            <w:sz w:val="22"/>
            <w:szCs w:val="22"/>
            <w:highlight w:val="white"/>
            <w:u w:val="single"/>
          </w:rPr>
          <w:t>SB 256,</w:t>
        </w:r>
      </w:hyperlink>
      <w:r w:rsidR="009C7966" w:rsidRPr="00933748">
        <w:rPr>
          <w:rFonts w:ascii="Times New Roman" w:eastAsia="Times New Roman" w:hAnsi="Times New Roman" w:cs="Times New Roman"/>
          <w:sz w:val="22"/>
          <w:szCs w:val="22"/>
          <w:highlight w:val="white"/>
        </w:rPr>
        <w:t xml:space="preserve"> Municipalities to Enter Into Long-Term Leases Relating to Affordable Workforce Housing (Sen. Derek Mallow - D)</w:t>
      </w:r>
    </w:p>
    <w:p w:rsidR="009C7966" w:rsidRPr="00933748" w:rsidRDefault="009C7966" w:rsidP="009C7966">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t xml:space="preserve">Relating to general provisions applicable to counties and municipal corporations, so as to authorize counties and municipalities to enter into certain long-term leases relating to affordable workforce housing projects or undertakings.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the State and Local Governmental Operations Cmte</w:t>
      </w:r>
    </w:p>
    <w:p w:rsidR="009C7966" w:rsidRDefault="009C7966" w:rsidP="009C7966">
      <w:pPr>
        <w:jc w:val="both"/>
        <w:rPr>
          <w:rFonts w:ascii="Times New Roman" w:eastAsia="Times New Roman" w:hAnsi="Times New Roman" w:cs="Times New Roman"/>
          <w:color w:val="000000"/>
          <w:sz w:val="22"/>
          <w:szCs w:val="22"/>
          <w:highlight w:val="white"/>
        </w:rPr>
      </w:pPr>
    </w:p>
    <w:p w:rsidR="009C7966" w:rsidRPr="00933748" w:rsidRDefault="00BE0B7B" w:rsidP="009C7966">
      <w:pPr>
        <w:ind w:left="360"/>
        <w:jc w:val="both"/>
        <w:rPr>
          <w:rFonts w:ascii="Times New Roman" w:eastAsia="Times New Roman" w:hAnsi="Times New Roman" w:cs="Times New Roman"/>
          <w:sz w:val="22"/>
          <w:szCs w:val="22"/>
          <w:highlight w:val="white"/>
        </w:rPr>
      </w:pPr>
      <w:hyperlink r:id="rId99">
        <w:r w:rsidR="009C7966" w:rsidRPr="00933748">
          <w:rPr>
            <w:rFonts w:ascii="Times New Roman" w:eastAsia="Times New Roman" w:hAnsi="Times New Roman" w:cs="Times New Roman"/>
            <w:color w:val="1155CC"/>
            <w:sz w:val="22"/>
            <w:szCs w:val="22"/>
            <w:highlight w:val="white"/>
            <w:u w:val="single"/>
          </w:rPr>
          <w:t>SB 257,</w:t>
        </w:r>
      </w:hyperlink>
      <w:r w:rsidR="009C7966" w:rsidRPr="00933748">
        <w:rPr>
          <w:rFonts w:ascii="Times New Roman" w:eastAsia="Times New Roman" w:hAnsi="Times New Roman" w:cs="Times New Roman"/>
          <w:sz w:val="22"/>
          <w:szCs w:val="22"/>
          <w:highlight w:val="white"/>
        </w:rPr>
        <w:t xml:space="preserve"> “Business Enterprise” to include New Workforce Housing Construction and Workforce Housing Rehabilitation (Sen. Derek Mallow - D) </w:t>
      </w:r>
    </w:p>
    <w:p w:rsidR="009C7966" w:rsidRPr="00933748" w:rsidRDefault="009C7966" w:rsidP="009C7966">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lastRenderedPageBreak/>
        <w:t xml:space="preserve">Relating to definitions relative to enterprise zones, so as to change the definition of "business enterprise" to include new workforce housing construction and workforce housing rehabilitation.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State and Local Governmental Operations Cmte</w:t>
      </w:r>
    </w:p>
    <w:p w:rsidR="009C7966" w:rsidRDefault="009C7966" w:rsidP="009C7966">
      <w:pPr>
        <w:jc w:val="both"/>
        <w:rPr>
          <w:rFonts w:ascii="Times New Roman" w:eastAsia="Times New Roman" w:hAnsi="Times New Roman" w:cs="Times New Roman"/>
          <w:color w:val="00B050"/>
          <w:sz w:val="22"/>
          <w:szCs w:val="22"/>
          <w:highlight w:val="white"/>
        </w:rPr>
      </w:pPr>
    </w:p>
    <w:p w:rsidR="009C7966" w:rsidRPr="00933748" w:rsidRDefault="00BE0B7B" w:rsidP="009C7966">
      <w:pPr>
        <w:ind w:left="360"/>
        <w:jc w:val="both"/>
        <w:rPr>
          <w:rFonts w:ascii="Times New Roman" w:eastAsia="Times New Roman" w:hAnsi="Times New Roman" w:cs="Times New Roman"/>
          <w:sz w:val="22"/>
          <w:szCs w:val="22"/>
          <w:highlight w:val="white"/>
        </w:rPr>
      </w:pPr>
      <w:hyperlink r:id="rId100">
        <w:r w:rsidR="009C7966" w:rsidRPr="00933748">
          <w:rPr>
            <w:rFonts w:ascii="Times New Roman" w:eastAsia="Times New Roman" w:hAnsi="Times New Roman" w:cs="Times New Roman"/>
            <w:color w:val="1155CC"/>
            <w:sz w:val="22"/>
            <w:szCs w:val="22"/>
            <w:highlight w:val="white"/>
            <w:u w:val="single"/>
          </w:rPr>
          <w:t>SB 263,</w:t>
        </w:r>
      </w:hyperlink>
      <w:r w:rsidR="009C7966" w:rsidRPr="00933748">
        <w:rPr>
          <w:rFonts w:ascii="Times New Roman" w:eastAsia="Times New Roman" w:hAnsi="Times New Roman" w:cs="Times New Roman"/>
          <w:sz w:val="22"/>
          <w:szCs w:val="22"/>
          <w:highlight w:val="white"/>
        </w:rPr>
        <w:t xml:space="preserve"> Prohibit Local Governments from Disconnecting Interconnected Public Water Systems (Sen. Sam Watson - R) </w:t>
      </w:r>
    </w:p>
    <w:p w:rsidR="009C7966" w:rsidRPr="00933748" w:rsidRDefault="009C7966" w:rsidP="009C7966">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t xml:space="preserve">Relating to general provisions applicable to counties and municipal corporations, so as to prohibit local governments from disconnecting interconnected public water systems if it is likely to negatively impact the ability of users to acquire fire insurance.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the Insurance and Labor Cmte</w:t>
      </w:r>
    </w:p>
    <w:p w:rsidR="009C7966" w:rsidRDefault="009C7966" w:rsidP="009C7966">
      <w:pPr>
        <w:jc w:val="both"/>
        <w:rPr>
          <w:rFonts w:ascii="Times New Roman" w:eastAsia="Times New Roman" w:hAnsi="Times New Roman" w:cs="Times New Roman"/>
          <w:color w:val="000000"/>
          <w:sz w:val="22"/>
          <w:szCs w:val="22"/>
          <w:highlight w:val="white"/>
        </w:rPr>
      </w:pPr>
    </w:p>
    <w:p w:rsidR="009C7966" w:rsidRPr="00933748" w:rsidRDefault="00BE0B7B" w:rsidP="009C7966">
      <w:pPr>
        <w:ind w:left="360"/>
        <w:jc w:val="both"/>
        <w:rPr>
          <w:rFonts w:ascii="Times New Roman" w:eastAsia="Times New Roman" w:hAnsi="Times New Roman" w:cs="Times New Roman"/>
          <w:sz w:val="22"/>
          <w:szCs w:val="22"/>
          <w:highlight w:val="white"/>
        </w:rPr>
      </w:pPr>
      <w:hyperlink r:id="rId101">
        <w:r w:rsidR="009C7966" w:rsidRPr="00933748">
          <w:rPr>
            <w:rFonts w:ascii="Times New Roman" w:eastAsia="Times New Roman" w:hAnsi="Times New Roman" w:cs="Times New Roman"/>
            <w:color w:val="1155CC"/>
            <w:sz w:val="22"/>
            <w:szCs w:val="22"/>
            <w:highlight w:val="white"/>
            <w:u w:val="single"/>
          </w:rPr>
          <w:t>SR 214,</w:t>
        </w:r>
      </w:hyperlink>
      <w:r w:rsidR="009C7966" w:rsidRPr="00933748">
        <w:rPr>
          <w:rFonts w:ascii="Times New Roman" w:eastAsia="Times New Roman" w:hAnsi="Times New Roman" w:cs="Times New Roman"/>
          <w:sz w:val="22"/>
          <w:szCs w:val="22"/>
          <w:highlight w:val="white"/>
        </w:rPr>
        <w:t xml:space="preserve"> Joint Study Committee on Local Option Sales Tax and Service Delivery Strategy (Sen. Frank Ginn - R)</w:t>
      </w:r>
    </w:p>
    <w:p w:rsidR="009C7966" w:rsidRPr="00933748" w:rsidRDefault="009C7966" w:rsidP="009C7966">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t xml:space="preserve">Resolution to create the “Joint Study Committee on Local Option Sales Tax and Service Delivery Strategy” and recommend any action or legislation that the committee deems necessary.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Rules Cmte, Passed Cmte, Pending Rules, Passed Senate, Sent to House, Referred to Ways &amp; Means Cmte, Passed Cmte by Substitute, Pending Rules Cmte, Passed House, Sent back to Senate to Agree/Disagree, Senate Agreed</w:t>
      </w:r>
    </w:p>
    <w:p w:rsidR="009C7966" w:rsidRPr="00933748" w:rsidRDefault="009C7966" w:rsidP="009C7966">
      <w:pPr>
        <w:ind w:left="360"/>
        <w:jc w:val="both"/>
        <w:rPr>
          <w:rFonts w:ascii="Times New Roman" w:eastAsia="Times New Roman" w:hAnsi="Times New Roman" w:cs="Times New Roman"/>
          <w:color w:val="00B050"/>
          <w:sz w:val="22"/>
          <w:szCs w:val="22"/>
          <w:highlight w:val="white"/>
        </w:rPr>
      </w:pPr>
      <w:r w:rsidRPr="00933748">
        <w:rPr>
          <w:rFonts w:ascii="Times New Roman" w:eastAsia="Times New Roman" w:hAnsi="Times New Roman" w:cs="Times New Roman"/>
          <w:b/>
          <w:color w:val="000000"/>
          <w:sz w:val="22"/>
          <w:szCs w:val="22"/>
          <w:highlight w:val="white"/>
        </w:rPr>
        <w:t xml:space="preserve">Note: </w:t>
      </w:r>
      <w:r w:rsidRPr="00933748">
        <w:rPr>
          <w:rFonts w:ascii="Times New Roman" w:eastAsia="Times New Roman" w:hAnsi="Times New Roman" w:cs="Times New Roman"/>
          <w:color w:val="00B050"/>
          <w:sz w:val="22"/>
          <w:szCs w:val="22"/>
          <w:highlight w:val="white"/>
        </w:rPr>
        <w:t>The original language of SR 214 was removed and replaced with language for the House and Senate Confirmation of the State Election Board Chairman.</w:t>
      </w:r>
    </w:p>
    <w:p w:rsidR="009C7966" w:rsidRDefault="009C7966" w:rsidP="009C7966">
      <w:pPr>
        <w:jc w:val="both"/>
        <w:rPr>
          <w:rFonts w:ascii="Roboto" w:eastAsia="Roboto" w:hAnsi="Roboto" w:cs="Roboto"/>
          <w:highlight w:val="white"/>
        </w:rPr>
      </w:pPr>
    </w:p>
    <w:p w:rsidR="009C7966" w:rsidRPr="00933748" w:rsidRDefault="009C7966" w:rsidP="009C7966">
      <w:pPr>
        <w:ind w:left="360"/>
        <w:jc w:val="center"/>
        <w:rPr>
          <w:rFonts w:ascii="Times New Roman" w:eastAsia="Times New Roman" w:hAnsi="Times New Roman" w:cs="Times New Roman"/>
          <w:color w:val="00B050"/>
          <w:sz w:val="22"/>
          <w:szCs w:val="22"/>
          <w:highlight w:val="white"/>
        </w:rPr>
      </w:pPr>
      <w:bookmarkStart w:id="4" w:name="bookmark=id.6682jiae5rqy" w:colFirst="0" w:colLast="0"/>
      <w:bookmarkEnd w:id="4"/>
      <w:r w:rsidRPr="00933748">
        <w:rPr>
          <w:rFonts w:ascii="Times New Roman" w:eastAsia="Times New Roman" w:hAnsi="Times New Roman" w:cs="Times New Roman"/>
          <w:b/>
          <w:sz w:val="22"/>
          <w:szCs w:val="22"/>
        </w:rPr>
        <w:t>Economic Development</w:t>
      </w:r>
    </w:p>
    <w:p w:rsidR="009C7966" w:rsidRDefault="009C7966" w:rsidP="009C7966">
      <w:pPr>
        <w:jc w:val="both"/>
        <w:rPr>
          <w:rFonts w:ascii="Times New Roman" w:eastAsia="Times New Roman" w:hAnsi="Times New Roman" w:cs="Times New Roman"/>
          <w:b/>
          <w:sz w:val="22"/>
          <w:szCs w:val="22"/>
        </w:rPr>
      </w:pPr>
    </w:p>
    <w:p w:rsidR="009C7966" w:rsidRPr="00933748" w:rsidRDefault="00BE0B7B" w:rsidP="009C7966">
      <w:pPr>
        <w:ind w:left="360"/>
        <w:jc w:val="both"/>
        <w:rPr>
          <w:rFonts w:ascii="Times New Roman" w:eastAsia="Times New Roman" w:hAnsi="Times New Roman" w:cs="Times New Roman"/>
          <w:sz w:val="22"/>
          <w:szCs w:val="22"/>
        </w:rPr>
      </w:pPr>
      <w:hyperlink r:id="rId102">
        <w:r w:rsidR="009C7966" w:rsidRPr="00933748">
          <w:rPr>
            <w:rFonts w:ascii="Times New Roman" w:eastAsia="Times New Roman" w:hAnsi="Times New Roman" w:cs="Times New Roman"/>
            <w:color w:val="1155CC"/>
            <w:sz w:val="22"/>
            <w:szCs w:val="22"/>
            <w:u w:val="single"/>
          </w:rPr>
          <w:t>HB 237,</w:t>
        </w:r>
      </w:hyperlink>
      <w:r w:rsidR="009C7966" w:rsidRPr="00933748">
        <w:rPr>
          <w:rFonts w:ascii="Times New Roman" w:eastAsia="Times New Roman" w:hAnsi="Times New Roman" w:cs="Times New Roman"/>
          <w:sz w:val="22"/>
          <w:szCs w:val="22"/>
        </w:rPr>
        <w:t xml:space="preserve"> To Designate Southeast Georgia Soap Box Derby as the official soap box derby of the State of Georgia (Rep. Leesa Hagan - R) </w:t>
      </w:r>
    </w:p>
    <w:p w:rsidR="009C7966" w:rsidRPr="00933748" w:rsidRDefault="009C7966" w:rsidP="009C7966">
      <w:pPr>
        <w:ind w:left="360"/>
        <w:jc w:val="both"/>
        <w:rPr>
          <w:rFonts w:ascii="Times New Roman" w:eastAsia="Times New Roman" w:hAnsi="Times New Roman" w:cs="Times New Roman"/>
          <w:color w:val="00B050"/>
          <w:sz w:val="22"/>
          <w:szCs w:val="22"/>
          <w:highlight w:val="white"/>
        </w:rPr>
      </w:pPr>
      <w:r w:rsidRPr="00933748">
        <w:rPr>
          <w:rFonts w:ascii="Times New Roman" w:eastAsia="Times New Roman" w:hAnsi="Times New Roman" w:cs="Times New Roman"/>
          <w:color w:val="212529"/>
          <w:sz w:val="22"/>
          <w:szCs w:val="22"/>
          <w:highlight w:val="white"/>
        </w:rPr>
        <w:t xml:space="preserve">Relating to state symbols, so as to designate the Southeast Georgia Soap Box Derby as the official soap box derby of the State of Georgia; to provide for the promotion of the Southeast Georgia Soap Box Derby.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212529"/>
          <w:sz w:val="22"/>
          <w:szCs w:val="22"/>
          <w:highlight w:val="white"/>
        </w:rPr>
        <w:t xml:space="preserve">Referred to House Special Rules Cmte, Passed Cmte, Passed House, Sent to Senate, Referred to Senate Economic Development and Tourism Cmte, </w:t>
      </w:r>
      <w:r w:rsidRPr="00933748">
        <w:rPr>
          <w:rFonts w:ascii="Times New Roman" w:eastAsia="Times New Roman" w:hAnsi="Times New Roman" w:cs="Times New Roman"/>
          <w:color w:val="000000"/>
          <w:sz w:val="22"/>
          <w:szCs w:val="22"/>
          <w:highlight w:val="white"/>
        </w:rPr>
        <w:t xml:space="preserve">Passed Cmte by Substitute, Pending Rules Cmte, On Rules Calendar, Senate Table, </w:t>
      </w:r>
      <w:r w:rsidRPr="00933748">
        <w:rPr>
          <w:rFonts w:ascii="Times New Roman" w:eastAsia="Times New Roman" w:hAnsi="Times New Roman" w:cs="Times New Roman"/>
          <w:color w:val="00B050"/>
          <w:sz w:val="22"/>
          <w:szCs w:val="22"/>
          <w:highlight w:val="white"/>
        </w:rPr>
        <w:t>Recommitted to Economic Development and Tourism Cmte</w:t>
      </w:r>
    </w:p>
    <w:p w:rsidR="009C7966" w:rsidRPr="00933748" w:rsidRDefault="009C7966" w:rsidP="009C7966">
      <w:pPr>
        <w:ind w:left="360"/>
        <w:jc w:val="both"/>
        <w:rPr>
          <w:rFonts w:ascii="Times New Roman" w:eastAsia="Times New Roman" w:hAnsi="Times New Roman" w:cs="Times New Roman"/>
          <w:sz w:val="22"/>
          <w:szCs w:val="22"/>
          <w:highlight w:val="white"/>
        </w:rPr>
      </w:pPr>
      <w:r w:rsidRPr="00933748">
        <w:rPr>
          <w:rFonts w:ascii="Times New Roman" w:eastAsia="Times New Roman" w:hAnsi="Times New Roman" w:cs="Times New Roman"/>
          <w:b/>
          <w:sz w:val="22"/>
          <w:szCs w:val="22"/>
          <w:highlight w:val="white"/>
        </w:rPr>
        <w:t xml:space="preserve">Note: </w:t>
      </w:r>
      <w:r w:rsidRPr="00933748">
        <w:rPr>
          <w:rFonts w:ascii="Times New Roman" w:eastAsia="Times New Roman" w:hAnsi="Times New Roman" w:cs="Times New Roman"/>
          <w:sz w:val="22"/>
          <w:szCs w:val="22"/>
          <w:highlight w:val="white"/>
        </w:rPr>
        <w:t xml:space="preserve">The original language in HB 237 was completely removed by the Senate Economic Development and Tourism Cmte and </w:t>
      </w:r>
      <w:r w:rsidRPr="00933748">
        <w:rPr>
          <w:rFonts w:ascii="Times New Roman" w:eastAsia="Times New Roman" w:hAnsi="Times New Roman" w:cs="Times New Roman"/>
          <w:b/>
          <w:sz w:val="22"/>
          <w:szCs w:val="22"/>
          <w:highlight w:val="white"/>
        </w:rPr>
        <w:t>Sports Betting</w:t>
      </w:r>
      <w:r w:rsidRPr="00933748">
        <w:rPr>
          <w:rFonts w:ascii="Times New Roman" w:eastAsia="Times New Roman" w:hAnsi="Times New Roman" w:cs="Times New Roman"/>
          <w:sz w:val="22"/>
          <w:szCs w:val="22"/>
          <w:highlight w:val="white"/>
        </w:rPr>
        <w:t xml:space="preserve"> language was inserted in its place.</w:t>
      </w:r>
    </w:p>
    <w:p w:rsidR="009C7966" w:rsidRDefault="009C7966" w:rsidP="009C7966">
      <w:pPr>
        <w:jc w:val="both"/>
        <w:rPr>
          <w:rFonts w:ascii="Roboto" w:eastAsia="Roboto" w:hAnsi="Roboto" w:cs="Roboto"/>
          <w:b/>
          <w:color w:val="212529"/>
          <w:highlight w:val="white"/>
        </w:rPr>
      </w:pPr>
    </w:p>
    <w:p w:rsidR="009C7966" w:rsidRPr="00933748" w:rsidRDefault="00BE0B7B" w:rsidP="009C7966">
      <w:pPr>
        <w:ind w:left="360"/>
        <w:jc w:val="both"/>
        <w:rPr>
          <w:rFonts w:ascii="Times New Roman" w:eastAsia="Times New Roman" w:hAnsi="Times New Roman" w:cs="Times New Roman"/>
          <w:sz w:val="22"/>
          <w:szCs w:val="22"/>
        </w:rPr>
      </w:pPr>
      <w:hyperlink r:id="rId103">
        <w:r w:rsidR="009C7966" w:rsidRPr="00933748">
          <w:rPr>
            <w:rFonts w:ascii="Times New Roman" w:eastAsia="Times New Roman" w:hAnsi="Times New Roman" w:cs="Times New Roman"/>
            <w:color w:val="1155CC"/>
            <w:sz w:val="22"/>
            <w:szCs w:val="22"/>
            <w:u w:val="single"/>
          </w:rPr>
          <w:t>HB 353,</w:t>
        </w:r>
      </w:hyperlink>
      <w:r w:rsidR="009C7966" w:rsidRPr="00933748">
        <w:rPr>
          <w:rFonts w:ascii="Times New Roman" w:eastAsia="Times New Roman" w:hAnsi="Times New Roman" w:cs="Times New Roman"/>
          <w:sz w:val="22"/>
          <w:szCs w:val="22"/>
        </w:rPr>
        <w:t xml:space="preserve"> Georgia Lottery for Education Act (Rep. Alan Powell - R) </w:t>
      </w:r>
    </w:p>
    <w:p w:rsidR="009C7966" w:rsidRPr="00933748" w:rsidRDefault="009C7966" w:rsidP="009C7966">
      <w:pPr>
        <w:ind w:left="360"/>
        <w:jc w:val="both"/>
        <w:rPr>
          <w:rFonts w:ascii="Times New Roman" w:eastAsia="Times New Roman" w:hAnsi="Times New Roman" w:cs="Times New Roman"/>
          <w:color w:val="00B050"/>
          <w:sz w:val="22"/>
          <w:szCs w:val="22"/>
        </w:rPr>
      </w:pPr>
      <w:r w:rsidRPr="00933748">
        <w:rPr>
          <w:rFonts w:ascii="Times New Roman" w:eastAsia="Times New Roman" w:hAnsi="Times New Roman" w:cs="Times New Roman"/>
          <w:color w:val="212529"/>
          <w:sz w:val="22"/>
          <w:szCs w:val="22"/>
          <w:highlight w:val="white"/>
        </w:rPr>
        <w:t>To provide that administrative procedures and actions regarding bona fide coin-operated amusement machines shall be subject to Chapter 13 of Title 50</w:t>
      </w:r>
      <w:r w:rsidRPr="00933748">
        <w:rPr>
          <w:rFonts w:ascii="Times New Roman" w:eastAsia="Times New Roman" w:hAnsi="Times New Roman" w:cs="Times New Roman"/>
          <w:sz w:val="22"/>
          <w:szCs w:val="22"/>
        </w:rPr>
        <w:t xml:space="preserve">. </w:t>
      </w:r>
      <w:r w:rsidRPr="00933748">
        <w:rPr>
          <w:rFonts w:ascii="Times New Roman" w:eastAsia="Times New Roman" w:hAnsi="Times New Roman" w:cs="Times New Roman"/>
          <w:b/>
          <w:sz w:val="22"/>
          <w:szCs w:val="22"/>
        </w:rPr>
        <w:t xml:space="preserve">Status: </w:t>
      </w:r>
      <w:r w:rsidRPr="00933748">
        <w:rPr>
          <w:rFonts w:ascii="Times New Roman" w:eastAsia="Times New Roman" w:hAnsi="Times New Roman" w:cs="Times New Roman"/>
          <w:sz w:val="22"/>
          <w:szCs w:val="22"/>
        </w:rPr>
        <w:t xml:space="preserve">Referred to Higher Education Cmte, Withdrawn and Recommitted to Regulated Industries Cmte, Referred to Lottery Oversight - Gaming Subcmte, </w:t>
      </w:r>
      <w:r w:rsidRPr="00933748">
        <w:rPr>
          <w:rFonts w:ascii="Times New Roman" w:eastAsia="Times New Roman" w:hAnsi="Times New Roman" w:cs="Times New Roman"/>
          <w:color w:val="000000"/>
          <w:sz w:val="22"/>
          <w:szCs w:val="22"/>
        </w:rPr>
        <w:t>Passed Subcmte,</w:t>
      </w:r>
      <w:r w:rsidRPr="00933748">
        <w:rPr>
          <w:rFonts w:ascii="Times New Roman" w:eastAsia="Times New Roman" w:hAnsi="Times New Roman" w:cs="Times New Roman"/>
          <w:sz w:val="22"/>
          <w:szCs w:val="22"/>
        </w:rPr>
        <w:t xml:space="preserve"> </w:t>
      </w:r>
      <w:r w:rsidRPr="00933748">
        <w:rPr>
          <w:rFonts w:ascii="Times New Roman" w:eastAsia="Times New Roman" w:hAnsi="Times New Roman" w:cs="Times New Roman"/>
          <w:color w:val="000000"/>
          <w:sz w:val="22"/>
          <w:szCs w:val="22"/>
          <w:highlight w:val="white"/>
        </w:rPr>
        <w:t>Passed Cmte by Substitute</w:t>
      </w:r>
      <w:r w:rsidRPr="00933748">
        <w:rPr>
          <w:rFonts w:ascii="Times New Roman" w:eastAsia="Times New Roman" w:hAnsi="Times New Roman" w:cs="Times New Roman"/>
          <w:color w:val="000000"/>
          <w:sz w:val="22"/>
          <w:szCs w:val="22"/>
        </w:rPr>
        <w:t xml:space="preserve">, Pending Rules Cmte, Passed House, Sent to Senate, Referred to Economic Development and Tourism Cmte, </w:t>
      </w:r>
      <w:r w:rsidRPr="00933748">
        <w:rPr>
          <w:rFonts w:ascii="Times New Roman" w:eastAsia="Times New Roman" w:hAnsi="Times New Roman" w:cs="Times New Roman"/>
          <w:color w:val="000000"/>
          <w:sz w:val="22"/>
          <w:szCs w:val="22"/>
          <w:highlight w:val="white"/>
        </w:rPr>
        <w:t>Passed Cmte by Substitute</w:t>
      </w:r>
      <w:r w:rsidRPr="00933748">
        <w:rPr>
          <w:rFonts w:ascii="Times New Roman" w:eastAsia="Times New Roman" w:hAnsi="Times New Roman" w:cs="Times New Roman"/>
          <w:color w:val="000000"/>
          <w:sz w:val="22"/>
          <w:szCs w:val="22"/>
        </w:rPr>
        <w:t xml:space="preserve">, </w:t>
      </w:r>
      <w:r w:rsidRPr="00933748">
        <w:rPr>
          <w:rFonts w:ascii="Times New Roman" w:eastAsia="Times New Roman" w:hAnsi="Times New Roman" w:cs="Times New Roman"/>
          <w:color w:val="00B050"/>
          <w:sz w:val="22"/>
          <w:szCs w:val="22"/>
        </w:rPr>
        <w:t>Passed Senate, Sent to House for Agree/Disagree</w:t>
      </w:r>
    </w:p>
    <w:p w:rsidR="009C7966" w:rsidRDefault="009C7966" w:rsidP="009C7966">
      <w:pPr>
        <w:jc w:val="both"/>
        <w:rPr>
          <w:rFonts w:ascii="Times New Roman" w:eastAsia="Times New Roman" w:hAnsi="Times New Roman" w:cs="Times New Roman"/>
          <w:color w:val="000000"/>
          <w:sz w:val="22"/>
          <w:szCs w:val="22"/>
        </w:rPr>
      </w:pPr>
    </w:p>
    <w:p w:rsidR="009C7966" w:rsidRPr="00933748" w:rsidRDefault="00BE0B7B" w:rsidP="009C7966">
      <w:pPr>
        <w:ind w:left="360"/>
        <w:jc w:val="both"/>
        <w:rPr>
          <w:rFonts w:ascii="Times New Roman" w:eastAsia="Times New Roman" w:hAnsi="Times New Roman" w:cs="Times New Roman"/>
          <w:sz w:val="22"/>
          <w:szCs w:val="22"/>
        </w:rPr>
      </w:pPr>
      <w:hyperlink r:id="rId104">
        <w:r w:rsidR="009C7966" w:rsidRPr="00933748">
          <w:rPr>
            <w:rFonts w:ascii="Times New Roman" w:eastAsia="Times New Roman" w:hAnsi="Times New Roman" w:cs="Times New Roman"/>
            <w:color w:val="0563C1"/>
            <w:sz w:val="22"/>
            <w:szCs w:val="22"/>
            <w:u w:val="single"/>
          </w:rPr>
          <w:t>HB 380,</w:t>
        </w:r>
      </w:hyperlink>
      <w:r w:rsidR="009C7966" w:rsidRPr="00933748">
        <w:rPr>
          <w:rFonts w:ascii="Times New Roman" w:eastAsia="Times New Roman" w:hAnsi="Times New Roman" w:cs="Times New Roman"/>
          <w:sz w:val="22"/>
          <w:szCs w:val="22"/>
        </w:rPr>
        <w:t xml:space="preserve"> </w:t>
      </w:r>
      <w:r w:rsidR="009C7966" w:rsidRPr="00933748">
        <w:rPr>
          <w:rFonts w:ascii="Times New Roman" w:eastAsia="Times New Roman" w:hAnsi="Times New Roman" w:cs="Times New Roman"/>
          <w:color w:val="273E47"/>
          <w:sz w:val="22"/>
          <w:szCs w:val="22"/>
        </w:rPr>
        <w:t xml:space="preserve">Georgia Lottery Game of Sports Betting Act (Rep. Marcus </w:t>
      </w:r>
      <w:proofErr w:type="spellStart"/>
      <w:r w:rsidR="009C7966" w:rsidRPr="00933748">
        <w:rPr>
          <w:rFonts w:ascii="Times New Roman" w:eastAsia="Times New Roman" w:hAnsi="Times New Roman" w:cs="Times New Roman"/>
          <w:color w:val="273E47"/>
          <w:sz w:val="22"/>
          <w:szCs w:val="22"/>
        </w:rPr>
        <w:t>Wiedower</w:t>
      </w:r>
      <w:proofErr w:type="spellEnd"/>
      <w:r w:rsidR="009C7966" w:rsidRPr="00933748">
        <w:rPr>
          <w:rFonts w:ascii="Times New Roman" w:eastAsia="Times New Roman" w:hAnsi="Times New Roman" w:cs="Times New Roman"/>
          <w:color w:val="273E47"/>
          <w:sz w:val="22"/>
          <w:szCs w:val="22"/>
        </w:rPr>
        <w:t xml:space="preserve"> - R)</w:t>
      </w:r>
    </w:p>
    <w:p w:rsidR="009C7966" w:rsidRPr="00933748" w:rsidRDefault="009C7966" w:rsidP="009C7966">
      <w:pPr>
        <w:ind w:left="360"/>
        <w:jc w:val="both"/>
        <w:rPr>
          <w:rFonts w:ascii="Times New Roman" w:eastAsia="Times New Roman" w:hAnsi="Times New Roman" w:cs="Times New Roman"/>
          <w:color w:val="00B050"/>
          <w:sz w:val="22"/>
          <w:szCs w:val="22"/>
        </w:rPr>
      </w:pPr>
      <w:r w:rsidRPr="00933748">
        <w:rPr>
          <w:rFonts w:ascii="Times New Roman" w:eastAsia="Times New Roman" w:hAnsi="Times New Roman" w:cs="Times New Roman"/>
          <w:color w:val="212529"/>
          <w:sz w:val="22"/>
          <w:szCs w:val="22"/>
          <w:highlight w:val="white"/>
        </w:rPr>
        <w:t xml:space="preserve">To authorize and provide for the regulation and taxation of sports betting; to provide for additional powers and duties of the Georgia Lottery Corporation; to amend Part 1 of Article 2 of Chapter 12 of Title 16 of the O.C.G.A., relating to gambling. </w:t>
      </w:r>
      <w:r w:rsidRPr="00933748">
        <w:rPr>
          <w:rFonts w:ascii="Times New Roman" w:eastAsia="Times New Roman" w:hAnsi="Times New Roman" w:cs="Times New Roman"/>
          <w:b/>
          <w:color w:val="212529"/>
          <w:sz w:val="22"/>
          <w:szCs w:val="22"/>
          <w:highlight w:val="white"/>
        </w:rPr>
        <w:t>Status:</w:t>
      </w:r>
      <w:r w:rsidRPr="00933748">
        <w:rPr>
          <w:rFonts w:ascii="Times New Roman" w:eastAsia="Times New Roman" w:hAnsi="Times New Roman" w:cs="Times New Roman"/>
          <w:color w:val="212529"/>
          <w:sz w:val="22"/>
          <w:szCs w:val="22"/>
          <w:highlight w:val="white"/>
        </w:rPr>
        <w:t xml:space="preserve"> </w:t>
      </w:r>
      <w:r w:rsidRPr="00933748">
        <w:rPr>
          <w:rFonts w:ascii="Times New Roman" w:eastAsia="Times New Roman" w:hAnsi="Times New Roman" w:cs="Times New Roman"/>
          <w:sz w:val="22"/>
          <w:szCs w:val="22"/>
          <w:highlight w:val="white"/>
        </w:rPr>
        <w:t xml:space="preserve">Referred to Higher Education Cmte, </w:t>
      </w:r>
      <w:r w:rsidRPr="00933748">
        <w:rPr>
          <w:rFonts w:ascii="Times New Roman" w:eastAsia="Times New Roman" w:hAnsi="Times New Roman" w:cs="Times New Roman"/>
          <w:color w:val="000000"/>
          <w:sz w:val="22"/>
          <w:szCs w:val="22"/>
          <w:highlight w:val="white"/>
        </w:rPr>
        <w:t>Passed Cmte by Substitute</w:t>
      </w:r>
      <w:r w:rsidRPr="00933748">
        <w:rPr>
          <w:rFonts w:ascii="Times New Roman" w:eastAsia="Times New Roman" w:hAnsi="Times New Roman" w:cs="Times New Roman"/>
          <w:color w:val="000000"/>
          <w:sz w:val="22"/>
          <w:szCs w:val="22"/>
        </w:rPr>
        <w:t xml:space="preserve">, Pending Rules Cmte, </w:t>
      </w:r>
      <w:r w:rsidRPr="00933748">
        <w:rPr>
          <w:rFonts w:ascii="Times New Roman" w:eastAsia="Times New Roman" w:hAnsi="Times New Roman" w:cs="Times New Roman"/>
          <w:color w:val="00B050"/>
          <w:sz w:val="22"/>
          <w:szCs w:val="22"/>
        </w:rPr>
        <w:t>Recommitted to Higher Education Cmte</w:t>
      </w:r>
    </w:p>
    <w:p w:rsidR="009C7966" w:rsidRDefault="009C7966" w:rsidP="009C7966">
      <w:pPr>
        <w:jc w:val="both"/>
        <w:rPr>
          <w:rFonts w:ascii="Times New Roman" w:eastAsia="Times New Roman" w:hAnsi="Times New Roman" w:cs="Times New Roman"/>
          <w:sz w:val="22"/>
          <w:szCs w:val="22"/>
        </w:rPr>
      </w:pPr>
    </w:p>
    <w:p w:rsidR="009C7966" w:rsidRPr="00933748" w:rsidRDefault="00BE0B7B" w:rsidP="009C7966">
      <w:pPr>
        <w:ind w:left="360"/>
        <w:jc w:val="both"/>
        <w:rPr>
          <w:rFonts w:ascii="Times New Roman" w:eastAsia="Times New Roman" w:hAnsi="Times New Roman" w:cs="Times New Roman"/>
          <w:sz w:val="22"/>
          <w:szCs w:val="22"/>
        </w:rPr>
      </w:pPr>
      <w:hyperlink r:id="rId105">
        <w:r w:rsidR="009C7966" w:rsidRPr="00933748">
          <w:rPr>
            <w:rFonts w:ascii="Times New Roman" w:eastAsia="Times New Roman" w:hAnsi="Times New Roman" w:cs="Times New Roman"/>
            <w:color w:val="1155CC"/>
            <w:sz w:val="22"/>
            <w:szCs w:val="22"/>
            <w:u w:val="single"/>
          </w:rPr>
          <w:t>HB 465,</w:t>
        </w:r>
      </w:hyperlink>
      <w:r w:rsidR="009C7966" w:rsidRPr="00933748">
        <w:rPr>
          <w:rFonts w:ascii="Times New Roman" w:eastAsia="Times New Roman" w:hAnsi="Times New Roman" w:cs="Times New Roman"/>
          <w:sz w:val="22"/>
          <w:szCs w:val="22"/>
        </w:rPr>
        <w:t xml:space="preserve"> Georgia Lottery for Education Act (Rep. Alan Powell - R) </w:t>
      </w:r>
    </w:p>
    <w:p w:rsidR="009C7966" w:rsidRPr="00933748" w:rsidRDefault="009C7966" w:rsidP="009C7966">
      <w:pPr>
        <w:ind w:left="360"/>
        <w:jc w:val="both"/>
        <w:rPr>
          <w:rFonts w:ascii="Times New Roman" w:eastAsia="Times New Roman" w:hAnsi="Times New Roman" w:cs="Times New Roman"/>
          <w:color w:val="000000"/>
          <w:sz w:val="22"/>
          <w:szCs w:val="22"/>
        </w:rPr>
      </w:pPr>
      <w:r w:rsidRPr="00933748">
        <w:rPr>
          <w:rFonts w:ascii="Times New Roman" w:eastAsia="Times New Roman" w:hAnsi="Times New Roman" w:cs="Times New Roman"/>
          <w:color w:val="212529"/>
          <w:sz w:val="22"/>
          <w:szCs w:val="22"/>
          <w:highlight w:val="white"/>
        </w:rPr>
        <w:t>To provide that the sale of a master license which occurs under certain circumstances shall be performed by public auction</w:t>
      </w:r>
      <w:r w:rsidRPr="00933748">
        <w:rPr>
          <w:rFonts w:ascii="Times New Roman" w:eastAsia="Times New Roman" w:hAnsi="Times New Roman" w:cs="Times New Roman"/>
          <w:sz w:val="22"/>
          <w:szCs w:val="22"/>
        </w:rPr>
        <w:t xml:space="preserve">. </w:t>
      </w:r>
      <w:r w:rsidRPr="00933748">
        <w:rPr>
          <w:rFonts w:ascii="Times New Roman" w:eastAsia="Times New Roman" w:hAnsi="Times New Roman" w:cs="Times New Roman"/>
          <w:b/>
          <w:sz w:val="22"/>
          <w:szCs w:val="22"/>
        </w:rPr>
        <w:t xml:space="preserve">Status: </w:t>
      </w:r>
      <w:r w:rsidRPr="00933748">
        <w:rPr>
          <w:rFonts w:ascii="Times New Roman" w:eastAsia="Times New Roman" w:hAnsi="Times New Roman" w:cs="Times New Roman"/>
          <w:color w:val="000000"/>
          <w:sz w:val="22"/>
          <w:szCs w:val="22"/>
        </w:rPr>
        <w:t>Referred to the Regulated Industries Cmte</w:t>
      </w:r>
    </w:p>
    <w:p w:rsidR="009C7966" w:rsidRDefault="009C7966" w:rsidP="009C7966">
      <w:pPr>
        <w:jc w:val="both"/>
        <w:rPr>
          <w:rFonts w:ascii="Times New Roman" w:eastAsia="Times New Roman" w:hAnsi="Times New Roman" w:cs="Times New Roman"/>
          <w:sz w:val="22"/>
          <w:szCs w:val="22"/>
        </w:rPr>
      </w:pPr>
    </w:p>
    <w:p w:rsidR="009C7966" w:rsidRPr="00933748" w:rsidRDefault="00BE0B7B" w:rsidP="009C7966">
      <w:pPr>
        <w:ind w:left="360"/>
        <w:jc w:val="both"/>
        <w:rPr>
          <w:rFonts w:ascii="Times New Roman" w:eastAsia="Times New Roman" w:hAnsi="Times New Roman" w:cs="Times New Roman"/>
          <w:sz w:val="22"/>
          <w:szCs w:val="22"/>
        </w:rPr>
      </w:pPr>
      <w:hyperlink r:id="rId106">
        <w:r w:rsidR="009C7966" w:rsidRPr="00933748">
          <w:rPr>
            <w:rFonts w:ascii="Times New Roman" w:eastAsia="Times New Roman" w:hAnsi="Times New Roman" w:cs="Times New Roman"/>
            <w:color w:val="1155CC"/>
            <w:sz w:val="22"/>
            <w:szCs w:val="22"/>
            <w:u w:val="single"/>
          </w:rPr>
          <w:t>HB 473,</w:t>
        </w:r>
      </w:hyperlink>
      <w:r w:rsidR="009C7966" w:rsidRPr="00933748">
        <w:rPr>
          <w:rFonts w:ascii="Times New Roman" w:eastAsia="Times New Roman" w:hAnsi="Times New Roman" w:cs="Times New Roman"/>
          <w:sz w:val="22"/>
          <w:szCs w:val="22"/>
        </w:rPr>
        <w:t xml:space="preserve"> Local Governments to Operate Bingo Games to Offset Reduced Tax Collections (Rep. Buddy Deloach - R) </w:t>
      </w:r>
    </w:p>
    <w:p w:rsidR="009C7966" w:rsidRPr="00933748" w:rsidRDefault="009C7966" w:rsidP="009C7966">
      <w:pPr>
        <w:ind w:left="360"/>
        <w:jc w:val="both"/>
        <w:rPr>
          <w:rFonts w:ascii="Times New Roman" w:eastAsia="Times New Roman" w:hAnsi="Times New Roman" w:cs="Times New Roman"/>
          <w:color w:val="00B050"/>
          <w:sz w:val="22"/>
          <w:szCs w:val="22"/>
        </w:rPr>
      </w:pPr>
      <w:r w:rsidRPr="00933748">
        <w:rPr>
          <w:rFonts w:ascii="Times New Roman" w:eastAsia="Times New Roman" w:hAnsi="Times New Roman" w:cs="Times New Roman"/>
          <w:color w:val="212529"/>
          <w:sz w:val="22"/>
          <w:szCs w:val="22"/>
          <w:highlight w:val="white"/>
        </w:rPr>
        <w:t xml:space="preserve">Relating to bingo, so as to authorize local governments to operate bingo-based games to offset reduced tax collections that result from the ownership by the State of Georgia of large amounts of forest lands; to provide legislative intent; to amend Code Section 48-14-1 of the O.C.G.A., relating to grants to counties containing more than 20,000 acres of state-owned land not subject to taxation, limit on amount of grants, evaluation and assessment, and procedure for billing State Forestry Commission, so as to revise grant awards to counties licensed to operate bingo games.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Regulated Industries Cmte, Passed</w:t>
      </w:r>
      <w:r w:rsidRPr="00933748">
        <w:rPr>
          <w:rFonts w:ascii="Times New Roman" w:eastAsia="Times New Roman" w:hAnsi="Times New Roman" w:cs="Times New Roman"/>
          <w:color w:val="00B050"/>
          <w:sz w:val="22"/>
          <w:szCs w:val="22"/>
          <w:highlight w:val="white"/>
        </w:rPr>
        <w:t xml:space="preserve"> </w:t>
      </w:r>
      <w:r w:rsidRPr="00933748">
        <w:rPr>
          <w:rFonts w:ascii="Times New Roman" w:eastAsia="Times New Roman" w:hAnsi="Times New Roman" w:cs="Times New Roman"/>
          <w:color w:val="000000"/>
          <w:sz w:val="22"/>
          <w:szCs w:val="22"/>
          <w:highlight w:val="white"/>
        </w:rPr>
        <w:t>Cmte by Substitute</w:t>
      </w:r>
      <w:r w:rsidRPr="00933748">
        <w:rPr>
          <w:rFonts w:ascii="Times New Roman" w:eastAsia="Times New Roman" w:hAnsi="Times New Roman" w:cs="Times New Roman"/>
          <w:color w:val="000000"/>
          <w:sz w:val="22"/>
          <w:szCs w:val="22"/>
        </w:rPr>
        <w:t xml:space="preserve">, Pending Rules Cmte, </w:t>
      </w:r>
      <w:r w:rsidRPr="00933748">
        <w:rPr>
          <w:rFonts w:ascii="Times New Roman" w:eastAsia="Times New Roman" w:hAnsi="Times New Roman" w:cs="Times New Roman"/>
          <w:color w:val="00B050"/>
          <w:sz w:val="22"/>
          <w:szCs w:val="22"/>
        </w:rPr>
        <w:t>Recommitted to Regulated Industries Cmte</w:t>
      </w:r>
    </w:p>
    <w:p w:rsidR="009C7966" w:rsidRDefault="009C7966" w:rsidP="009C7966">
      <w:pPr>
        <w:jc w:val="both"/>
        <w:rPr>
          <w:rFonts w:ascii="Times New Roman" w:eastAsia="Times New Roman" w:hAnsi="Times New Roman" w:cs="Times New Roman"/>
          <w:b/>
          <w:sz w:val="22"/>
          <w:szCs w:val="22"/>
        </w:rPr>
      </w:pPr>
    </w:p>
    <w:p w:rsidR="009C7966" w:rsidRPr="00933748" w:rsidRDefault="00BE0B7B" w:rsidP="009C7966">
      <w:pPr>
        <w:ind w:left="360"/>
        <w:jc w:val="both"/>
        <w:rPr>
          <w:rFonts w:ascii="Times New Roman" w:eastAsia="Times New Roman" w:hAnsi="Times New Roman" w:cs="Times New Roman"/>
          <w:sz w:val="22"/>
          <w:szCs w:val="22"/>
        </w:rPr>
      </w:pPr>
      <w:hyperlink r:id="rId107">
        <w:r w:rsidR="009C7966" w:rsidRPr="00933748">
          <w:rPr>
            <w:rFonts w:ascii="Times New Roman" w:eastAsia="Times New Roman" w:hAnsi="Times New Roman" w:cs="Times New Roman"/>
            <w:color w:val="0563C1"/>
            <w:sz w:val="22"/>
            <w:szCs w:val="22"/>
            <w:u w:val="single"/>
          </w:rPr>
          <w:t>HR 210,</w:t>
        </w:r>
      </w:hyperlink>
      <w:r w:rsidR="009C7966" w:rsidRPr="00933748">
        <w:rPr>
          <w:rFonts w:ascii="Times New Roman" w:eastAsia="Times New Roman" w:hAnsi="Times New Roman" w:cs="Times New Roman"/>
          <w:sz w:val="22"/>
          <w:szCs w:val="22"/>
        </w:rPr>
        <w:t xml:space="preserve"> </w:t>
      </w:r>
      <w:r w:rsidR="009C7966" w:rsidRPr="00933748">
        <w:rPr>
          <w:rFonts w:ascii="Times New Roman" w:eastAsia="Times New Roman" w:hAnsi="Times New Roman" w:cs="Times New Roman"/>
          <w:color w:val="273E47"/>
          <w:sz w:val="22"/>
          <w:szCs w:val="22"/>
        </w:rPr>
        <w:t xml:space="preserve"> A Constitutional Amendment to authorize sports betting, pari-mutuel betting, and casino gambling (Rep. James Beverly – D)</w:t>
      </w:r>
    </w:p>
    <w:p w:rsidR="009C7966" w:rsidRPr="00933748" w:rsidRDefault="009C7966" w:rsidP="009C7966">
      <w:pPr>
        <w:ind w:left="360"/>
        <w:jc w:val="both"/>
        <w:rPr>
          <w:rFonts w:ascii="Times New Roman" w:eastAsia="Times New Roman" w:hAnsi="Times New Roman" w:cs="Times New Roman"/>
          <w:sz w:val="22"/>
          <w:szCs w:val="22"/>
          <w:highlight w:val="white"/>
        </w:rPr>
      </w:pPr>
      <w:r w:rsidRPr="00933748">
        <w:rPr>
          <w:rFonts w:ascii="Times New Roman" w:eastAsia="Times New Roman" w:hAnsi="Times New Roman" w:cs="Times New Roman"/>
          <w:color w:val="212529"/>
          <w:sz w:val="22"/>
          <w:szCs w:val="22"/>
          <w:highlight w:val="white"/>
        </w:rPr>
        <w:t xml:space="preserve">Proposing an amendment to the Constitution of the State of Georgia to authorize the Georgia General Assembly to provide by general law for sports betting, pari-mutuel betting, and casino gambling in this state; to provide for the regulation and allocation of revenues of such activities; matters; to provide for the submission of this amendment for ratification or rejection.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sz w:val="22"/>
          <w:szCs w:val="22"/>
          <w:highlight w:val="white"/>
        </w:rPr>
        <w:t>Referred to Regulated Industries Cmte</w:t>
      </w:r>
    </w:p>
    <w:p w:rsidR="009C7966" w:rsidRDefault="009C7966" w:rsidP="009C7966">
      <w:pPr>
        <w:jc w:val="both"/>
        <w:rPr>
          <w:rFonts w:ascii="Times New Roman" w:eastAsia="Times New Roman" w:hAnsi="Times New Roman" w:cs="Times New Roman"/>
          <w:sz w:val="22"/>
          <w:szCs w:val="22"/>
          <w:highlight w:val="white"/>
        </w:rPr>
      </w:pPr>
    </w:p>
    <w:p w:rsidR="009C7966" w:rsidRPr="00933748" w:rsidRDefault="00BE0B7B" w:rsidP="009C7966">
      <w:pPr>
        <w:ind w:left="360"/>
        <w:jc w:val="both"/>
        <w:rPr>
          <w:rFonts w:ascii="Times New Roman" w:eastAsia="Times New Roman" w:hAnsi="Times New Roman" w:cs="Times New Roman"/>
          <w:sz w:val="22"/>
          <w:szCs w:val="22"/>
        </w:rPr>
      </w:pPr>
      <w:hyperlink r:id="rId108">
        <w:r w:rsidR="009C7966" w:rsidRPr="00933748">
          <w:rPr>
            <w:rFonts w:ascii="Times New Roman" w:eastAsia="Times New Roman" w:hAnsi="Times New Roman" w:cs="Times New Roman"/>
            <w:color w:val="1155CC"/>
            <w:sz w:val="22"/>
            <w:szCs w:val="22"/>
            <w:u w:val="single"/>
          </w:rPr>
          <w:t>SB 57,</w:t>
        </w:r>
      </w:hyperlink>
      <w:r w:rsidR="009C7966" w:rsidRPr="00933748">
        <w:rPr>
          <w:rFonts w:ascii="Times New Roman" w:eastAsia="Times New Roman" w:hAnsi="Times New Roman" w:cs="Times New Roman"/>
          <w:sz w:val="22"/>
          <w:szCs w:val="22"/>
        </w:rPr>
        <w:t xml:space="preserve"> “Georgia Sports Betting Integrity Act” (Sen. Billy Hickman - R) </w:t>
      </w:r>
    </w:p>
    <w:p w:rsidR="009C7966" w:rsidRPr="00933748" w:rsidRDefault="009C7966" w:rsidP="009C7966">
      <w:pPr>
        <w:ind w:left="360"/>
        <w:jc w:val="both"/>
        <w:rPr>
          <w:rFonts w:ascii="Times New Roman" w:eastAsia="Times New Roman" w:hAnsi="Times New Roman" w:cs="Times New Roman"/>
          <w:color w:val="000000"/>
          <w:sz w:val="22"/>
          <w:szCs w:val="22"/>
        </w:rPr>
      </w:pPr>
      <w:r w:rsidRPr="00933748">
        <w:rPr>
          <w:rFonts w:ascii="Times New Roman" w:eastAsia="Times New Roman" w:hAnsi="Times New Roman" w:cs="Times New Roman"/>
          <w:sz w:val="22"/>
          <w:szCs w:val="22"/>
        </w:rPr>
        <w:t xml:space="preserve">Relating to sports betting, so as to authorize and provide for the regulation and taxation of sports betting in Georgia; to provide additional powers of the Georgia Lottery Corporation; to provide for the Georgia Lottery Corporation to engage in certain activities related to sports betting; to create a public corporation to regulate sports betting that will be governed by the Georgia Sports Betting Commission; </w:t>
      </w:r>
      <w:r w:rsidRPr="00933748">
        <w:rPr>
          <w:rFonts w:ascii="Times New Roman" w:eastAsia="Times New Roman" w:hAnsi="Times New Roman" w:cs="Times New Roman"/>
          <w:color w:val="212529"/>
          <w:sz w:val="22"/>
          <w:szCs w:val="22"/>
          <w:highlight w:val="white"/>
        </w:rPr>
        <w:t xml:space="preserve">to provide for the procedures, limitations, requirements, and qualifications of the licensing of any person offering, operating, or managing sport betting in this state; to provide for criminal background checks; to regulate wagers and provide requirements for bettors; to provide for bettors to restrict themselves from placing certain wagers; to provide certain resources for individuals with problem gambling or a betting or gambling disorder; to provide for the collection and disposition of fees; to prohibit certain conduct by commissioners, employees of the commission, licensees, and other persons; to provide for certain penalties.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Economic Development and Tourism Cmte</w:t>
      </w:r>
      <w:r w:rsidRPr="00933748">
        <w:rPr>
          <w:rFonts w:ascii="Times New Roman" w:eastAsia="Times New Roman" w:hAnsi="Times New Roman" w:cs="Times New Roman"/>
          <w:color w:val="00B050"/>
          <w:sz w:val="22"/>
          <w:szCs w:val="22"/>
        </w:rPr>
        <w:t xml:space="preserve">, </w:t>
      </w:r>
      <w:r w:rsidRPr="00933748">
        <w:rPr>
          <w:rFonts w:ascii="Times New Roman" w:eastAsia="Times New Roman" w:hAnsi="Times New Roman" w:cs="Times New Roman"/>
          <w:color w:val="000000"/>
          <w:sz w:val="22"/>
          <w:szCs w:val="22"/>
        </w:rPr>
        <w:t>Passed Cmte by Substitute, Pending Rules Cmte, Senate Defeated 19 – 37.</w:t>
      </w:r>
    </w:p>
    <w:p w:rsidR="009C7966" w:rsidRDefault="009C7966" w:rsidP="009C7966">
      <w:pPr>
        <w:jc w:val="both"/>
        <w:rPr>
          <w:rFonts w:ascii="Times New Roman" w:eastAsia="Times New Roman" w:hAnsi="Times New Roman" w:cs="Times New Roman"/>
          <w:color w:val="000000"/>
          <w:sz w:val="22"/>
          <w:szCs w:val="22"/>
        </w:rPr>
      </w:pPr>
    </w:p>
    <w:p w:rsidR="009C7966" w:rsidRPr="00933748" w:rsidRDefault="00BE0B7B" w:rsidP="009C7966">
      <w:pPr>
        <w:ind w:left="360"/>
        <w:jc w:val="both"/>
        <w:rPr>
          <w:rFonts w:ascii="Times New Roman" w:eastAsia="Times New Roman" w:hAnsi="Times New Roman" w:cs="Times New Roman"/>
          <w:sz w:val="22"/>
          <w:szCs w:val="22"/>
          <w:highlight w:val="white"/>
        </w:rPr>
      </w:pPr>
      <w:hyperlink r:id="rId109">
        <w:r w:rsidR="009C7966" w:rsidRPr="00933748">
          <w:rPr>
            <w:rFonts w:ascii="Times New Roman" w:eastAsia="Times New Roman" w:hAnsi="Times New Roman" w:cs="Times New Roman"/>
            <w:color w:val="1155CC"/>
            <w:sz w:val="22"/>
            <w:szCs w:val="22"/>
            <w:highlight w:val="white"/>
            <w:u w:val="single"/>
          </w:rPr>
          <w:t>SB 172,</w:t>
        </w:r>
      </w:hyperlink>
      <w:r w:rsidR="009C7966" w:rsidRPr="00933748">
        <w:rPr>
          <w:rFonts w:ascii="Times New Roman" w:eastAsia="Times New Roman" w:hAnsi="Times New Roman" w:cs="Times New Roman"/>
          <w:sz w:val="22"/>
          <w:szCs w:val="22"/>
          <w:highlight w:val="white"/>
        </w:rPr>
        <w:t xml:space="preserve"> Regulate and Tax Sports Betting in Georgia (Rep. Bill Cowsert - R) </w:t>
      </w:r>
    </w:p>
    <w:p w:rsidR="009C7966" w:rsidRPr="00933748" w:rsidRDefault="009C7966" w:rsidP="009C7966">
      <w:pPr>
        <w:ind w:left="360"/>
        <w:jc w:val="both"/>
        <w:rPr>
          <w:rFonts w:ascii="Times New Roman" w:eastAsia="Times New Roman" w:hAnsi="Times New Roman" w:cs="Times New Roman"/>
          <w:color w:val="00B050"/>
          <w:sz w:val="22"/>
          <w:szCs w:val="22"/>
          <w:highlight w:val="white"/>
        </w:rPr>
      </w:pPr>
      <w:r w:rsidRPr="00933748">
        <w:rPr>
          <w:rFonts w:ascii="Times New Roman" w:eastAsia="Times New Roman" w:hAnsi="Times New Roman" w:cs="Times New Roman"/>
          <w:color w:val="212529"/>
          <w:sz w:val="22"/>
          <w:szCs w:val="22"/>
          <w:highlight w:val="white"/>
        </w:rPr>
        <w:t>Relating to state government, so as to authorize and provide for the regulation and taxation of sports betting in this state; to provide for additional powers and duties of the Georgia Lottery Corporation; to amend Title 48 of the O.C.G.A., relating to revenue and taxation, so as to exempt wagers placed as part of sports betting</w:t>
      </w:r>
      <w:r w:rsidRPr="00933748">
        <w:rPr>
          <w:rFonts w:ascii="Times New Roman" w:eastAsia="Times New Roman" w:hAnsi="Times New Roman" w:cs="Times New Roman"/>
          <w:sz w:val="22"/>
          <w:szCs w:val="22"/>
          <w:highlight w:val="white"/>
        </w:rPr>
        <w:t xml:space="preserve">. </w:t>
      </w:r>
      <w:r w:rsidRPr="00933748">
        <w:rPr>
          <w:rFonts w:ascii="Times New Roman" w:eastAsia="Times New Roman" w:hAnsi="Times New Roman" w:cs="Times New Roman"/>
          <w:b/>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Regulated Industries and Utilities Cmte, Passed Cmte by Substitute, Pending Rules, Senate Tabled, </w:t>
      </w:r>
      <w:r w:rsidRPr="00933748">
        <w:rPr>
          <w:rFonts w:ascii="Times New Roman" w:eastAsia="Times New Roman" w:hAnsi="Times New Roman" w:cs="Times New Roman"/>
          <w:color w:val="00B050"/>
          <w:sz w:val="22"/>
          <w:szCs w:val="22"/>
          <w:highlight w:val="white"/>
        </w:rPr>
        <w:t>Recommitted to Regulated Industries and Utilities Cmte</w:t>
      </w:r>
    </w:p>
    <w:p w:rsidR="009C7966" w:rsidRDefault="009C7966" w:rsidP="009C7966">
      <w:pPr>
        <w:jc w:val="both"/>
        <w:rPr>
          <w:rFonts w:ascii="Times New Roman" w:eastAsia="Times New Roman" w:hAnsi="Times New Roman" w:cs="Times New Roman"/>
          <w:sz w:val="22"/>
          <w:szCs w:val="22"/>
          <w:highlight w:val="white"/>
        </w:rPr>
      </w:pPr>
    </w:p>
    <w:p w:rsidR="009C7966" w:rsidRPr="00933748" w:rsidRDefault="00BE0B7B" w:rsidP="009C7966">
      <w:pPr>
        <w:ind w:left="360"/>
        <w:jc w:val="both"/>
        <w:rPr>
          <w:rFonts w:ascii="Times New Roman" w:eastAsia="Times New Roman" w:hAnsi="Times New Roman" w:cs="Times New Roman"/>
          <w:sz w:val="22"/>
          <w:szCs w:val="22"/>
          <w:highlight w:val="white"/>
        </w:rPr>
      </w:pPr>
      <w:hyperlink r:id="rId110">
        <w:r w:rsidR="009C7966" w:rsidRPr="00933748">
          <w:rPr>
            <w:rFonts w:ascii="Times New Roman" w:eastAsia="Times New Roman" w:hAnsi="Times New Roman" w:cs="Times New Roman"/>
            <w:color w:val="1155CC"/>
            <w:sz w:val="22"/>
            <w:szCs w:val="22"/>
            <w:highlight w:val="white"/>
            <w:u w:val="single"/>
          </w:rPr>
          <w:t>SB 174,</w:t>
        </w:r>
      </w:hyperlink>
      <w:r w:rsidR="009C7966" w:rsidRPr="00933748">
        <w:rPr>
          <w:rFonts w:ascii="Times New Roman" w:eastAsia="Times New Roman" w:hAnsi="Times New Roman" w:cs="Times New Roman"/>
          <w:sz w:val="22"/>
          <w:szCs w:val="22"/>
          <w:highlight w:val="white"/>
        </w:rPr>
        <w:t xml:space="preserve"> “Georgia Lottery for Education Act” (Sen. Clint Dixon - R) </w:t>
      </w:r>
    </w:p>
    <w:p w:rsidR="009C7966" w:rsidRPr="00933748" w:rsidRDefault="009C7966" w:rsidP="009C7966">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sz w:val="22"/>
          <w:szCs w:val="22"/>
          <w:highlight w:val="white"/>
        </w:rPr>
        <w:t>T</w:t>
      </w:r>
      <w:r w:rsidRPr="00933748">
        <w:rPr>
          <w:rFonts w:ascii="Times New Roman" w:eastAsia="Times New Roman" w:hAnsi="Times New Roman" w:cs="Times New Roman"/>
          <w:color w:val="212529"/>
          <w:sz w:val="22"/>
          <w:szCs w:val="22"/>
          <w:highlight w:val="white"/>
        </w:rPr>
        <w:t xml:space="preserve">o provide that administrative procedures and actions regarding coin-operated amusement machines shall be subject to Chapter 13 of Title 50.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Economic Development and Tourism Cmte</w:t>
      </w:r>
    </w:p>
    <w:p w:rsidR="009C7966" w:rsidRDefault="009C7966" w:rsidP="009C7966">
      <w:pPr>
        <w:jc w:val="both"/>
        <w:rPr>
          <w:rFonts w:ascii="Times New Roman" w:eastAsia="Times New Roman" w:hAnsi="Times New Roman" w:cs="Times New Roman"/>
          <w:sz w:val="22"/>
          <w:szCs w:val="22"/>
          <w:highlight w:val="white"/>
        </w:rPr>
      </w:pPr>
    </w:p>
    <w:p w:rsidR="009C7966" w:rsidRPr="00933748" w:rsidRDefault="00BE0B7B" w:rsidP="009C7966">
      <w:pPr>
        <w:ind w:left="360"/>
        <w:jc w:val="both"/>
        <w:rPr>
          <w:rFonts w:ascii="Times New Roman" w:eastAsia="Times New Roman" w:hAnsi="Times New Roman" w:cs="Times New Roman"/>
          <w:sz w:val="22"/>
          <w:szCs w:val="22"/>
          <w:highlight w:val="white"/>
        </w:rPr>
      </w:pPr>
      <w:hyperlink r:id="rId111">
        <w:r w:rsidR="009C7966" w:rsidRPr="00933748">
          <w:rPr>
            <w:rFonts w:ascii="Times New Roman" w:eastAsia="Times New Roman" w:hAnsi="Times New Roman" w:cs="Times New Roman"/>
            <w:color w:val="1155CC"/>
            <w:sz w:val="22"/>
            <w:szCs w:val="22"/>
            <w:highlight w:val="white"/>
            <w:u w:val="single"/>
          </w:rPr>
          <w:t>SR 140,</w:t>
        </w:r>
      </w:hyperlink>
      <w:r w:rsidR="009C7966" w:rsidRPr="00933748">
        <w:rPr>
          <w:rFonts w:ascii="Times New Roman" w:eastAsia="Times New Roman" w:hAnsi="Times New Roman" w:cs="Times New Roman"/>
          <w:sz w:val="22"/>
          <w:szCs w:val="22"/>
          <w:highlight w:val="white"/>
        </w:rPr>
        <w:t xml:space="preserve"> To provide general law for Sports Betting in Georgia (Sen. Bill Cowsert – R)</w:t>
      </w:r>
    </w:p>
    <w:p w:rsidR="009C7966" w:rsidRPr="00933748" w:rsidRDefault="009C7966" w:rsidP="009C7966">
      <w:pPr>
        <w:ind w:left="360"/>
        <w:jc w:val="both"/>
        <w:rPr>
          <w:rFonts w:ascii="Times New Roman" w:eastAsia="Times New Roman" w:hAnsi="Times New Roman" w:cs="Times New Roman"/>
          <w:color w:val="00B050"/>
          <w:sz w:val="22"/>
          <w:szCs w:val="22"/>
          <w:highlight w:val="white"/>
        </w:rPr>
      </w:pPr>
      <w:r w:rsidRPr="00933748">
        <w:rPr>
          <w:rFonts w:ascii="Times New Roman" w:eastAsia="Times New Roman" w:hAnsi="Times New Roman" w:cs="Times New Roman"/>
          <w:color w:val="212529"/>
          <w:sz w:val="22"/>
          <w:szCs w:val="22"/>
          <w:highlight w:val="white"/>
        </w:rPr>
        <w:t xml:space="preserve">To authorize the Georgia General Assembly to provide by general law for sports betting in this state; to provide for the regulation and allocation of revenues of such activities.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Regulated Industries and Utilities Cmte, Passed Cmte by Subst</w:t>
      </w:r>
      <w:r w:rsidRPr="00933748">
        <w:rPr>
          <w:rFonts w:ascii="Times New Roman" w:eastAsia="Times New Roman" w:hAnsi="Times New Roman" w:cs="Times New Roman"/>
          <w:sz w:val="22"/>
          <w:szCs w:val="22"/>
          <w:highlight w:val="white"/>
        </w:rPr>
        <w:t>itute</w:t>
      </w:r>
      <w:r w:rsidRPr="00933748">
        <w:rPr>
          <w:rFonts w:ascii="Times New Roman" w:eastAsia="Times New Roman" w:hAnsi="Times New Roman" w:cs="Times New Roman"/>
          <w:color w:val="000000"/>
          <w:sz w:val="22"/>
          <w:szCs w:val="22"/>
          <w:highlight w:val="white"/>
        </w:rPr>
        <w:t xml:space="preserve">, Pending Rules Cmte, Senate Defeated 26-30. </w:t>
      </w:r>
    </w:p>
    <w:p w:rsidR="009C7966" w:rsidRDefault="009C7966" w:rsidP="009C7966">
      <w:pPr>
        <w:rPr>
          <w:rFonts w:ascii="Times New Roman" w:eastAsia="Times New Roman" w:hAnsi="Times New Roman" w:cs="Times New Roman"/>
          <w:sz w:val="22"/>
          <w:szCs w:val="22"/>
        </w:rPr>
      </w:pPr>
    </w:p>
    <w:p w:rsidR="009C7966" w:rsidRPr="00933748" w:rsidRDefault="009C7966" w:rsidP="009C7966">
      <w:pPr>
        <w:ind w:left="360"/>
        <w:jc w:val="center"/>
        <w:rPr>
          <w:rFonts w:ascii="Times New Roman" w:eastAsia="Times New Roman" w:hAnsi="Times New Roman" w:cs="Times New Roman"/>
          <w:b/>
          <w:sz w:val="22"/>
          <w:szCs w:val="22"/>
        </w:rPr>
      </w:pPr>
      <w:bookmarkStart w:id="5" w:name="bookmark=id.8o9lsim9596h" w:colFirst="0" w:colLast="0"/>
      <w:bookmarkEnd w:id="5"/>
      <w:r w:rsidRPr="00933748">
        <w:rPr>
          <w:rFonts w:ascii="Times New Roman" w:eastAsia="Times New Roman" w:hAnsi="Times New Roman" w:cs="Times New Roman"/>
          <w:b/>
          <w:sz w:val="22"/>
          <w:szCs w:val="22"/>
        </w:rPr>
        <w:t>Elections</w:t>
      </w:r>
    </w:p>
    <w:p w:rsidR="009C7966" w:rsidRDefault="009C7966" w:rsidP="009C7966">
      <w:pPr>
        <w:jc w:val="center"/>
        <w:rPr>
          <w:rFonts w:ascii="Times New Roman" w:eastAsia="Times New Roman" w:hAnsi="Times New Roman" w:cs="Times New Roman"/>
          <w:b/>
          <w:sz w:val="22"/>
          <w:szCs w:val="22"/>
        </w:rPr>
      </w:pPr>
    </w:p>
    <w:p w:rsidR="009C7966" w:rsidRPr="00933748" w:rsidRDefault="00BE0B7B" w:rsidP="009C7966">
      <w:pPr>
        <w:ind w:left="360"/>
        <w:jc w:val="both"/>
        <w:rPr>
          <w:rFonts w:ascii="Times New Roman" w:eastAsia="Times New Roman" w:hAnsi="Times New Roman" w:cs="Times New Roman"/>
          <w:sz w:val="22"/>
          <w:szCs w:val="22"/>
        </w:rPr>
      </w:pPr>
      <w:hyperlink r:id="rId112">
        <w:r w:rsidR="009C7966" w:rsidRPr="00933748">
          <w:rPr>
            <w:rFonts w:ascii="Times New Roman" w:eastAsia="Times New Roman" w:hAnsi="Times New Roman" w:cs="Times New Roman"/>
            <w:color w:val="1155CC"/>
            <w:sz w:val="22"/>
            <w:szCs w:val="22"/>
            <w:u w:val="single"/>
          </w:rPr>
          <w:t>HB 200</w:t>
        </w:r>
      </w:hyperlink>
      <w:r w:rsidR="009C7966" w:rsidRPr="00933748">
        <w:rPr>
          <w:rFonts w:ascii="Times New Roman" w:eastAsia="Times New Roman" w:hAnsi="Times New Roman" w:cs="Times New Roman"/>
          <w:sz w:val="22"/>
          <w:szCs w:val="22"/>
        </w:rPr>
        <w:t xml:space="preserve"> Municipalities to use instant runoff voting for their elections (Rep. Joseph Gullett - R) </w:t>
      </w:r>
    </w:p>
    <w:p w:rsidR="009C7966" w:rsidRPr="00933748" w:rsidRDefault="009C7966" w:rsidP="009C7966">
      <w:pPr>
        <w:ind w:left="360"/>
        <w:jc w:val="both"/>
        <w:rPr>
          <w:rFonts w:ascii="Times New Roman" w:eastAsia="Times New Roman" w:hAnsi="Times New Roman" w:cs="Times New Roman"/>
          <w:color w:val="00B050"/>
          <w:sz w:val="22"/>
          <w:szCs w:val="22"/>
        </w:rPr>
      </w:pPr>
      <w:r w:rsidRPr="00933748">
        <w:rPr>
          <w:rFonts w:ascii="Times New Roman" w:eastAsia="Times New Roman" w:hAnsi="Times New Roman" w:cs="Times New Roman"/>
          <w:sz w:val="22"/>
          <w:szCs w:val="22"/>
        </w:rPr>
        <w:t xml:space="preserve">Relating to primary and general elections, so as to provide the option for the use of instant runoff voting in local elections. </w:t>
      </w:r>
      <w:r w:rsidRPr="00933748">
        <w:rPr>
          <w:rFonts w:ascii="Times New Roman" w:eastAsia="Times New Roman" w:hAnsi="Times New Roman" w:cs="Times New Roman"/>
          <w:b/>
          <w:sz w:val="22"/>
          <w:szCs w:val="22"/>
        </w:rPr>
        <w:t xml:space="preserve">Status: </w:t>
      </w:r>
      <w:r w:rsidRPr="00933748">
        <w:rPr>
          <w:rFonts w:ascii="Times New Roman" w:eastAsia="Times New Roman" w:hAnsi="Times New Roman" w:cs="Times New Roman"/>
          <w:color w:val="000000"/>
          <w:sz w:val="22"/>
          <w:szCs w:val="22"/>
        </w:rPr>
        <w:t>Referred to Governmental Affairs Cmte</w:t>
      </w:r>
    </w:p>
    <w:p w:rsidR="009C7966" w:rsidRDefault="009C7966" w:rsidP="009C7966">
      <w:pPr>
        <w:jc w:val="both"/>
        <w:rPr>
          <w:rFonts w:ascii="Times New Roman" w:eastAsia="Times New Roman" w:hAnsi="Times New Roman" w:cs="Times New Roman"/>
          <w:sz w:val="22"/>
          <w:szCs w:val="22"/>
        </w:rPr>
      </w:pPr>
    </w:p>
    <w:p w:rsidR="009C7966" w:rsidRPr="00933748" w:rsidRDefault="00BE0B7B" w:rsidP="009C7966">
      <w:pPr>
        <w:ind w:left="360"/>
        <w:jc w:val="both"/>
        <w:rPr>
          <w:rFonts w:ascii="Times New Roman" w:eastAsia="Times New Roman" w:hAnsi="Times New Roman" w:cs="Times New Roman"/>
          <w:sz w:val="22"/>
          <w:szCs w:val="22"/>
        </w:rPr>
      </w:pPr>
      <w:hyperlink r:id="rId113">
        <w:r w:rsidR="009C7966" w:rsidRPr="00933748">
          <w:rPr>
            <w:rFonts w:ascii="Times New Roman" w:eastAsia="Times New Roman" w:hAnsi="Times New Roman" w:cs="Times New Roman"/>
            <w:color w:val="1155CC"/>
            <w:sz w:val="22"/>
            <w:szCs w:val="22"/>
            <w:u w:val="single"/>
          </w:rPr>
          <w:t>HB 426,</w:t>
        </w:r>
      </w:hyperlink>
      <w:r w:rsidR="009C7966" w:rsidRPr="00933748">
        <w:rPr>
          <w:rFonts w:ascii="Times New Roman" w:eastAsia="Times New Roman" w:hAnsi="Times New Roman" w:cs="Times New Roman"/>
          <w:sz w:val="22"/>
          <w:szCs w:val="22"/>
        </w:rPr>
        <w:t xml:space="preserve"> Revise provisions about the Retention and Preservation of Ballots and Election Documents (Rep. Shaw Blackmon - R) </w:t>
      </w:r>
    </w:p>
    <w:p w:rsidR="009C7966" w:rsidRPr="00933748" w:rsidRDefault="009C7966" w:rsidP="009C7966">
      <w:pPr>
        <w:ind w:left="360"/>
        <w:jc w:val="both"/>
        <w:rPr>
          <w:rFonts w:ascii="Times New Roman" w:eastAsia="Times New Roman" w:hAnsi="Times New Roman" w:cs="Times New Roman"/>
          <w:color w:val="00B050"/>
          <w:sz w:val="22"/>
          <w:szCs w:val="22"/>
        </w:rPr>
      </w:pPr>
      <w:r w:rsidRPr="00933748">
        <w:rPr>
          <w:rFonts w:ascii="Times New Roman" w:eastAsia="Times New Roman" w:hAnsi="Times New Roman" w:cs="Times New Roman"/>
          <w:color w:val="212529"/>
          <w:sz w:val="22"/>
          <w:szCs w:val="22"/>
          <w:highlight w:val="white"/>
        </w:rPr>
        <w:t xml:space="preserve">Relating to elections and primaries generally, so as to revise provisions related to the retention and preservation of ballots and other election documents; to remove provisions for keeping such ballots and documents under seal.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Governmental Affairs Cmte</w:t>
      </w:r>
      <w:r w:rsidRPr="00933748">
        <w:rPr>
          <w:rFonts w:ascii="Times New Roman" w:eastAsia="Times New Roman" w:hAnsi="Times New Roman" w:cs="Times New Roman"/>
          <w:color w:val="000000"/>
          <w:sz w:val="22"/>
          <w:szCs w:val="22"/>
        </w:rPr>
        <w:t xml:space="preserve">, Passed Cmte by Substitute, Pending Rules Cmte, </w:t>
      </w:r>
      <w:r w:rsidRPr="00933748">
        <w:rPr>
          <w:rFonts w:ascii="Times New Roman" w:eastAsia="Times New Roman" w:hAnsi="Times New Roman" w:cs="Times New Roman"/>
          <w:color w:val="00B050"/>
          <w:sz w:val="22"/>
          <w:szCs w:val="22"/>
        </w:rPr>
        <w:t>Recommitted to Governmental Affairs Cmte</w:t>
      </w:r>
    </w:p>
    <w:p w:rsidR="009C7966" w:rsidRDefault="009C7966" w:rsidP="009C7966">
      <w:pPr>
        <w:jc w:val="both"/>
        <w:rPr>
          <w:rFonts w:ascii="Times New Roman" w:eastAsia="Times New Roman" w:hAnsi="Times New Roman" w:cs="Times New Roman"/>
          <w:sz w:val="22"/>
          <w:szCs w:val="22"/>
        </w:rPr>
      </w:pPr>
    </w:p>
    <w:p w:rsidR="009C7966" w:rsidRPr="00933748" w:rsidRDefault="00BE0B7B" w:rsidP="009C7966">
      <w:pPr>
        <w:ind w:left="360"/>
        <w:jc w:val="both"/>
        <w:rPr>
          <w:rFonts w:ascii="Times New Roman" w:eastAsia="Times New Roman" w:hAnsi="Times New Roman" w:cs="Times New Roman"/>
          <w:sz w:val="22"/>
          <w:szCs w:val="22"/>
        </w:rPr>
      </w:pPr>
      <w:hyperlink r:id="rId114">
        <w:r w:rsidR="009C7966" w:rsidRPr="00933748">
          <w:rPr>
            <w:rFonts w:ascii="Times New Roman" w:eastAsia="Times New Roman" w:hAnsi="Times New Roman" w:cs="Times New Roman"/>
            <w:color w:val="1155CC"/>
            <w:sz w:val="22"/>
            <w:szCs w:val="22"/>
            <w:u w:val="single"/>
          </w:rPr>
          <w:t>SB 122,</w:t>
        </w:r>
      </w:hyperlink>
      <w:r w:rsidR="009C7966" w:rsidRPr="00933748">
        <w:rPr>
          <w:rFonts w:ascii="Times New Roman" w:eastAsia="Times New Roman" w:hAnsi="Times New Roman" w:cs="Times New Roman"/>
          <w:sz w:val="22"/>
          <w:szCs w:val="22"/>
        </w:rPr>
        <w:t xml:space="preserve"> Provide Qualifications of Members of Performance Review Boards (Sen. Kay Kirkpatrick - R) </w:t>
      </w:r>
    </w:p>
    <w:p w:rsidR="009C7966" w:rsidRPr="00933748" w:rsidRDefault="009C7966" w:rsidP="009C7966">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t xml:space="preserve">Relating to primaries and elections generally, so as to provide for the qualifications of members of performance review boards; to provide for ballots and ballot labels to be securely stored; to provide for construction; to revise provisions related to the retention and preservation of ballots and other election documents; to remove provisions for keeping such ballots and documents under seal; to provide for electronic document inspection upon certification of election results. </w:t>
      </w:r>
      <w:r w:rsidRPr="00933748">
        <w:rPr>
          <w:rFonts w:ascii="Times New Roman" w:eastAsia="Times New Roman" w:hAnsi="Times New Roman" w:cs="Times New Roman"/>
          <w:b/>
          <w:color w:val="212529"/>
          <w:sz w:val="22"/>
          <w:szCs w:val="22"/>
          <w:highlight w:val="white"/>
        </w:rPr>
        <w:t>Status</w:t>
      </w:r>
      <w:r w:rsidRPr="00933748">
        <w:rPr>
          <w:rFonts w:ascii="Times New Roman" w:eastAsia="Times New Roman" w:hAnsi="Times New Roman" w:cs="Times New Roman"/>
          <w:b/>
          <w:color w:val="000000"/>
          <w:sz w:val="22"/>
          <w:szCs w:val="22"/>
          <w:highlight w:val="white"/>
        </w:rPr>
        <w:t xml:space="preserve">: </w:t>
      </w:r>
      <w:r w:rsidRPr="00933748">
        <w:rPr>
          <w:rFonts w:ascii="Times New Roman" w:eastAsia="Times New Roman" w:hAnsi="Times New Roman" w:cs="Times New Roman"/>
          <w:color w:val="000000"/>
          <w:sz w:val="22"/>
          <w:szCs w:val="22"/>
          <w:highlight w:val="white"/>
        </w:rPr>
        <w:t>Referred to Ethics Cmte</w:t>
      </w:r>
    </w:p>
    <w:p w:rsidR="009C7966" w:rsidRDefault="009C7966" w:rsidP="009C7966">
      <w:pPr>
        <w:jc w:val="both"/>
        <w:rPr>
          <w:rFonts w:ascii="Times New Roman" w:eastAsia="Times New Roman" w:hAnsi="Times New Roman" w:cs="Times New Roman"/>
          <w:sz w:val="22"/>
          <w:szCs w:val="22"/>
          <w:highlight w:val="white"/>
        </w:rPr>
      </w:pPr>
    </w:p>
    <w:p w:rsidR="009C7966" w:rsidRPr="00933748" w:rsidRDefault="00BE0B7B" w:rsidP="009C7966">
      <w:pPr>
        <w:ind w:left="360"/>
        <w:jc w:val="both"/>
        <w:rPr>
          <w:rFonts w:ascii="Times New Roman" w:eastAsia="Times New Roman" w:hAnsi="Times New Roman" w:cs="Times New Roman"/>
          <w:sz w:val="22"/>
          <w:szCs w:val="22"/>
          <w:highlight w:val="white"/>
        </w:rPr>
      </w:pPr>
      <w:hyperlink r:id="rId115">
        <w:r w:rsidR="009C7966" w:rsidRPr="00933748">
          <w:rPr>
            <w:rFonts w:ascii="Times New Roman" w:eastAsia="Times New Roman" w:hAnsi="Times New Roman" w:cs="Times New Roman"/>
            <w:color w:val="0563C1"/>
            <w:sz w:val="22"/>
            <w:szCs w:val="22"/>
            <w:highlight w:val="white"/>
            <w:u w:val="single"/>
          </w:rPr>
          <w:t>SB 189,</w:t>
        </w:r>
      </w:hyperlink>
      <w:r w:rsidR="009C7966" w:rsidRPr="00933748">
        <w:rPr>
          <w:rFonts w:ascii="Times New Roman" w:eastAsia="Times New Roman" w:hAnsi="Times New Roman" w:cs="Times New Roman"/>
          <w:sz w:val="22"/>
          <w:szCs w:val="22"/>
          <w:highlight w:val="white"/>
        </w:rPr>
        <w:t xml:space="preserve"> To count text portions of ballots for vote tabulation and recount purposes (Sen. Max Burns - R) </w:t>
      </w:r>
    </w:p>
    <w:p w:rsidR="009C7966" w:rsidRPr="00933748" w:rsidRDefault="009C7966" w:rsidP="009C7966">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t xml:space="preserve">Relating to primaries and elections generally, so as to provide that the text portions of ballots produced by ballot marking devices shall be counted for vote tabulation and recounts purposes instead of any machine coding.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Ethics Cmte</w:t>
      </w:r>
    </w:p>
    <w:p w:rsidR="009C7966" w:rsidRDefault="009C7966" w:rsidP="009C7966">
      <w:pPr>
        <w:jc w:val="both"/>
        <w:rPr>
          <w:rFonts w:ascii="Times New Roman" w:eastAsia="Times New Roman" w:hAnsi="Times New Roman" w:cs="Times New Roman"/>
          <w:sz w:val="22"/>
          <w:szCs w:val="22"/>
          <w:highlight w:val="white"/>
        </w:rPr>
      </w:pPr>
    </w:p>
    <w:p w:rsidR="009C7966" w:rsidRPr="00933748" w:rsidRDefault="00BE0B7B" w:rsidP="009C7966">
      <w:pPr>
        <w:ind w:left="360"/>
        <w:jc w:val="both"/>
        <w:rPr>
          <w:rFonts w:ascii="Times New Roman" w:eastAsia="Times New Roman" w:hAnsi="Times New Roman" w:cs="Times New Roman"/>
          <w:sz w:val="22"/>
          <w:szCs w:val="22"/>
          <w:highlight w:val="white"/>
        </w:rPr>
      </w:pPr>
      <w:hyperlink r:id="rId116">
        <w:r w:rsidR="009C7966" w:rsidRPr="00933748">
          <w:rPr>
            <w:rFonts w:ascii="Times New Roman" w:eastAsia="Times New Roman" w:hAnsi="Times New Roman" w:cs="Times New Roman"/>
            <w:color w:val="0563C1"/>
            <w:sz w:val="22"/>
            <w:szCs w:val="22"/>
            <w:highlight w:val="white"/>
            <w:u w:val="single"/>
          </w:rPr>
          <w:t>SB 222,</w:t>
        </w:r>
      </w:hyperlink>
      <w:r w:rsidR="009C7966" w:rsidRPr="00933748">
        <w:rPr>
          <w:rFonts w:ascii="Times New Roman" w:eastAsia="Times New Roman" w:hAnsi="Times New Roman" w:cs="Times New Roman"/>
          <w:sz w:val="22"/>
          <w:szCs w:val="22"/>
          <w:highlight w:val="white"/>
        </w:rPr>
        <w:t xml:space="preserve"> Election Administration Costs Paid for with Lawfully Appropriate Public Funds (Sen. Max Burns - R)</w:t>
      </w:r>
    </w:p>
    <w:p w:rsidR="009C7966" w:rsidRPr="00933748" w:rsidRDefault="009C7966" w:rsidP="009C7966">
      <w:pPr>
        <w:ind w:left="360"/>
        <w:jc w:val="both"/>
        <w:rPr>
          <w:rFonts w:ascii="Times New Roman" w:eastAsia="Times New Roman" w:hAnsi="Times New Roman" w:cs="Times New Roman"/>
          <w:color w:val="00B050"/>
          <w:sz w:val="22"/>
          <w:szCs w:val="22"/>
          <w:highlight w:val="white"/>
        </w:rPr>
      </w:pPr>
      <w:r w:rsidRPr="00933748">
        <w:rPr>
          <w:rFonts w:ascii="Times New Roman" w:eastAsia="Times New Roman" w:hAnsi="Times New Roman" w:cs="Times New Roman"/>
          <w:color w:val="212529"/>
          <w:sz w:val="22"/>
          <w:szCs w:val="22"/>
          <w:highlight w:val="white"/>
        </w:rPr>
        <w:t>Relating to primaries and elections generally, so as to provide that all costs and expenses relating to election administration are paid for with lawfully appropriate public funds.</w:t>
      </w:r>
      <w:r w:rsidRPr="00933748">
        <w:rPr>
          <w:rFonts w:ascii="Times New Roman" w:eastAsia="Times New Roman" w:hAnsi="Times New Roman" w:cs="Times New Roman"/>
          <w:sz w:val="22"/>
          <w:szCs w:val="22"/>
          <w:highlight w:val="white"/>
        </w:rPr>
        <w:t xml:space="preserve"> </w:t>
      </w:r>
      <w:r w:rsidRPr="00933748">
        <w:rPr>
          <w:rFonts w:ascii="Times New Roman" w:eastAsia="Times New Roman" w:hAnsi="Times New Roman" w:cs="Times New Roman"/>
          <w:b/>
          <w:sz w:val="22"/>
          <w:szCs w:val="22"/>
          <w:highlight w:val="white"/>
        </w:rPr>
        <w:t xml:space="preserve">Status: </w:t>
      </w:r>
      <w:r w:rsidRPr="00933748">
        <w:rPr>
          <w:rFonts w:ascii="Times New Roman" w:eastAsia="Times New Roman" w:hAnsi="Times New Roman" w:cs="Times New Roman"/>
          <w:sz w:val="22"/>
          <w:szCs w:val="22"/>
          <w:highlight w:val="white"/>
        </w:rPr>
        <w:t xml:space="preserve">Referred to Ethics Cmte, </w:t>
      </w:r>
      <w:r w:rsidRPr="00933748">
        <w:rPr>
          <w:rFonts w:ascii="Times New Roman" w:eastAsia="Times New Roman" w:hAnsi="Times New Roman" w:cs="Times New Roman"/>
          <w:color w:val="000000"/>
          <w:sz w:val="22"/>
          <w:szCs w:val="22"/>
          <w:highlight w:val="white"/>
        </w:rPr>
        <w:t xml:space="preserve">Passed Cmte by Substitute, Senate Engrossed, Senate Tabled, Taken from Table, Passed Senate, Sent to House, Referred to Governmental Affairs Cmte, Passed Cmte by Substitute, Withdrawn from Committee and Recommitted, Passed Governmental Affairs Cmte by Substitute, </w:t>
      </w:r>
      <w:r w:rsidRPr="00933748">
        <w:rPr>
          <w:rFonts w:ascii="Times New Roman" w:eastAsia="Times New Roman" w:hAnsi="Times New Roman" w:cs="Times New Roman"/>
          <w:color w:val="00B050"/>
          <w:sz w:val="22"/>
          <w:szCs w:val="22"/>
          <w:highlight w:val="white"/>
        </w:rPr>
        <w:t>Passed House by Substitute, Sent to Senate for Agree/Disagree, Senate Agreed, To the Governor</w:t>
      </w:r>
    </w:p>
    <w:p w:rsidR="009C7966" w:rsidRDefault="009C7966" w:rsidP="009C7966">
      <w:pPr>
        <w:jc w:val="both"/>
        <w:rPr>
          <w:rFonts w:ascii="Times New Roman" w:eastAsia="Times New Roman" w:hAnsi="Times New Roman" w:cs="Times New Roman"/>
          <w:sz w:val="22"/>
          <w:szCs w:val="22"/>
          <w:highlight w:val="white"/>
        </w:rPr>
      </w:pPr>
    </w:p>
    <w:p w:rsidR="009C7966" w:rsidRPr="00933748" w:rsidRDefault="00BE0B7B" w:rsidP="009C7966">
      <w:pPr>
        <w:ind w:left="360"/>
        <w:jc w:val="both"/>
        <w:rPr>
          <w:rFonts w:ascii="Times New Roman" w:eastAsia="Times New Roman" w:hAnsi="Times New Roman" w:cs="Times New Roman"/>
          <w:sz w:val="22"/>
          <w:szCs w:val="22"/>
          <w:highlight w:val="white"/>
        </w:rPr>
      </w:pPr>
      <w:hyperlink r:id="rId117">
        <w:r w:rsidR="009C7966" w:rsidRPr="00933748">
          <w:rPr>
            <w:rFonts w:ascii="Times New Roman" w:eastAsia="Times New Roman" w:hAnsi="Times New Roman" w:cs="Times New Roman"/>
            <w:color w:val="1155CC"/>
            <w:sz w:val="22"/>
            <w:szCs w:val="22"/>
            <w:highlight w:val="white"/>
            <w:u w:val="single"/>
          </w:rPr>
          <w:t>SB 226,</w:t>
        </w:r>
      </w:hyperlink>
      <w:r w:rsidR="009C7966" w:rsidRPr="00933748">
        <w:rPr>
          <w:rFonts w:ascii="Times New Roman" w:eastAsia="Times New Roman" w:hAnsi="Times New Roman" w:cs="Times New Roman"/>
          <w:sz w:val="22"/>
          <w:szCs w:val="22"/>
          <w:highlight w:val="white"/>
        </w:rPr>
        <w:t xml:space="preserve"> Require Unique Bar Codes and Alphanumeric Accountability Numbers on Individual Absentee Ballots (Sen. Marty Harbin - R) </w:t>
      </w:r>
    </w:p>
    <w:p w:rsidR="009C7966" w:rsidRPr="00933748" w:rsidRDefault="009C7966" w:rsidP="009C7966">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t xml:space="preserve">Relating to primaries and elections generally, so as to require unique bar codes and alphanumeric accountability numbers on individual absentee ballots; to revise provisions regarding the preparation and mailing of absentee ballot envelopes; to revise provisions regarding the opening of absentee ballots; to revise provisions relating to validation of provisional ballots.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Ethics Cmte</w:t>
      </w:r>
    </w:p>
    <w:p w:rsidR="009C7966" w:rsidRDefault="009C7966" w:rsidP="009C7966">
      <w:pPr>
        <w:jc w:val="both"/>
        <w:rPr>
          <w:rFonts w:ascii="Times New Roman" w:eastAsia="Times New Roman" w:hAnsi="Times New Roman" w:cs="Times New Roman"/>
          <w:sz w:val="22"/>
          <w:szCs w:val="22"/>
        </w:rPr>
      </w:pPr>
      <w:bookmarkStart w:id="6" w:name="bookmark=id.8rq7ayowjagm" w:colFirst="0" w:colLast="0"/>
      <w:bookmarkEnd w:id="6"/>
    </w:p>
    <w:p w:rsidR="009C7966" w:rsidRPr="00933748" w:rsidRDefault="009C7966" w:rsidP="009C7966">
      <w:pPr>
        <w:ind w:left="360"/>
        <w:jc w:val="center"/>
        <w:rPr>
          <w:rFonts w:ascii="Times New Roman" w:eastAsia="Times New Roman" w:hAnsi="Times New Roman" w:cs="Times New Roman"/>
          <w:b/>
          <w:color w:val="000000"/>
          <w:sz w:val="22"/>
          <w:szCs w:val="22"/>
        </w:rPr>
      </w:pPr>
      <w:bookmarkStart w:id="7" w:name="bookmark=id.gxdrj5yfu96w" w:colFirst="0" w:colLast="0"/>
      <w:bookmarkEnd w:id="7"/>
      <w:r w:rsidRPr="00933748">
        <w:rPr>
          <w:rFonts w:ascii="Times New Roman" w:eastAsia="Times New Roman" w:hAnsi="Times New Roman" w:cs="Times New Roman"/>
          <w:b/>
          <w:color w:val="000000"/>
          <w:sz w:val="22"/>
          <w:szCs w:val="22"/>
        </w:rPr>
        <w:t>Government – General</w:t>
      </w:r>
    </w:p>
    <w:p w:rsidR="009C7966" w:rsidRDefault="009C7966" w:rsidP="009C7966">
      <w:pPr>
        <w:jc w:val="center"/>
        <w:rPr>
          <w:rFonts w:ascii="Times New Roman" w:eastAsia="Times New Roman" w:hAnsi="Times New Roman" w:cs="Times New Roman"/>
          <w:b/>
          <w:color w:val="000000"/>
          <w:sz w:val="22"/>
          <w:szCs w:val="22"/>
        </w:rPr>
      </w:pPr>
    </w:p>
    <w:p w:rsidR="009C7966" w:rsidRPr="00933748" w:rsidRDefault="00BE0B7B" w:rsidP="009C7966">
      <w:pPr>
        <w:ind w:left="360"/>
        <w:rPr>
          <w:rFonts w:ascii="Times New Roman" w:eastAsia="Times New Roman" w:hAnsi="Times New Roman" w:cs="Times New Roman"/>
          <w:color w:val="00B050"/>
          <w:sz w:val="22"/>
          <w:szCs w:val="22"/>
          <w:highlight w:val="white"/>
        </w:rPr>
      </w:pPr>
      <w:hyperlink r:id="rId118">
        <w:r w:rsidR="009C7966" w:rsidRPr="00933748">
          <w:rPr>
            <w:rFonts w:ascii="Times New Roman" w:eastAsia="Times New Roman" w:hAnsi="Times New Roman" w:cs="Times New Roman"/>
            <w:color w:val="0563C1"/>
            <w:sz w:val="22"/>
            <w:szCs w:val="22"/>
            <w:u w:val="single"/>
          </w:rPr>
          <w:t>SB 180,</w:t>
        </w:r>
      </w:hyperlink>
      <w:r w:rsidR="009C7966" w:rsidRPr="00933748">
        <w:rPr>
          <w:rFonts w:ascii="Times New Roman" w:eastAsia="Times New Roman" w:hAnsi="Times New Roman" w:cs="Times New Roman"/>
          <w:sz w:val="22"/>
          <w:szCs w:val="22"/>
        </w:rPr>
        <w:t xml:space="preserve"> “Georgia Religious Freedom Restoration Act” (Sen. Ed Setzler - R)</w:t>
      </w:r>
    </w:p>
    <w:p w:rsidR="009C7966" w:rsidRPr="00933748" w:rsidRDefault="009C7966" w:rsidP="009C7966">
      <w:pPr>
        <w:ind w:left="360"/>
        <w:jc w:val="both"/>
        <w:rPr>
          <w:rFonts w:ascii="Times New Roman" w:eastAsia="Times New Roman" w:hAnsi="Times New Roman" w:cs="Times New Roman"/>
          <w:b/>
          <w:color w:val="212529"/>
          <w:sz w:val="22"/>
          <w:szCs w:val="22"/>
          <w:highlight w:val="white"/>
        </w:rPr>
      </w:pPr>
      <w:r w:rsidRPr="00933748">
        <w:rPr>
          <w:rFonts w:ascii="Times New Roman" w:eastAsia="Times New Roman" w:hAnsi="Times New Roman" w:cs="Times New Roman"/>
          <w:color w:val="212529"/>
          <w:sz w:val="22"/>
          <w:szCs w:val="22"/>
          <w:highlight w:val="white"/>
        </w:rPr>
        <w:t xml:space="preserve">Relating to state government, so as to provide for the preservation of religious freedom; to provide for legislative findings and determinations; to provide for the granting of relief.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212529"/>
          <w:sz w:val="22"/>
          <w:szCs w:val="22"/>
          <w:highlight w:val="white"/>
        </w:rPr>
        <w:t>Referred to Judiciary Cmte</w:t>
      </w:r>
    </w:p>
    <w:p w:rsidR="009C7966" w:rsidRDefault="009C7966" w:rsidP="009C7966">
      <w:pPr>
        <w:jc w:val="both"/>
        <w:rPr>
          <w:rFonts w:ascii="Times New Roman" w:eastAsia="Times New Roman" w:hAnsi="Times New Roman" w:cs="Times New Roman"/>
          <w:color w:val="212529"/>
          <w:sz w:val="22"/>
          <w:szCs w:val="22"/>
          <w:highlight w:val="white"/>
        </w:rPr>
      </w:pPr>
    </w:p>
    <w:p w:rsidR="009C7966" w:rsidRPr="00933748" w:rsidRDefault="009C7966" w:rsidP="009C7966">
      <w:pPr>
        <w:ind w:left="360"/>
        <w:jc w:val="center"/>
        <w:rPr>
          <w:rFonts w:ascii="Times New Roman" w:eastAsia="Times New Roman" w:hAnsi="Times New Roman" w:cs="Times New Roman"/>
          <w:b/>
          <w:sz w:val="22"/>
          <w:szCs w:val="22"/>
        </w:rPr>
      </w:pPr>
      <w:bookmarkStart w:id="8" w:name="bookmark=id.mjmtmuui81bd" w:colFirst="0" w:colLast="0"/>
      <w:bookmarkEnd w:id="8"/>
      <w:r w:rsidRPr="00933748">
        <w:rPr>
          <w:rFonts w:ascii="Times New Roman" w:eastAsia="Times New Roman" w:hAnsi="Times New Roman" w:cs="Times New Roman"/>
          <w:b/>
          <w:sz w:val="22"/>
          <w:szCs w:val="22"/>
        </w:rPr>
        <w:t>Health – General</w:t>
      </w:r>
    </w:p>
    <w:p w:rsidR="009C7966" w:rsidRDefault="009C7966" w:rsidP="009C7966">
      <w:pPr>
        <w:jc w:val="center"/>
        <w:rPr>
          <w:rFonts w:ascii="Times New Roman" w:eastAsia="Times New Roman" w:hAnsi="Times New Roman" w:cs="Times New Roman"/>
          <w:b/>
          <w:sz w:val="22"/>
          <w:szCs w:val="22"/>
        </w:rPr>
      </w:pPr>
    </w:p>
    <w:p w:rsidR="009C7966" w:rsidRPr="00933748" w:rsidRDefault="00BE0B7B" w:rsidP="009C7966">
      <w:pPr>
        <w:ind w:left="360"/>
        <w:jc w:val="both"/>
        <w:rPr>
          <w:rFonts w:ascii="Times New Roman" w:eastAsia="Times New Roman" w:hAnsi="Times New Roman" w:cs="Times New Roman"/>
          <w:sz w:val="22"/>
          <w:szCs w:val="22"/>
        </w:rPr>
      </w:pPr>
      <w:hyperlink r:id="rId119">
        <w:r w:rsidR="009C7966" w:rsidRPr="00933748">
          <w:rPr>
            <w:rFonts w:ascii="Times New Roman" w:eastAsia="Times New Roman" w:hAnsi="Times New Roman" w:cs="Times New Roman"/>
            <w:color w:val="1155CC"/>
            <w:sz w:val="22"/>
            <w:szCs w:val="22"/>
            <w:u w:val="single"/>
          </w:rPr>
          <w:t>HB 82,</w:t>
        </w:r>
      </w:hyperlink>
      <w:r w:rsidR="009C7966" w:rsidRPr="00933748">
        <w:rPr>
          <w:rFonts w:ascii="Times New Roman" w:eastAsia="Times New Roman" w:hAnsi="Times New Roman" w:cs="Times New Roman"/>
          <w:sz w:val="22"/>
          <w:szCs w:val="22"/>
        </w:rPr>
        <w:t xml:space="preserve"> Limit eligibility for rural physician tax credit to physicians (Rep. Mack Jackson - D) </w:t>
      </w:r>
    </w:p>
    <w:p w:rsidR="009C7966" w:rsidRPr="00933748" w:rsidRDefault="009C7966" w:rsidP="009C7966">
      <w:pPr>
        <w:ind w:left="360"/>
        <w:jc w:val="both"/>
        <w:rPr>
          <w:rFonts w:ascii="Times New Roman" w:eastAsia="Times New Roman" w:hAnsi="Times New Roman" w:cs="Times New Roman"/>
          <w:color w:val="00B050"/>
          <w:sz w:val="22"/>
          <w:szCs w:val="22"/>
        </w:rPr>
      </w:pPr>
      <w:r w:rsidRPr="00933748">
        <w:rPr>
          <w:rFonts w:ascii="Times New Roman" w:eastAsia="Times New Roman" w:hAnsi="Times New Roman" w:cs="Times New Roman"/>
          <w:sz w:val="22"/>
          <w:szCs w:val="22"/>
        </w:rPr>
        <w:t xml:space="preserve">Relating to state income tax credits, so as to limit eligibility for the rural physician tax credit to persons who qualify; to create a new tax credit for rural physicians, dentists, nurse practitioners, and physician assistants. </w:t>
      </w:r>
      <w:r w:rsidRPr="00933748">
        <w:rPr>
          <w:rFonts w:ascii="Times New Roman" w:eastAsia="Times New Roman" w:hAnsi="Times New Roman" w:cs="Times New Roman"/>
          <w:b/>
          <w:sz w:val="22"/>
          <w:szCs w:val="22"/>
        </w:rPr>
        <w:t xml:space="preserve">Status: </w:t>
      </w:r>
      <w:r w:rsidRPr="00933748">
        <w:rPr>
          <w:rFonts w:ascii="Times New Roman" w:eastAsia="Times New Roman" w:hAnsi="Times New Roman" w:cs="Times New Roman"/>
          <w:sz w:val="22"/>
          <w:szCs w:val="22"/>
        </w:rPr>
        <w:t xml:space="preserve">Referred to Ways and Means Cmte, </w:t>
      </w:r>
      <w:r w:rsidRPr="00933748">
        <w:rPr>
          <w:rFonts w:ascii="Times New Roman" w:eastAsia="Times New Roman" w:hAnsi="Times New Roman" w:cs="Times New Roman"/>
          <w:color w:val="000000"/>
          <w:sz w:val="22"/>
          <w:szCs w:val="22"/>
          <w:highlight w:val="white"/>
        </w:rPr>
        <w:t>Passed Cmte by Substitute</w:t>
      </w:r>
      <w:r w:rsidRPr="00933748">
        <w:rPr>
          <w:rFonts w:ascii="Times New Roman" w:eastAsia="Times New Roman" w:hAnsi="Times New Roman" w:cs="Times New Roman"/>
          <w:color w:val="000000"/>
          <w:sz w:val="22"/>
          <w:szCs w:val="22"/>
        </w:rPr>
        <w:t xml:space="preserve">, Pending Rules Cmte, Passed House, Sent to Senate, Referred to Finance Cmte, </w:t>
      </w:r>
      <w:r w:rsidRPr="00933748">
        <w:rPr>
          <w:rFonts w:ascii="Times New Roman" w:eastAsia="Times New Roman" w:hAnsi="Times New Roman" w:cs="Times New Roman"/>
          <w:color w:val="000000"/>
          <w:sz w:val="22"/>
          <w:szCs w:val="22"/>
          <w:highlight w:val="white"/>
        </w:rPr>
        <w:t>Passed Cmte by Substitute</w:t>
      </w:r>
      <w:r w:rsidRPr="00933748">
        <w:rPr>
          <w:rFonts w:ascii="Times New Roman" w:eastAsia="Times New Roman" w:hAnsi="Times New Roman" w:cs="Times New Roman"/>
          <w:color w:val="000000"/>
          <w:sz w:val="22"/>
          <w:szCs w:val="22"/>
        </w:rPr>
        <w:t xml:space="preserve">, Pending Rules Cmte, </w:t>
      </w:r>
      <w:r w:rsidRPr="00933748">
        <w:rPr>
          <w:rFonts w:ascii="Times New Roman" w:eastAsia="Times New Roman" w:hAnsi="Times New Roman" w:cs="Times New Roman"/>
          <w:color w:val="00B050"/>
          <w:sz w:val="22"/>
          <w:szCs w:val="22"/>
        </w:rPr>
        <w:t>Senate Tabled, Recommitted to Finance Cmte</w:t>
      </w:r>
    </w:p>
    <w:p w:rsidR="009C7966" w:rsidRDefault="009C7966" w:rsidP="009C7966">
      <w:pPr>
        <w:jc w:val="both"/>
        <w:rPr>
          <w:rFonts w:ascii="Times New Roman" w:eastAsia="Times New Roman" w:hAnsi="Times New Roman" w:cs="Times New Roman"/>
          <w:b/>
          <w:color w:val="000000"/>
          <w:sz w:val="22"/>
          <w:szCs w:val="22"/>
        </w:rPr>
      </w:pPr>
    </w:p>
    <w:p w:rsidR="009C7966" w:rsidRPr="00933748" w:rsidRDefault="00BE0B7B" w:rsidP="009C7966">
      <w:pPr>
        <w:ind w:left="360"/>
        <w:jc w:val="both"/>
        <w:rPr>
          <w:rFonts w:ascii="Times New Roman" w:eastAsia="Times New Roman" w:hAnsi="Times New Roman" w:cs="Times New Roman"/>
          <w:sz w:val="22"/>
          <w:szCs w:val="22"/>
        </w:rPr>
      </w:pPr>
      <w:hyperlink r:id="rId120">
        <w:r w:rsidR="009C7966" w:rsidRPr="00933748">
          <w:rPr>
            <w:rFonts w:ascii="Times New Roman" w:eastAsia="Times New Roman" w:hAnsi="Times New Roman" w:cs="Times New Roman"/>
            <w:color w:val="1155CC"/>
            <w:sz w:val="22"/>
            <w:szCs w:val="22"/>
            <w:u w:val="single"/>
          </w:rPr>
          <w:t>HB 129</w:t>
        </w:r>
      </w:hyperlink>
      <w:r w:rsidR="009C7966" w:rsidRPr="00933748">
        <w:rPr>
          <w:rFonts w:ascii="Times New Roman" w:eastAsia="Times New Roman" w:hAnsi="Times New Roman" w:cs="Times New Roman"/>
          <w:sz w:val="22"/>
          <w:szCs w:val="22"/>
        </w:rPr>
        <w:t xml:space="preserve">, Expand temporary assistance for needy families eligibility criteria to pregnant women (Rep. Soo Hong - R) </w:t>
      </w:r>
    </w:p>
    <w:p w:rsidR="009C7966" w:rsidRPr="00933748" w:rsidRDefault="009C7966" w:rsidP="009C7966">
      <w:pPr>
        <w:ind w:left="360"/>
        <w:jc w:val="both"/>
        <w:rPr>
          <w:rFonts w:ascii="Times New Roman" w:eastAsia="Times New Roman" w:hAnsi="Times New Roman" w:cs="Times New Roman"/>
          <w:b/>
          <w:color w:val="000000"/>
          <w:sz w:val="22"/>
          <w:szCs w:val="22"/>
        </w:rPr>
      </w:pPr>
      <w:r w:rsidRPr="00933748">
        <w:rPr>
          <w:rFonts w:ascii="Times New Roman" w:eastAsia="Times New Roman" w:hAnsi="Times New Roman" w:cs="Times New Roman"/>
          <w:color w:val="212529"/>
          <w:sz w:val="22"/>
          <w:szCs w:val="22"/>
          <w:highlight w:val="white"/>
        </w:rPr>
        <w:t xml:space="preserve">Relating to public assistance, so as to expand temporary assistance for needy families eligibility criteria to pregnant women. </w:t>
      </w:r>
      <w:r w:rsidRPr="00933748">
        <w:rPr>
          <w:rFonts w:ascii="Times New Roman" w:eastAsia="Times New Roman" w:hAnsi="Times New Roman" w:cs="Times New Roman"/>
          <w:b/>
          <w:color w:val="212529"/>
          <w:sz w:val="22"/>
          <w:szCs w:val="22"/>
          <w:highlight w:val="white"/>
        </w:rPr>
        <w:t>Status</w:t>
      </w:r>
      <w:r w:rsidRPr="00933748">
        <w:rPr>
          <w:rFonts w:ascii="Times New Roman" w:eastAsia="Times New Roman" w:hAnsi="Times New Roman" w:cs="Times New Roman"/>
          <w:b/>
          <w:color w:val="000000"/>
          <w:sz w:val="22"/>
          <w:szCs w:val="22"/>
          <w:highlight w:val="white"/>
        </w:rPr>
        <w:t>:</w:t>
      </w:r>
      <w:r w:rsidRPr="00933748">
        <w:rPr>
          <w:rFonts w:ascii="Times New Roman" w:eastAsia="Times New Roman" w:hAnsi="Times New Roman" w:cs="Times New Roman"/>
          <w:color w:val="000000"/>
          <w:sz w:val="22"/>
          <w:szCs w:val="22"/>
          <w:highlight w:val="white"/>
        </w:rPr>
        <w:t xml:space="preserve"> Referred to Public Health Cmte</w:t>
      </w:r>
      <w:r w:rsidRPr="00933748">
        <w:rPr>
          <w:rFonts w:ascii="Times New Roman" w:eastAsia="Times New Roman" w:hAnsi="Times New Roman" w:cs="Times New Roman"/>
          <w:b/>
          <w:sz w:val="22"/>
          <w:szCs w:val="22"/>
          <w:highlight w:val="white"/>
        </w:rPr>
        <w:t xml:space="preserve">, </w:t>
      </w:r>
      <w:r w:rsidRPr="00933748">
        <w:rPr>
          <w:rFonts w:ascii="Times New Roman" w:eastAsia="Times New Roman" w:hAnsi="Times New Roman" w:cs="Times New Roman"/>
          <w:color w:val="000000"/>
          <w:sz w:val="22"/>
          <w:szCs w:val="22"/>
        </w:rPr>
        <w:t xml:space="preserve">Passed Cmte, Passed House, Sent to Senate, Referred to Senate Children and Families Cmte, </w:t>
      </w:r>
      <w:r w:rsidRPr="00933748">
        <w:rPr>
          <w:rFonts w:ascii="Times New Roman" w:eastAsia="Times New Roman" w:hAnsi="Times New Roman" w:cs="Times New Roman"/>
          <w:color w:val="000000"/>
          <w:sz w:val="22"/>
          <w:szCs w:val="22"/>
          <w:highlight w:val="white"/>
        </w:rPr>
        <w:t>Passed Cmte</w:t>
      </w:r>
      <w:r w:rsidRPr="00933748">
        <w:rPr>
          <w:rFonts w:ascii="Times New Roman" w:eastAsia="Times New Roman" w:hAnsi="Times New Roman" w:cs="Times New Roman"/>
          <w:color w:val="000000"/>
          <w:sz w:val="22"/>
          <w:szCs w:val="22"/>
        </w:rPr>
        <w:t>, Pending Rules Cmte, Passed Senate, To the Governor</w:t>
      </w:r>
    </w:p>
    <w:p w:rsidR="009C7966" w:rsidRDefault="009C7966" w:rsidP="009C7966">
      <w:pPr>
        <w:jc w:val="both"/>
        <w:rPr>
          <w:rFonts w:ascii="Times New Roman" w:eastAsia="Times New Roman" w:hAnsi="Times New Roman" w:cs="Times New Roman"/>
          <w:sz w:val="22"/>
          <w:szCs w:val="22"/>
        </w:rPr>
      </w:pPr>
    </w:p>
    <w:p w:rsidR="009C7966" w:rsidRPr="00933748" w:rsidRDefault="00BE0B7B" w:rsidP="009C7966">
      <w:pPr>
        <w:ind w:left="360"/>
        <w:jc w:val="both"/>
        <w:rPr>
          <w:rFonts w:ascii="Times New Roman" w:eastAsia="Times New Roman" w:hAnsi="Times New Roman" w:cs="Times New Roman"/>
          <w:sz w:val="22"/>
          <w:szCs w:val="22"/>
        </w:rPr>
      </w:pPr>
      <w:hyperlink r:id="rId121">
        <w:r w:rsidR="009C7966" w:rsidRPr="00933748">
          <w:rPr>
            <w:rFonts w:ascii="Times New Roman" w:eastAsia="Times New Roman" w:hAnsi="Times New Roman" w:cs="Times New Roman"/>
            <w:color w:val="1155CC"/>
            <w:sz w:val="22"/>
            <w:szCs w:val="22"/>
            <w:u w:val="single"/>
          </w:rPr>
          <w:t>HB 140,</w:t>
        </w:r>
      </w:hyperlink>
      <w:r w:rsidR="009C7966" w:rsidRPr="00933748">
        <w:rPr>
          <w:rFonts w:ascii="Times New Roman" w:eastAsia="Times New Roman" w:hAnsi="Times New Roman" w:cs="Times New Roman"/>
          <w:sz w:val="22"/>
          <w:szCs w:val="22"/>
        </w:rPr>
        <w:t xml:space="preserve"> Three-year pilot program to provide coverage for the diagnosis and treatment of certain pediatric disorders (Rep. Lee Hawkins - R) </w:t>
      </w:r>
    </w:p>
    <w:p w:rsidR="009C7966" w:rsidRPr="00933748" w:rsidRDefault="009C7966" w:rsidP="009C7966">
      <w:pPr>
        <w:ind w:left="360"/>
        <w:jc w:val="both"/>
        <w:rPr>
          <w:rFonts w:ascii="Times New Roman" w:eastAsia="Times New Roman" w:hAnsi="Times New Roman" w:cs="Times New Roman"/>
          <w:color w:val="000000"/>
          <w:sz w:val="22"/>
          <w:szCs w:val="22"/>
        </w:rPr>
      </w:pPr>
      <w:r w:rsidRPr="00933748">
        <w:rPr>
          <w:rFonts w:ascii="Times New Roman" w:eastAsia="Times New Roman" w:hAnsi="Times New Roman" w:cs="Times New Roman"/>
          <w:sz w:val="22"/>
          <w:szCs w:val="22"/>
        </w:rPr>
        <w:t xml:space="preserve">Relating to the health insurance plan of state employees, so as to provide coverage for the diagnosis and treatment of pediatric autoimmune neuropsychiatric disorders associated with streptococcus infection (PANDAS) and pediatric acute-onset neuropsychiatric syndrome (PANS) under the state health benefits plan. </w:t>
      </w:r>
      <w:r w:rsidRPr="00933748">
        <w:rPr>
          <w:rFonts w:ascii="Times New Roman" w:eastAsia="Times New Roman" w:hAnsi="Times New Roman" w:cs="Times New Roman"/>
          <w:b/>
          <w:sz w:val="22"/>
          <w:szCs w:val="22"/>
        </w:rPr>
        <w:t xml:space="preserve">Status: </w:t>
      </w:r>
      <w:r w:rsidRPr="00933748">
        <w:rPr>
          <w:rFonts w:ascii="Times New Roman" w:eastAsia="Times New Roman" w:hAnsi="Times New Roman" w:cs="Times New Roman"/>
          <w:color w:val="000000"/>
          <w:sz w:val="22"/>
          <w:szCs w:val="22"/>
        </w:rPr>
        <w:t>Referred to Health Cmte</w:t>
      </w:r>
    </w:p>
    <w:p w:rsidR="009C7966" w:rsidRDefault="009C7966" w:rsidP="009C7966">
      <w:pPr>
        <w:jc w:val="both"/>
        <w:rPr>
          <w:rFonts w:ascii="Times New Roman" w:eastAsia="Times New Roman" w:hAnsi="Times New Roman" w:cs="Times New Roman"/>
          <w:sz w:val="22"/>
          <w:szCs w:val="22"/>
        </w:rPr>
      </w:pPr>
    </w:p>
    <w:p w:rsidR="009C7966" w:rsidRPr="00933748" w:rsidRDefault="00BE0B7B" w:rsidP="009C7966">
      <w:pPr>
        <w:ind w:left="360"/>
        <w:jc w:val="both"/>
        <w:rPr>
          <w:rFonts w:ascii="Times New Roman" w:eastAsia="Times New Roman" w:hAnsi="Times New Roman" w:cs="Times New Roman"/>
          <w:sz w:val="22"/>
          <w:szCs w:val="22"/>
        </w:rPr>
      </w:pPr>
      <w:hyperlink r:id="rId122">
        <w:r w:rsidR="009C7966" w:rsidRPr="00933748">
          <w:rPr>
            <w:rFonts w:ascii="Times New Roman" w:eastAsia="Times New Roman" w:hAnsi="Times New Roman" w:cs="Times New Roman"/>
            <w:color w:val="1155CC"/>
            <w:sz w:val="22"/>
            <w:szCs w:val="22"/>
            <w:u w:val="single"/>
          </w:rPr>
          <w:t>HB 155,</w:t>
        </w:r>
      </w:hyperlink>
      <w:r w:rsidR="009C7966" w:rsidRPr="00933748">
        <w:rPr>
          <w:rFonts w:ascii="Times New Roman" w:eastAsia="Times New Roman" w:hAnsi="Times New Roman" w:cs="Times New Roman"/>
          <w:sz w:val="22"/>
          <w:szCs w:val="22"/>
        </w:rPr>
        <w:t xml:space="preserve"> Licenses by endorsement for Spouses of Firefighters, Healthcare Providers, and Law Enforcement (Rep. Chuck Martin - R) </w:t>
      </w:r>
    </w:p>
    <w:p w:rsidR="009C7966" w:rsidRPr="00933748" w:rsidRDefault="009C7966" w:rsidP="009C7966">
      <w:pPr>
        <w:ind w:left="360"/>
        <w:jc w:val="both"/>
        <w:rPr>
          <w:rFonts w:ascii="Times New Roman" w:eastAsia="Times New Roman" w:hAnsi="Times New Roman" w:cs="Times New Roman"/>
          <w:sz w:val="22"/>
          <w:szCs w:val="22"/>
        </w:rPr>
      </w:pPr>
      <w:r w:rsidRPr="00933748">
        <w:rPr>
          <w:rFonts w:ascii="Times New Roman" w:eastAsia="Times New Roman" w:hAnsi="Times New Roman" w:cs="Times New Roman"/>
          <w:sz w:val="22"/>
          <w:szCs w:val="22"/>
        </w:rPr>
        <w:t>R</w:t>
      </w:r>
      <w:r w:rsidRPr="00933748">
        <w:rPr>
          <w:rFonts w:ascii="Times New Roman" w:eastAsia="Times New Roman" w:hAnsi="Times New Roman" w:cs="Times New Roman"/>
          <w:color w:val="212529"/>
          <w:sz w:val="22"/>
          <w:szCs w:val="22"/>
          <w:highlight w:val="white"/>
        </w:rPr>
        <w:t>elating to general provisions of professions and businesses, so as to provide for the issuance of licenses by endorsement for certain licenses to spouses of firefighters, healthcare providers, and law enforcement officers who relocate to the State of Georgia; to establish qualifications for such license by endorsement</w:t>
      </w:r>
    </w:p>
    <w:p w:rsidR="009C7966" w:rsidRPr="00933748" w:rsidRDefault="009C7966" w:rsidP="009C7966">
      <w:pPr>
        <w:ind w:left="360"/>
        <w:jc w:val="both"/>
        <w:rPr>
          <w:rFonts w:ascii="Times New Roman" w:eastAsia="Times New Roman" w:hAnsi="Times New Roman" w:cs="Times New Roman"/>
          <w:color w:val="000000"/>
          <w:sz w:val="22"/>
          <w:szCs w:val="22"/>
        </w:rPr>
      </w:pPr>
      <w:r w:rsidRPr="00933748">
        <w:rPr>
          <w:rFonts w:ascii="Times New Roman" w:eastAsia="Times New Roman" w:hAnsi="Times New Roman" w:cs="Times New Roman"/>
          <w:b/>
          <w:sz w:val="22"/>
          <w:szCs w:val="22"/>
        </w:rPr>
        <w:t>Status</w:t>
      </w:r>
      <w:r w:rsidRPr="00933748">
        <w:rPr>
          <w:rFonts w:ascii="Times New Roman" w:eastAsia="Times New Roman" w:hAnsi="Times New Roman" w:cs="Times New Roman"/>
          <w:b/>
          <w:color w:val="000000"/>
          <w:sz w:val="22"/>
          <w:szCs w:val="22"/>
        </w:rPr>
        <w:t xml:space="preserve">: </w:t>
      </w:r>
      <w:r w:rsidRPr="00933748">
        <w:rPr>
          <w:rFonts w:ascii="Times New Roman" w:eastAsia="Times New Roman" w:hAnsi="Times New Roman" w:cs="Times New Roman"/>
          <w:color w:val="000000"/>
          <w:sz w:val="22"/>
          <w:szCs w:val="22"/>
          <w:highlight w:val="white"/>
        </w:rPr>
        <w:t xml:space="preserve">Referred to Regulated Industries Cmte, Passed Cmte, Pending Rules Cmte, </w:t>
      </w:r>
      <w:r w:rsidRPr="00933748">
        <w:rPr>
          <w:rFonts w:ascii="Times New Roman" w:eastAsia="Times New Roman" w:hAnsi="Times New Roman" w:cs="Times New Roman"/>
          <w:color w:val="000000"/>
          <w:sz w:val="22"/>
          <w:szCs w:val="22"/>
        </w:rPr>
        <w:t xml:space="preserve">Withdrawn and Recommitted, Passed Cmte by Substitute, Pending Rules Cmte, </w:t>
      </w:r>
      <w:r w:rsidRPr="00933748">
        <w:rPr>
          <w:rFonts w:ascii="Times New Roman" w:eastAsia="Times New Roman" w:hAnsi="Times New Roman" w:cs="Times New Roman"/>
          <w:color w:val="000000"/>
          <w:sz w:val="22"/>
          <w:szCs w:val="22"/>
          <w:highlight w:val="white"/>
        </w:rPr>
        <w:t>Passed House, Sent to Senate, Referred to Regulated Industries and Utilities Cmte, Passed Cmte</w:t>
      </w:r>
      <w:r w:rsidRPr="00933748">
        <w:rPr>
          <w:rFonts w:ascii="Times New Roman" w:eastAsia="Times New Roman" w:hAnsi="Times New Roman" w:cs="Times New Roman"/>
          <w:color w:val="000000"/>
          <w:sz w:val="22"/>
          <w:szCs w:val="22"/>
        </w:rPr>
        <w:t>, Pending Rules Cmte, Passed Senate, To the Governor</w:t>
      </w:r>
    </w:p>
    <w:p w:rsidR="009C7966" w:rsidRDefault="009C7966" w:rsidP="009C7966">
      <w:pPr>
        <w:jc w:val="both"/>
        <w:rPr>
          <w:rFonts w:ascii="Times New Roman" w:eastAsia="Times New Roman" w:hAnsi="Times New Roman" w:cs="Times New Roman"/>
          <w:sz w:val="22"/>
          <w:szCs w:val="22"/>
        </w:rPr>
      </w:pPr>
    </w:p>
    <w:p w:rsidR="009C7966" w:rsidRPr="00933748" w:rsidRDefault="00BE0B7B" w:rsidP="009C7966">
      <w:pPr>
        <w:ind w:left="360"/>
        <w:jc w:val="both"/>
        <w:rPr>
          <w:rFonts w:ascii="Times New Roman" w:eastAsia="Times New Roman" w:hAnsi="Times New Roman" w:cs="Times New Roman"/>
          <w:color w:val="273E47"/>
          <w:sz w:val="22"/>
          <w:szCs w:val="22"/>
        </w:rPr>
      </w:pPr>
      <w:hyperlink r:id="rId123">
        <w:r w:rsidR="009C7966" w:rsidRPr="00933748">
          <w:rPr>
            <w:rFonts w:ascii="Times New Roman" w:eastAsia="Times New Roman" w:hAnsi="Times New Roman" w:cs="Times New Roman"/>
            <w:color w:val="1155CC"/>
            <w:sz w:val="22"/>
            <w:szCs w:val="22"/>
            <w:u w:val="single"/>
          </w:rPr>
          <w:t>HB 196,</w:t>
        </w:r>
      </w:hyperlink>
      <w:r w:rsidR="009C7966" w:rsidRPr="00933748">
        <w:rPr>
          <w:rFonts w:ascii="Times New Roman" w:eastAsia="Times New Roman" w:hAnsi="Times New Roman" w:cs="Times New Roman"/>
          <w:sz w:val="22"/>
          <w:szCs w:val="22"/>
        </w:rPr>
        <w:t xml:space="preserve"> </w:t>
      </w:r>
      <w:r w:rsidR="009C7966" w:rsidRPr="00933748">
        <w:rPr>
          <w:rFonts w:ascii="Times New Roman" w:eastAsia="Times New Roman" w:hAnsi="Times New Roman" w:cs="Times New Roman"/>
          <w:color w:val="000000"/>
          <w:sz w:val="22"/>
          <w:szCs w:val="22"/>
        </w:rPr>
        <w:t xml:space="preserve">Georgia Access to Medical Cannabis Commission (Rep. Alan Powell - R) </w:t>
      </w:r>
    </w:p>
    <w:p w:rsidR="009C7966" w:rsidRPr="00933748" w:rsidRDefault="009C7966" w:rsidP="009C7966">
      <w:pPr>
        <w:ind w:left="360"/>
        <w:jc w:val="both"/>
        <w:rPr>
          <w:rFonts w:ascii="Times New Roman" w:eastAsia="Times New Roman" w:hAnsi="Times New Roman" w:cs="Times New Roman"/>
          <w:color w:val="00B050"/>
          <w:sz w:val="22"/>
          <w:szCs w:val="22"/>
          <w:highlight w:val="white"/>
        </w:rPr>
      </w:pPr>
      <w:r w:rsidRPr="00933748">
        <w:rPr>
          <w:rFonts w:ascii="Times New Roman" w:eastAsia="Times New Roman" w:hAnsi="Times New Roman" w:cs="Times New Roman"/>
          <w:color w:val="212529"/>
          <w:sz w:val="22"/>
          <w:szCs w:val="22"/>
          <w:highlight w:val="white"/>
        </w:rPr>
        <w:t xml:space="preserve">Relating to access to medical cannabis, so as to provide that the Georgia Access to Medical Cannabis Commission shall be subject to the Administrative Procedure Act and laws governing open meetings and open records.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Judiciary Non-Civil Cmte, Passed Cmte by Substitute, Pending Rules Cmte, </w:t>
      </w:r>
      <w:r w:rsidRPr="00933748">
        <w:rPr>
          <w:rFonts w:ascii="Times New Roman" w:eastAsia="Times New Roman" w:hAnsi="Times New Roman" w:cs="Times New Roman"/>
          <w:color w:val="000000"/>
          <w:sz w:val="22"/>
          <w:szCs w:val="22"/>
        </w:rPr>
        <w:t>Withdrawn and Recommitted</w:t>
      </w:r>
      <w:r w:rsidRPr="00933748">
        <w:rPr>
          <w:rFonts w:ascii="Times New Roman" w:eastAsia="Times New Roman" w:hAnsi="Times New Roman" w:cs="Times New Roman"/>
          <w:sz w:val="22"/>
          <w:szCs w:val="22"/>
        </w:rPr>
        <w:t xml:space="preserve"> to Judiciary Non-Civil Cmte, </w:t>
      </w:r>
      <w:r w:rsidRPr="00933748">
        <w:rPr>
          <w:rFonts w:ascii="Times New Roman" w:eastAsia="Times New Roman" w:hAnsi="Times New Roman" w:cs="Times New Roman"/>
          <w:color w:val="000000"/>
          <w:sz w:val="22"/>
          <w:szCs w:val="22"/>
          <w:highlight w:val="white"/>
        </w:rPr>
        <w:t xml:space="preserve">Passed Cmte by Substitute, Passed House, Sent to Senate, Referred to Regulated Industries and Utilities Cmte, </w:t>
      </w:r>
      <w:r w:rsidRPr="00933748">
        <w:rPr>
          <w:rFonts w:ascii="Times New Roman" w:eastAsia="Times New Roman" w:hAnsi="Times New Roman" w:cs="Times New Roman"/>
          <w:color w:val="00B050"/>
          <w:sz w:val="22"/>
          <w:szCs w:val="22"/>
          <w:highlight w:val="white"/>
        </w:rPr>
        <w:t>Hearing Held, Passed Cmte by Substitute, Passed Senate by Substitute, Sent to House for Agree/Disagree, House Agreed as Amended, Sent to Senate, Senate Disagreed</w:t>
      </w:r>
    </w:p>
    <w:p w:rsidR="009C7966" w:rsidRDefault="009C7966" w:rsidP="009C7966">
      <w:pPr>
        <w:jc w:val="both"/>
        <w:rPr>
          <w:rFonts w:ascii="Times New Roman" w:eastAsia="Times New Roman" w:hAnsi="Times New Roman" w:cs="Times New Roman"/>
          <w:color w:val="00B050"/>
          <w:sz w:val="22"/>
          <w:szCs w:val="22"/>
          <w:highlight w:val="white"/>
        </w:rPr>
      </w:pPr>
    </w:p>
    <w:p w:rsidR="009C7966" w:rsidRPr="00933748" w:rsidRDefault="00BE0B7B" w:rsidP="009C7966">
      <w:pPr>
        <w:ind w:left="360"/>
        <w:jc w:val="both"/>
        <w:rPr>
          <w:rFonts w:ascii="Times New Roman" w:eastAsia="Times New Roman" w:hAnsi="Times New Roman" w:cs="Times New Roman"/>
          <w:sz w:val="22"/>
          <w:szCs w:val="22"/>
          <w:highlight w:val="white"/>
        </w:rPr>
      </w:pPr>
      <w:hyperlink r:id="rId124">
        <w:r w:rsidR="009C7966" w:rsidRPr="00933748">
          <w:rPr>
            <w:rFonts w:ascii="Times New Roman" w:eastAsia="Times New Roman" w:hAnsi="Times New Roman" w:cs="Times New Roman"/>
            <w:color w:val="1155CC"/>
            <w:sz w:val="22"/>
            <w:szCs w:val="22"/>
            <w:highlight w:val="white"/>
            <w:u w:val="single"/>
          </w:rPr>
          <w:t>HB 308,</w:t>
        </w:r>
      </w:hyperlink>
      <w:r w:rsidR="009C7966" w:rsidRPr="00933748">
        <w:rPr>
          <w:rFonts w:ascii="Times New Roman" w:eastAsia="Times New Roman" w:hAnsi="Times New Roman" w:cs="Times New Roman"/>
          <w:sz w:val="22"/>
          <w:szCs w:val="22"/>
          <w:highlight w:val="white"/>
        </w:rPr>
        <w:t xml:space="preserve"> Revise Tax Credits for Certain Medical Preceptor Rotations (Rep. Mark Newton - R) </w:t>
      </w:r>
    </w:p>
    <w:p w:rsidR="009C7966" w:rsidRPr="00933748" w:rsidRDefault="009C7966" w:rsidP="009C7966">
      <w:pPr>
        <w:ind w:left="360"/>
        <w:jc w:val="both"/>
        <w:rPr>
          <w:rFonts w:ascii="Times New Roman" w:eastAsia="Times New Roman" w:hAnsi="Times New Roman" w:cs="Times New Roman"/>
          <w:color w:val="00B050"/>
          <w:sz w:val="22"/>
          <w:szCs w:val="22"/>
          <w:highlight w:val="white"/>
        </w:rPr>
      </w:pPr>
      <w:r w:rsidRPr="00933748">
        <w:rPr>
          <w:rFonts w:ascii="Times New Roman" w:eastAsia="Times New Roman" w:hAnsi="Times New Roman" w:cs="Times New Roman"/>
          <w:color w:val="212529"/>
          <w:sz w:val="22"/>
          <w:szCs w:val="22"/>
          <w:highlight w:val="white"/>
        </w:rPr>
        <w:t xml:space="preserve">Relating to income taxes, so as to revise a tax credit for certain medical preceptor rotations; to add dentistry; to increase the value of the tax credit; to revise definitions; to extend the sunset provision for such tax credit; to provide for related matters; to provide for an effective date and applicability.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Ways and Means Cmte, Passed Cmte, Passed House, Sent to Senate, Referred to Finance Cmte</w:t>
      </w:r>
      <w:r w:rsidRPr="00933748">
        <w:rPr>
          <w:rFonts w:ascii="Times New Roman" w:eastAsia="Times New Roman" w:hAnsi="Times New Roman" w:cs="Times New Roman"/>
          <w:sz w:val="22"/>
          <w:szCs w:val="22"/>
          <w:highlight w:val="white"/>
        </w:rPr>
        <w:t xml:space="preserve">, </w:t>
      </w:r>
      <w:r w:rsidRPr="00933748">
        <w:rPr>
          <w:rFonts w:ascii="Times New Roman" w:eastAsia="Times New Roman" w:hAnsi="Times New Roman" w:cs="Times New Roman"/>
          <w:color w:val="000000"/>
          <w:sz w:val="22"/>
          <w:szCs w:val="22"/>
          <w:highlight w:val="white"/>
        </w:rPr>
        <w:t xml:space="preserve">Passed Cmte by Substitute, Pending Rules Cmte, </w:t>
      </w:r>
      <w:r w:rsidRPr="00933748">
        <w:rPr>
          <w:rFonts w:ascii="Times New Roman" w:eastAsia="Times New Roman" w:hAnsi="Times New Roman" w:cs="Times New Roman"/>
          <w:color w:val="00B050"/>
          <w:sz w:val="22"/>
          <w:szCs w:val="22"/>
          <w:highlight w:val="white"/>
        </w:rPr>
        <w:t>Recommitted to Finance Cmte</w:t>
      </w:r>
    </w:p>
    <w:p w:rsidR="009C7966" w:rsidRDefault="009C7966" w:rsidP="009C7966">
      <w:pPr>
        <w:jc w:val="both"/>
        <w:rPr>
          <w:rFonts w:ascii="Times New Roman" w:eastAsia="Times New Roman" w:hAnsi="Times New Roman" w:cs="Times New Roman"/>
          <w:sz w:val="22"/>
          <w:szCs w:val="22"/>
          <w:highlight w:val="white"/>
        </w:rPr>
      </w:pPr>
    </w:p>
    <w:p w:rsidR="009C7966" w:rsidRPr="00933748" w:rsidRDefault="00BE0B7B" w:rsidP="009C7966">
      <w:pPr>
        <w:ind w:left="360"/>
        <w:jc w:val="both"/>
        <w:rPr>
          <w:rFonts w:ascii="Times New Roman" w:eastAsia="Times New Roman" w:hAnsi="Times New Roman" w:cs="Times New Roman"/>
          <w:sz w:val="22"/>
          <w:szCs w:val="22"/>
          <w:highlight w:val="white"/>
        </w:rPr>
      </w:pPr>
      <w:hyperlink r:id="rId125">
        <w:r w:rsidR="009C7966" w:rsidRPr="00933748">
          <w:rPr>
            <w:rFonts w:ascii="Times New Roman" w:eastAsia="Times New Roman" w:hAnsi="Times New Roman" w:cs="Times New Roman"/>
            <w:color w:val="1155CC"/>
            <w:sz w:val="22"/>
            <w:szCs w:val="22"/>
            <w:highlight w:val="white"/>
            <w:u w:val="single"/>
          </w:rPr>
          <w:t>HB 445,</w:t>
        </w:r>
      </w:hyperlink>
      <w:r w:rsidR="009C7966" w:rsidRPr="00933748">
        <w:rPr>
          <w:rFonts w:ascii="Times New Roman" w:eastAsia="Times New Roman" w:hAnsi="Times New Roman" w:cs="Times New Roman"/>
          <w:sz w:val="22"/>
          <w:szCs w:val="22"/>
          <w:highlight w:val="white"/>
        </w:rPr>
        <w:t xml:space="preserve"> Administration of Anesthesia by Certified Registered Nurse Anesthetists (Rep. Karen </w:t>
      </w:r>
      <w:proofErr w:type="spellStart"/>
      <w:r w:rsidR="009C7966" w:rsidRPr="00933748">
        <w:rPr>
          <w:rFonts w:ascii="Times New Roman" w:eastAsia="Times New Roman" w:hAnsi="Times New Roman" w:cs="Times New Roman"/>
          <w:sz w:val="22"/>
          <w:szCs w:val="22"/>
          <w:highlight w:val="white"/>
        </w:rPr>
        <w:t>Mathiak</w:t>
      </w:r>
      <w:proofErr w:type="spellEnd"/>
      <w:r w:rsidR="009C7966" w:rsidRPr="00933748">
        <w:rPr>
          <w:rFonts w:ascii="Times New Roman" w:eastAsia="Times New Roman" w:hAnsi="Times New Roman" w:cs="Times New Roman"/>
          <w:sz w:val="22"/>
          <w:szCs w:val="22"/>
          <w:highlight w:val="white"/>
        </w:rPr>
        <w:t xml:space="preserve"> - R) </w:t>
      </w:r>
    </w:p>
    <w:p w:rsidR="009C7966" w:rsidRPr="00933748" w:rsidRDefault="009C7966" w:rsidP="009C7966">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lastRenderedPageBreak/>
        <w:t>Relating to nurses, so as to revise a provision relating to the administration of anesthesia by certified registered nurse anesthetists</w:t>
      </w:r>
      <w:r w:rsidRPr="00933748">
        <w:rPr>
          <w:rFonts w:ascii="Times New Roman" w:eastAsia="Times New Roman" w:hAnsi="Times New Roman" w:cs="Times New Roman"/>
          <w:sz w:val="22"/>
          <w:szCs w:val="22"/>
          <w:highlight w:val="white"/>
        </w:rPr>
        <w:t xml:space="preserve">. </w:t>
      </w:r>
      <w:r w:rsidRPr="00933748">
        <w:rPr>
          <w:rFonts w:ascii="Times New Roman" w:eastAsia="Times New Roman" w:hAnsi="Times New Roman" w:cs="Times New Roman"/>
          <w:b/>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Health Cmte</w:t>
      </w:r>
    </w:p>
    <w:p w:rsidR="009C7966" w:rsidRDefault="009C7966" w:rsidP="009C7966">
      <w:pPr>
        <w:jc w:val="both"/>
        <w:rPr>
          <w:rFonts w:ascii="Times New Roman" w:eastAsia="Times New Roman" w:hAnsi="Times New Roman" w:cs="Times New Roman"/>
          <w:sz w:val="22"/>
          <w:szCs w:val="22"/>
          <w:highlight w:val="white"/>
        </w:rPr>
      </w:pPr>
    </w:p>
    <w:p w:rsidR="009C7966" w:rsidRPr="00933748" w:rsidRDefault="00BE0B7B" w:rsidP="009C7966">
      <w:pPr>
        <w:ind w:left="360"/>
        <w:jc w:val="both"/>
        <w:rPr>
          <w:rFonts w:ascii="Times New Roman" w:eastAsia="Times New Roman" w:hAnsi="Times New Roman" w:cs="Times New Roman"/>
          <w:sz w:val="22"/>
          <w:szCs w:val="22"/>
          <w:highlight w:val="white"/>
        </w:rPr>
      </w:pPr>
      <w:hyperlink r:id="rId126">
        <w:r w:rsidR="009C7966" w:rsidRPr="00933748">
          <w:rPr>
            <w:rFonts w:ascii="Times New Roman" w:eastAsia="Times New Roman" w:hAnsi="Times New Roman" w:cs="Times New Roman"/>
            <w:color w:val="1155CC"/>
            <w:sz w:val="22"/>
            <w:szCs w:val="22"/>
            <w:highlight w:val="white"/>
            <w:u w:val="single"/>
          </w:rPr>
          <w:t>HB 455,</w:t>
        </w:r>
      </w:hyperlink>
      <w:r w:rsidR="009C7966" w:rsidRPr="00933748">
        <w:rPr>
          <w:rFonts w:ascii="Times New Roman" w:eastAsia="Times New Roman" w:hAnsi="Times New Roman" w:cs="Times New Roman"/>
          <w:sz w:val="22"/>
          <w:szCs w:val="22"/>
          <w:highlight w:val="white"/>
        </w:rPr>
        <w:t xml:space="preserve"> Professional Programs to Address Career Fatigue and Wellness in Healthcare Professionals (Rep. John LaHood - R) </w:t>
      </w:r>
    </w:p>
    <w:p w:rsidR="009C7966" w:rsidRPr="00933748" w:rsidRDefault="009C7966" w:rsidP="009C7966">
      <w:pPr>
        <w:ind w:left="360"/>
        <w:jc w:val="both"/>
        <w:rPr>
          <w:rFonts w:ascii="Times New Roman" w:eastAsia="Times New Roman" w:hAnsi="Times New Roman" w:cs="Times New Roman"/>
          <w:color w:val="00B050"/>
          <w:sz w:val="22"/>
          <w:szCs w:val="22"/>
          <w:highlight w:val="white"/>
        </w:rPr>
      </w:pPr>
      <w:r w:rsidRPr="00933748">
        <w:rPr>
          <w:rFonts w:ascii="Times New Roman" w:eastAsia="Times New Roman" w:hAnsi="Times New Roman" w:cs="Times New Roman"/>
          <w:color w:val="212529"/>
          <w:sz w:val="22"/>
          <w:szCs w:val="22"/>
          <w:highlight w:val="white"/>
        </w:rPr>
        <w:t xml:space="preserve">Relating to general provisions relative to professions and businesses, so as to provide that professional programs that are established to address career fatigue and wellness in healthcare professionals are not obligated to report to licensing boards except in certain circumstances; to provide for definitions; to provide for immunity; to provide that certain documents and information of professional programs are not discoverable.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Health Cmte, Passed Cmte, Pending Rules Cmte, Passes House, Sent to Senate, Referred to Regulated Industries and Utilities Cmte, Passed Cmte, Pending Rules Cmte, </w:t>
      </w:r>
      <w:r w:rsidRPr="00933748">
        <w:rPr>
          <w:rFonts w:ascii="Times New Roman" w:eastAsia="Times New Roman" w:hAnsi="Times New Roman" w:cs="Times New Roman"/>
          <w:color w:val="00B050"/>
          <w:sz w:val="22"/>
          <w:szCs w:val="22"/>
          <w:highlight w:val="white"/>
        </w:rPr>
        <w:t>Recommitted to Regulated Industries and Utilities Cmte</w:t>
      </w:r>
    </w:p>
    <w:p w:rsidR="009C7966" w:rsidRDefault="009C7966" w:rsidP="009C7966">
      <w:pPr>
        <w:jc w:val="both"/>
        <w:rPr>
          <w:rFonts w:ascii="Times New Roman" w:eastAsia="Times New Roman" w:hAnsi="Times New Roman" w:cs="Times New Roman"/>
          <w:color w:val="000000"/>
          <w:sz w:val="22"/>
          <w:szCs w:val="22"/>
          <w:highlight w:val="white"/>
        </w:rPr>
      </w:pPr>
    </w:p>
    <w:p w:rsidR="009C7966" w:rsidRPr="00933748" w:rsidRDefault="00BE0B7B" w:rsidP="009C7966">
      <w:pPr>
        <w:ind w:left="360"/>
        <w:jc w:val="both"/>
        <w:rPr>
          <w:rFonts w:ascii="Times New Roman" w:eastAsia="Times New Roman" w:hAnsi="Times New Roman" w:cs="Times New Roman"/>
          <w:sz w:val="22"/>
          <w:szCs w:val="22"/>
          <w:highlight w:val="white"/>
        </w:rPr>
      </w:pPr>
      <w:hyperlink r:id="rId127">
        <w:r w:rsidR="009C7966" w:rsidRPr="00933748">
          <w:rPr>
            <w:rFonts w:ascii="Times New Roman" w:eastAsia="Times New Roman" w:hAnsi="Times New Roman" w:cs="Times New Roman"/>
            <w:color w:val="1155CC"/>
            <w:sz w:val="22"/>
            <w:szCs w:val="22"/>
            <w:highlight w:val="white"/>
            <w:u w:val="single"/>
          </w:rPr>
          <w:t>HB 470,</w:t>
        </w:r>
      </w:hyperlink>
      <w:r w:rsidR="009C7966" w:rsidRPr="00933748">
        <w:rPr>
          <w:rFonts w:ascii="Times New Roman" w:eastAsia="Times New Roman" w:hAnsi="Times New Roman" w:cs="Times New Roman"/>
          <w:sz w:val="22"/>
          <w:szCs w:val="22"/>
          <w:highlight w:val="white"/>
        </w:rPr>
        <w:t xml:space="preserve"> Georgia Candor Act (Rep. Sharon Cooper - R) </w:t>
      </w:r>
    </w:p>
    <w:p w:rsidR="009C7966" w:rsidRPr="00933748" w:rsidRDefault="009C7966" w:rsidP="009C7966">
      <w:pPr>
        <w:ind w:left="360"/>
        <w:jc w:val="both"/>
        <w:rPr>
          <w:rFonts w:ascii="Times New Roman" w:eastAsia="Times New Roman" w:hAnsi="Times New Roman" w:cs="Times New Roman"/>
          <w:color w:val="00B050"/>
          <w:sz w:val="22"/>
          <w:szCs w:val="22"/>
          <w:highlight w:val="white"/>
        </w:rPr>
      </w:pPr>
      <w:r w:rsidRPr="00933748">
        <w:rPr>
          <w:rFonts w:ascii="Times New Roman" w:eastAsia="Times New Roman" w:hAnsi="Times New Roman" w:cs="Times New Roman"/>
          <w:color w:val="212529"/>
          <w:sz w:val="22"/>
          <w:szCs w:val="22"/>
          <w:highlight w:val="white"/>
        </w:rPr>
        <w:t xml:space="preserve">Relating to medical and other confidential information, so as to allow for voluntary open communications related to healthcare under rules of evidence; to provide for definitions; to provide that certain open communications shall not be subject to future disclosure; to provide for a short title; to provide for related matters; to amend Chapter 33 of Title 31 of the Official Code of Georgia Annotated, relating to health records, so as to revise definitions; to revise provisions relating to the furnishing of copies of health records; to revise provisions relating to the costs of furnishing health records.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Judiciary Cmte, Passed Cmte, Pending Rules, Passed House, Sent to Senate, Referred to Judiciary Cmte, Passed Cmte by Substitute, </w:t>
      </w:r>
      <w:r w:rsidRPr="00933748">
        <w:rPr>
          <w:rFonts w:ascii="Times New Roman" w:eastAsia="Times New Roman" w:hAnsi="Times New Roman" w:cs="Times New Roman"/>
          <w:color w:val="00B050"/>
          <w:sz w:val="22"/>
          <w:szCs w:val="22"/>
          <w:highlight w:val="white"/>
        </w:rPr>
        <w:t>Senate Tabled, Recommitted to Judiciary Cmte</w:t>
      </w:r>
    </w:p>
    <w:p w:rsidR="009C7966" w:rsidRDefault="009C7966" w:rsidP="009C7966">
      <w:pPr>
        <w:jc w:val="both"/>
        <w:rPr>
          <w:rFonts w:ascii="Times New Roman" w:eastAsia="Times New Roman" w:hAnsi="Times New Roman" w:cs="Times New Roman"/>
          <w:sz w:val="22"/>
          <w:szCs w:val="22"/>
          <w:highlight w:val="white"/>
        </w:rPr>
      </w:pPr>
    </w:p>
    <w:p w:rsidR="009C7966" w:rsidRPr="00933748" w:rsidRDefault="00BE0B7B" w:rsidP="009C7966">
      <w:pPr>
        <w:ind w:left="360"/>
        <w:jc w:val="both"/>
        <w:rPr>
          <w:rFonts w:ascii="Times New Roman" w:eastAsia="Times New Roman" w:hAnsi="Times New Roman" w:cs="Times New Roman"/>
          <w:sz w:val="22"/>
          <w:szCs w:val="22"/>
          <w:highlight w:val="white"/>
        </w:rPr>
      </w:pPr>
      <w:hyperlink r:id="rId128">
        <w:r w:rsidR="009C7966" w:rsidRPr="00933748">
          <w:rPr>
            <w:rFonts w:ascii="Times New Roman" w:eastAsia="Times New Roman" w:hAnsi="Times New Roman" w:cs="Times New Roman"/>
            <w:color w:val="1155CC"/>
            <w:sz w:val="22"/>
            <w:szCs w:val="22"/>
            <w:highlight w:val="white"/>
            <w:u w:val="single"/>
          </w:rPr>
          <w:t>HB 552,</w:t>
        </w:r>
      </w:hyperlink>
      <w:r w:rsidR="009C7966" w:rsidRPr="00933748">
        <w:rPr>
          <w:rFonts w:ascii="Times New Roman" w:eastAsia="Times New Roman" w:hAnsi="Times New Roman" w:cs="Times New Roman"/>
          <w:sz w:val="22"/>
          <w:szCs w:val="22"/>
          <w:highlight w:val="white"/>
        </w:rPr>
        <w:t xml:space="preserve"> To Provide License by Endorsement for Certain Military Spouses (Rep. Sandra Scott - D) </w:t>
      </w:r>
    </w:p>
    <w:p w:rsidR="009C7966" w:rsidRPr="00933748" w:rsidRDefault="009C7966" w:rsidP="009C7966">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t xml:space="preserve">Relating to general provisions regarding professions and businesses, so as to provide for military spouses licensed in other states to practice certain professions and occupations to obtain a license by endorsement to practice in this state.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Regulated Industries Cmte</w:t>
      </w:r>
    </w:p>
    <w:p w:rsidR="009C7966" w:rsidRDefault="009C7966" w:rsidP="009C7966">
      <w:pPr>
        <w:jc w:val="both"/>
        <w:rPr>
          <w:rFonts w:ascii="Times New Roman" w:eastAsia="Times New Roman" w:hAnsi="Times New Roman" w:cs="Times New Roman"/>
          <w:sz w:val="22"/>
          <w:szCs w:val="22"/>
          <w:highlight w:val="white"/>
        </w:rPr>
      </w:pPr>
    </w:p>
    <w:p w:rsidR="009C7966" w:rsidRPr="00933748" w:rsidRDefault="00BE0B7B" w:rsidP="009C7966">
      <w:pPr>
        <w:ind w:left="360"/>
        <w:jc w:val="both"/>
        <w:rPr>
          <w:rFonts w:ascii="Times New Roman" w:eastAsia="Times New Roman" w:hAnsi="Times New Roman" w:cs="Times New Roman"/>
          <w:sz w:val="22"/>
          <w:szCs w:val="22"/>
          <w:highlight w:val="white"/>
        </w:rPr>
      </w:pPr>
      <w:hyperlink r:id="rId129">
        <w:r w:rsidR="009C7966" w:rsidRPr="00933748">
          <w:rPr>
            <w:rFonts w:ascii="Times New Roman" w:eastAsia="Times New Roman" w:hAnsi="Times New Roman" w:cs="Times New Roman"/>
            <w:color w:val="1155CC"/>
            <w:sz w:val="22"/>
            <w:szCs w:val="22"/>
            <w:highlight w:val="white"/>
            <w:u w:val="single"/>
          </w:rPr>
          <w:t>HB 557,</w:t>
        </w:r>
      </w:hyperlink>
      <w:r w:rsidR="009C7966" w:rsidRPr="00933748">
        <w:rPr>
          <w:rFonts w:ascii="Times New Roman" w:eastAsia="Times New Roman" w:hAnsi="Times New Roman" w:cs="Times New Roman"/>
          <w:sz w:val="22"/>
          <w:szCs w:val="22"/>
          <w:highlight w:val="white"/>
        </w:rPr>
        <w:t xml:space="preserve"> Authorize certain nurses and Physician Assistants to Prescribe Schedule II Controlled Substances (Rep. Ron Stephens - R)</w:t>
      </w:r>
    </w:p>
    <w:p w:rsidR="009C7966" w:rsidRPr="00933748" w:rsidRDefault="009C7966" w:rsidP="009C7966">
      <w:pPr>
        <w:ind w:left="360"/>
        <w:jc w:val="both"/>
        <w:rPr>
          <w:rFonts w:ascii="Times New Roman" w:eastAsia="Times New Roman" w:hAnsi="Times New Roman" w:cs="Times New Roman"/>
          <w:color w:val="00B050"/>
          <w:sz w:val="22"/>
          <w:szCs w:val="22"/>
          <w:highlight w:val="white"/>
        </w:rPr>
      </w:pPr>
      <w:r w:rsidRPr="00933748">
        <w:rPr>
          <w:rFonts w:ascii="Times New Roman" w:eastAsia="Times New Roman" w:hAnsi="Times New Roman" w:cs="Times New Roman"/>
          <w:color w:val="212529"/>
          <w:sz w:val="22"/>
          <w:szCs w:val="22"/>
          <w:highlight w:val="white"/>
        </w:rPr>
        <w:t xml:space="preserve">Relating to physicians, assistants, and others, so as to authorize physicians to delegate the authority to advanced practice registered nurses and physician assistants to prescribe Schedule II controlled substances; provide for requirements; to provide for automatic approval of nurse protocol agreements and job descriptions under certain conditions.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Public Health Cmte, Passed Cmte by Substitute, Pending Rules Cmte, Passed House, Sent to Senate, Referred to Regulated Industries and Utilities Cmte</w:t>
      </w:r>
      <w:r w:rsidRPr="00933748">
        <w:rPr>
          <w:rFonts w:ascii="Times New Roman" w:eastAsia="Times New Roman" w:hAnsi="Times New Roman" w:cs="Times New Roman"/>
          <w:sz w:val="22"/>
          <w:szCs w:val="22"/>
          <w:highlight w:val="white"/>
        </w:rPr>
        <w:t xml:space="preserve">, </w:t>
      </w:r>
      <w:r w:rsidRPr="00933748">
        <w:rPr>
          <w:rFonts w:ascii="Times New Roman" w:eastAsia="Times New Roman" w:hAnsi="Times New Roman" w:cs="Times New Roman"/>
          <w:color w:val="000000"/>
          <w:sz w:val="22"/>
          <w:szCs w:val="22"/>
          <w:highlight w:val="white"/>
        </w:rPr>
        <w:t xml:space="preserve">Passed Cmte by Substitute, </w:t>
      </w:r>
      <w:r w:rsidRPr="00933748">
        <w:rPr>
          <w:rFonts w:ascii="Times New Roman" w:eastAsia="Times New Roman" w:hAnsi="Times New Roman" w:cs="Times New Roman"/>
          <w:color w:val="00B050"/>
          <w:sz w:val="22"/>
          <w:szCs w:val="22"/>
          <w:highlight w:val="white"/>
        </w:rPr>
        <w:t>Passed Senate as Amended, Sent to House for Agree/Disagree, House Agreed As Amended, Sent to Senate, Senate Disagreed, Senate Conference Cmte Appointed: Senators from the 20th, 32th and 52th, House Conference Cmte Appointed: Reps. from the 164th, 158th and 47th</w:t>
      </w:r>
    </w:p>
    <w:p w:rsidR="009C7966" w:rsidRDefault="009C7966" w:rsidP="009C7966">
      <w:pPr>
        <w:jc w:val="both"/>
        <w:rPr>
          <w:rFonts w:ascii="Times New Roman" w:eastAsia="Times New Roman" w:hAnsi="Times New Roman" w:cs="Times New Roman"/>
          <w:color w:val="000000"/>
          <w:sz w:val="22"/>
          <w:szCs w:val="22"/>
          <w:highlight w:val="white"/>
        </w:rPr>
      </w:pPr>
    </w:p>
    <w:p w:rsidR="009C7966" w:rsidRPr="00933748" w:rsidRDefault="00BE0B7B" w:rsidP="009C7966">
      <w:pPr>
        <w:ind w:left="360"/>
        <w:jc w:val="both"/>
        <w:rPr>
          <w:rFonts w:ascii="Times New Roman" w:eastAsia="Times New Roman" w:hAnsi="Times New Roman" w:cs="Times New Roman"/>
          <w:sz w:val="22"/>
          <w:szCs w:val="22"/>
          <w:highlight w:val="white"/>
        </w:rPr>
      </w:pPr>
      <w:hyperlink r:id="rId130">
        <w:r w:rsidR="009C7966" w:rsidRPr="00933748">
          <w:rPr>
            <w:rFonts w:ascii="Times New Roman" w:eastAsia="Times New Roman" w:hAnsi="Times New Roman" w:cs="Times New Roman"/>
            <w:color w:val="1155CC"/>
            <w:sz w:val="22"/>
            <w:szCs w:val="22"/>
            <w:highlight w:val="white"/>
            <w:u w:val="single"/>
          </w:rPr>
          <w:t>HB 575,</w:t>
        </w:r>
      </w:hyperlink>
      <w:r w:rsidR="009C7966" w:rsidRPr="00933748">
        <w:rPr>
          <w:rFonts w:ascii="Times New Roman" w:eastAsia="Times New Roman" w:hAnsi="Times New Roman" w:cs="Times New Roman"/>
          <w:sz w:val="22"/>
          <w:szCs w:val="22"/>
          <w:highlight w:val="white"/>
        </w:rPr>
        <w:t xml:space="preserve"> Professional and Business Licensee may Request a Review of an Occupational Regulation (Rep. Joseph Gullett - R)</w:t>
      </w:r>
    </w:p>
    <w:p w:rsidR="009C7966" w:rsidRPr="00933748" w:rsidRDefault="009C7966" w:rsidP="009C7966">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t xml:space="preserve">Relating to general provisions relative to professions and businesses, so as to provide that a licensee may request a review of an occupational regulation; to provide for definitions; to provide for the procedure by which a licensee may request a review; to provide for duties of an occupational licensing board that receives a request for a review; to establish criteria by which to conduct the review; to provide for a private right of action; to provide for the standard of review.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Regulated Industries Cmte</w:t>
      </w:r>
    </w:p>
    <w:p w:rsidR="009C7966" w:rsidRDefault="009C7966" w:rsidP="009C7966">
      <w:pPr>
        <w:jc w:val="both"/>
        <w:rPr>
          <w:rFonts w:ascii="Times New Roman" w:eastAsia="Times New Roman" w:hAnsi="Times New Roman" w:cs="Times New Roman"/>
          <w:sz w:val="22"/>
          <w:szCs w:val="22"/>
          <w:highlight w:val="white"/>
        </w:rPr>
      </w:pPr>
    </w:p>
    <w:p w:rsidR="009C7966" w:rsidRPr="00933748" w:rsidRDefault="00BE0B7B" w:rsidP="009C7966">
      <w:pPr>
        <w:ind w:left="360"/>
        <w:jc w:val="both"/>
        <w:rPr>
          <w:rFonts w:ascii="Times New Roman" w:eastAsia="Times New Roman" w:hAnsi="Times New Roman" w:cs="Times New Roman"/>
          <w:sz w:val="22"/>
          <w:szCs w:val="22"/>
          <w:highlight w:val="white"/>
        </w:rPr>
      </w:pPr>
      <w:hyperlink r:id="rId131">
        <w:r w:rsidR="009C7966" w:rsidRPr="00933748">
          <w:rPr>
            <w:rFonts w:ascii="Times New Roman" w:eastAsia="Times New Roman" w:hAnsi="Times New Roman" w:cs="Times New Roman"/>
            <w:color w:val="1155CC"/>
            <w:sz w:val="22"/>
            <w:szCs w:val="22"/>
            <w:highlight w:val="white"/>
            <w:u w:val="single"/>
          </w:rPr>
          <w:t>HB 576,</w:t>
        </w:r>
      </w:hyperlink>
      <w:r w:rsidR="009C7966" w:rsidRPr="00933748">
        <w:rPr>
          <w:rFonts w:ascii="Times New Roman" w:eastAsia="Times New Roman" w:hAnsi="Times New Roman" w:cs="Times New Roman"/>
          <w:sz w:val="22"/>
          <w:szCs w:val="22"/>
          <w:highlight w:val="white"/>
        </w:rPr>
        <w:t xml:space="preserve"> Prohibit Discrimination for Potential Organ Transplant Recipients due to their Vaccine Status (Rep. Joseph Gullett - R)</w:t>
      </w:r>
    </w:p>
    <w:p w:rsidR="009C7966" w:rsidRPr="00933748" w:rsidRDefault="009C7966" w:rsidP="009C7966">
      <w:pPr>
        <w:ind w:left="360"/>
        <w:jc w:val="both"/>
        <w:rPr>
          <w:rFonts w:ascii="Times New Roman" w:eastAsia="Times New Roman" w:hAnsi="Times New Roman" w:cs="Times New Roman"/>
          <w:color w:val="FF0000"/>
          <w:sz w:val="22"/>
          <w:szCs w:val="22"/>
          <w:highlight w:val="white"/>
        </w:rPr>
      </w:pPr>
      <w:r w:rsidRPr="00933748">
        <w:rPr>
          <w:rFonts w:ascii="Times New Roman" w:eastAsia="Times New Roman" w:hAnsi="Times New Roman" w:cs="Times New Roman"/>
          <w:color w:val="212529"/>
          <w:sz w:val="22"/>
          <w:szCs w:val="22"/>
          <w:highlight w:val="white"/>
        </w:rPr>
        <w:lastRenderedPageBreak/>
        <w:t xml:space="preserve">Relating to general provisions regarding health, so as to prohibit certain health care providers and facilities from discriminating against potential organ transplant recipients due solely to the vaccine status of the potential recipient.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Health Cmte</w:t>
      </w:r>
    </w:p>
    <w:p w:rsidR="009C7966" w:rsidRDefault="009C7966" w:rsidP="009C7966">
      <w:pPr>
        <w:jc w:val="both"/>
        <w:rPr>
          <w:rFonts w:ascii="Times New Roman" w:eastAsia="Times New Roman" w:hAnsi="Times New Roman" w:cs="Times New Roman"/>
          <w:color w:val="FF0000"/>
          <w:sz w:val="22"/>
          <w:szCs w:val="22"/>
          <w:highlight w:val="white"/>
        </w:rPr>
      </w:pPr>
    </w:p>
    <w:p w:rsidR="009C7966" w:rsidRPr="00933748" w:rsidRDefault="00BE0B7B" w:rsidP="009C7966">
      <w:pPr>
        <w:ind w:left="360"/>
        <w:jc w:val="both"/>
        <w:rPr>
          <w:rFonts w:ascii="Times New Roman" w:eastAsia="Times New Roman" w:hAnsi="Times New Roman" w:cs="Times New Roman"/>
          <w:sz w:val="22"/>
          <w:szCs w:val="22"/>
          <w:highlight w:val="white"/>
        </w:rPr>
      </w:pPr>
      <w:hyperlink r:id="rId132">
        <w:r w:rsidR="009C7966" w:rsidRPr="00933748">
          <w:rPr>
            <w:rFonts w:ascii="Times New Roman" w:eastAsia="Times New Roman" w:hAnsi="Times New Roman" w:cs="Times New Roman"/>
            <w:color w:val="1155CC"/>
            <w:sz w:val="22"/>
            <w:szCs w:val="22"/>
            <w:highlight w:val="white"/>
            <w:u w:val="single"/>
          </w:rPr>
          <w:t>HR 603,</w:t>
        </w:r>
      </w:hyperlink>
      <w:r w:rsidR="009C7966" w:rsidRPr="00933748">
        <w:rPr>
          <w:rFonts w:ascii="Times New Roman" w:eastAsia="Times New Roman" w:hAnsi="Times New Roman" w:cs="Times New Roman"/>
          <w:sz w:val="22"/>
          <w:szCs w:val="22"/>
          <w:highlight w:val="white"/>
        </w:rPr>
        <w:t xml:space="preserve"> Study Cmte on Certificate of Need Modernization (Rep. Sharon Cooper - R) </w:t>
      </w:r>
    </w:p>
    <w:p w:rsidR="009C7966" w:rsidRPr="00933748" w:rsidRDefault="009C7966" w:rsidP="009C7966">
      <w:pPr>
        <w:ind w:left="360"/>
        <w:jc w:val="both"/>
        <w:rPr>
          <w:rFonts w:ascii="Times New Roman" w:eastAsia="Times New Roman" w:hAnsi="Times New Roman" w:cs="Times New Roman"/>
          <w:color w:val="00B050"/>
          <w:sz w:val="22"/>
          <w:szCs w:val="22"/>
          <w:highlight w:val="white"/>
        </w:rPr>
      </w:pPr>
      <w:r w:rsidRPr="00933748">
        <w:rPr>
          <w:rFonts w:ascii="Times New Roman" w:eastAsia="Times New Roman" w:hAnsi="Times New Roman" w:cs="Times New Roman"/>
          <w:sz w:val="22"/>
          <w:szCs w:val="22"/>
          <w:highlight w:val="white"/>
        </w:rPr>
        <w:t xml:space="preserve">A resolution to create a study committee to study the modernization of certificate of need laws. </w:t>
      </w:r>
      <w:r w:rsidRPr="00933748">
        <w:rPr>
          <w:rFonts w:ascii="Times New Roman" w:eastAsia="Times New Roman" w:hAnsi="Times New Roman" w:cs="Times New Roman"/>
          <w:b/>
          <w:sz w:val="22"/>
          <w:szCs w:val="22"/>
          <w:highlight w:val="white"/>
        </w:rPr>
        <w:t xml:space="preserve">Status: </w:t>
      </w:r>
      <w:r w:rsidRPr="00933748">
        <w:rPr>
          <w:rFonts w:ascii="Times New Roman" w:eastAsia="Times New Roman" w:hAnsi="Times New Roman" w:cs="Times New Roman"/>
          <w:color w:val="00B050"/>
          <w:sz w:val="22"/>
          <w:szCs w:val="22"/>
          <w:highlight w:val="white"/>
        </w:rPr>
        <w:t>Sent to the Rules Cmte, Passed House by Substitute</w:t>
      </w:r>
    </w:p>
    <w:p w:rsidR="009C7966" w:rsidRDefault="009C7966" w:rsidP="009C7966">
      <w:pPr>
        <w:jc w:val="both"/>
        <w:rPr>
          <w:rFonts w:ascii="Times New Roman" w:eastAsia="Times New Roman" w:hAnsi="Times New Roman" w:cs="Times New Roman"/>
          <w:sz w:val="22"/>
          <w:szCs w:val="22"/>
          <w:highlight w:val="white"/>
        </w:rPr>
      </w:pPr>
    </w:p>
    <w:p w:rsidR="009C7966" w:rsidRPr="00933748" w:rsidRDefault="00BE0B7B" w:rsidP="009C7966">
      <w:pPr>
        <w:ind w:left="360"/>
        <w:jc w:val="both"/>
        <w:rPr>
          <w:rFonts w:ascii="Times New Roman" w:eastAsia="Times New Roman" w:hAnsi="Times New Roman" w:cs="Times New Roman"/>
          <w:sz w:val="22"/>
          <w:szCs w:val="22"/>
          <w:highlight w:val="white"/>
        </w:rPr>
      </w:pPr>
      <w:hyperlink r:id="rId133">
        <w:r w:rsidR="009C7966" w:rsidRPr="00933748">
          <w:rPr>
            <w:rFonts w:ascii="Times New Roman" w:eastAsia="Times New Roman" w:hAnsi="Times New Roman" w:cs="Times New Roman"/>
            <w:color w:val="1155CC"/>
            <w:sz w:val="22"/>
            <w:szCs w:val="22"/>
            <w:highlight w:val="white"/>
            <w:u w:val="single"/>
          </w:rPr>
          <w:t>SB 65,</w:t>
        </w:r>
      </w:hyperlink>
      <w:r w:rsidR="009C7966" w:rsidRPr="00933748">
        <w:rPr>
          <w:rFonts w:ascii="Times New Roman" w:eastAsia="Times New Roman" w:hAnsi="Times New Roman" w:cs="Times New Roman"/>
          <w:sz w:val="22"/>
          <w:szCs w:val="22"/>
          <w:highlight w:val="white"/>
        </w:rPr>
        <w:t xml:space="preserve">  Establishing a Commissioner of Insurance Advisory Committee (Sen. Ben Watson - R) </w:t>
      </w:r>
    </w:p>
    <w:p w:rsidR="009C7966" w:rsidRPr="00933748" w:rsidRDefault="009C7966" w:rsidP="009C7966">
      <w:pPr>
        <w:ind w:left="360"/>
        <w:jc w:val="both"/>
        <w:rPr>
          <w:rFonts w:ascii="Times New Roman" w:eastAsia="Times New Roman" w:hAnsi="Times New Roman" w:cs="Times New Roman"/>
          <w:color w:val="000000"/>
          <w:sz w:val="22"/>
          <w:szCs w:val="22"/>
        </w:rPr>
      </w:pPr>
      <w:r w:rsidRPr="00933748">
        <w:rPr>
          <w:rFonts w:ascii="Times New Roman" w:eastAsia="Times New Roman" w:hAnsi="Times New Roman" w:cs="Times New Roman"/>
          <w:color w:val="212529"/>
          <w:sz w:val="22"/>
          <w:szCs w:val="22"/>
          <w:highlight w:val="white"/>
        </w:rPr>
        <w:t xml:space="preserve">Relating to general provisions, so as to authorize the Commissioner of Insurance to take certain actions, including but not limited to promulgating rules, applying for federal money, and establishing an advisory committee, to create, implement, or operate a state, federal, or partnership exchange or marketplace.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Insurance and Labor Cmte</w:t>
      </w:r>
      <w:r w:rsidRPr="00933748">
        <w:rPr>
          <w:rFonts w:ascii="Times New Roman" w:eastAsia="Times New Roman" w:hAnsi="Times New Roman" w:cs="Times New Roman"/>
          <w:sz w:val="22"/>
          <w:szCs w:val="22"/>
          <w:highlight w:val="white"/>
        </w:rPr>
        <w:t xml:space="preserve">, </w:t>
      </w:r>
      <w:r w:rsidRPr="00933748">
        <w:rPr>
          <w:rFonts w:ascii="Times New Roman" w:eastAsia="Times New Roman" w:hAnsi="Times New Roman" w:cs="Times New Roman"/>
          <w:color w:val="000000"/>
          <w:sz w:val="22"/>
          <w:szCs w:val="22"/>
          <w:highlight w:val="white"/>
        </w:rPr>
        <w:t xml:space="preserve">Passed Cmte, Pending Rules Cmte, </w:t>
      </w:r>
      <w:r w:rsidRPr="00933748">
        <w:rPr>
          <w:rFonts w:ascii="Times New Roman" w:eastAsia="Times New Roman" w:hAnsi="Times New Roman" w:cs="Times New Roman"/>
          <w:color w:val="000000"/>
          <w:sz w:val="22"/>
          <w:szCs w:val="22"/>
        </w:rPr>
        <w:t>Passed Senate, Sent to House, Referred to Insurance Cmte, Passed Cmte</w:t>
      </w:r>
      <w:r w:rsidRPr="00933748">
        <w:rPr>
          <w:rFonts w:ascii="Times New Roman" w:eastAsia="Times New Roman" w:hAnsi="Times New Roman" w:cs="Times New Roman"/>
          <w:sz w:val="22"/>
          <w:szCs w:val="22"/>
        </w:rPr>
        <w:t xml:space="preserve">, </w:t>
      </w:r>
      <w:r w:rsidRPr="00933748">
        <w:rPr>
          <w:rFonts w:ascii="Times New Roman" w:eastAsia="Times New Roman" w:hAnsi="Times New Roman" w:cs="Times New Roman"/>
          <w:color w:val="000000"/>
          <w:sz w:val="22"/>
          <w:szCs w:val="22"/>
          <w:highlight w:val="white"/>
        </w:rPr>
        <w:t>Passed House</w:t>
      </w:r>
      <w:r w:rsidRPr="00933748">
        <w:rPr>
          <w:rFonts w:ascii="Times New Roman" w:eastAsia="Times New Roman" w:hAnsi="Times New Roman" w:cs="Times New Roman"/>
          <w:color w:val="000000"/>
          <w:sz w:val="22"/>
          <w:szCs w:val="22"/>
        </w:rPr>
        <w:t>, To the Governor</w:t>
      </w:r>
    </w:p>
    <w:p w:rsidR="009C7966" w:rsidRDefault="009C7966" w:rsidP="009C7966">
      <w:pPr>
        <w:jc w:val="both"/>
        <w:rPr>
          <w:rFonts w:ascii="Times New Roman" w:eastAsia="Times New Roman" w:hAnsi="Times New Roman" w:cs="Times New Roman"/>
          <w:sz w:val="22"/>
          <w:szCs w:val="22"/>
          <w:highlight w:val="white"/>
        </w:rPr>
      </w:pPr>
    </w:p>
    <w:p w:rsidR="009C7966" w:rsidRPr="00933748" w:rsidRDefault="00BE0B7B" w:rsidP="009C7966">
      <w:pPr>
        <w:ind w:left="360"/>
        <w:jc w:val="both"/>
        <w:rPr>
          <w:rFonts w:ascii="Times New Roman" w:eastAsia="Times New Roman" w:hAnsi="Times New Roman" w:cs="Times New Roman"/>
          <w:sz w:val="22"/>
          <w:szCs w:val="22"/>
          <w:highlight w:val="white"/>
        </w:rPr>
      </w:pPr>
      <w:hyperlink r:id="rId134">
        <w:r w:rsidR="009C7966" w:rsidRPr="00933748">
          <w:rPr>
            <w:rFonts w:ascii="Times New Roman" w:eastAsia="Times New Roman" w:hAnsi="Times New Roman" w:cs="Times New Roman"/>
            <w:color w:val="1155CC"/>
            <w:sz w:val="22"/>
            <w:szCs w:val="22"/>
            <w:highlight w:val="white"/>
            <w:u w:val="single"/>
          </w:rPr>
          <w:t>SB 102,</w:t>
        </w:r>
      </w:hyperlink>
      <w:r w:rsidR="009C7966" w:rsidRPr="00933748">
        <w:rPr>
          <w:rFonts w:ascii="Times New Roman" w:eastAsia="Times New Roman" w:hAnsi="Times New Roman" w:cs="Times New Roman"/>
          <w:sz w:val="22"/>
          <w:szCs w:val="22"/>
          <w:highlight w:val="white"/>
        </w:rPr>
        <w:t xml:space="preserve"> Administration of Anesthesia by Certified Registered Nurse Anesthetists (Sen. Larry Walker - R)</w:t>
      </w:r>
    </w:p>
    <w:p w:rsidR="009C7966" w:rsidRPr="00933748" w:rsidRDefault="009C7966" w:rsidP="009C7966">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t xml:space="preserve">Relating to nurses, so as to revise a provision relating to the administration of anesthesia by certified registered nurse anesthetists.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Health and Human Services Cmte,</w:t>
      </w:r>
      <w:r w:rsidRPr="00933748">
        <w:rPr>
          <w:rFonts w:ascii="Times New Roman" w:eastAsia="Times New Roman" w:hAnsi="Times New Roman" w:cs="Times New Roman"/>
          <w:color w:val="00B050"/>
          <w:sz w:val="22"/>
          <w:szCs w:val="22"/>
          <w:highlight w:val="white"/>
        </w:rPr>
        <w:t xml:space="preserve"> </w:t>
      </w:r>
      <w:r w:rsidRPr="00933748">
        <w:rPr>
          <w:rFonts w:ascii="Times New Roman" w:eastAsia="Times New Roman" w:hAnsi="Times New Roman" w:cs="Times New Roman"/>
          <w:color w:val="000000"/>
          <w:sz w:val="22"/>
          <w:szCs w:val="22"/>
          <w:highlight w:val="white"/>
        </w:rPr>
        <w:t xml:space="preserve">Defeated in Cmte 6 to 8. </w:t>
      </w:r>
    </w:p>
    <w:p w:rsidR="009C7966" w:rsidRDefault="009C7966" w:rsidP="009C7966">
      <w:pPr>
        <w:jc w:val="both"/>
        <w:rPr>
          <w:rFonts w:ascii="Times New Roman" w:eastAsia="Times New Roman" w:hAnsi="Times New Roman" w:cs="Times New Roman"/>
          <w:sz w:val="22"/>
          <w:szCs w:val="22"/>
          <w:highlight w:val="white"/>
        </w:rPr>
      </w:pPr>
    </w:p>
    <w:p w:rsidR="009C7966" w:rsidRPr="00933748" w:rsidRDefault="00BE0B7B" w:rsidP="009C7966">
      <w:pPr>
        <w:ind w:left="360"/>
        <w:jc w:val="both"/>
        <w:rPr>
          <w:rFonts w:ascii="Times New Roman" w:eastAsia="Times New Roman" w:hAnsi="Times New Roman" w:cs="Times New Roman"/>
          <w:sz w:val="22"/>
          <w:szCs w:val="22"/>
          <w:highlight w:val="white"/>
        </w:rPr>
      </w:pPr>
      <w:hyperlink r:id="rId135">
        <w:r w:rsidR="009C7966" w:rsidRPr="00933748">
          <w:rPr>
            <w:rFonts w:ascii="Times New Roman" w:eastAsia="Times New Roman" w:hAnsi="Times New Roman" w:cs="Times New Roman"/>
            <w:color w:val="1155CC"/>
            <w:sz w:val="22"/>
            <w:szCs w:val="22"/>
            <w:highlight w:val="white"/>
            <w:u w:val="single"/>
          </w:rPr>
          <w:t xml:space="preserve">SB 157, </w:t>
        </w:r>
      </w:hyperlink>
      <w:r w:rsidR="009C7966" w:rsidRPr="00933748">
        <w:rPr>
          <w:rFonts w:ascii="Times New Roman" w:eastAsia="Times New Roman" w:hAnsi="Times New Roman" w:cs="Times New Roman"/>
          <w:sz w:val="22"/>
          <w:szCs w:val="22"/>
          <w:highlight w:val="white"/>
        </w:rPr>
        <w:t xml:space="preserve">Create Preclearance Process for Individuals with Criminal Records Applying to Licensing Boards (Sen. Brian Strickland - R) </w:t>
      </w:r>
    </w:p>
    <w:p w:rsidR="009C7966" w:rsidRPr="00933748" w:rsidRDefault="009C7966" w:rsidP="009C7966">
      <w:pPr>
        <w:ind w:left="360"/>
        <w:jc w:val="both"/>
        <w:rPr>
          <w:rFonts w:ascii="Roboto" w:eastAsia="Roboto" w:hAnsi="Roboto" w:cs="Roboto"/>
          <w:color w:val="00B050"/>
          <w:highlight w:val="white"/>
        </w:rPr>
      </w:pPr>
      <w:r w:rsidRPr="00933748">
        <w:rPr>
          <w:rFonts w:ascii="Times New Roman" w:eastAsia="Times New Roman" w:hAnsi="Times New Roman" w:cs="Times New Roman"/>
          <w:color w:val="212529"/>
          <w:sz w:val="22"/>
          <w:szCs w:val="22"/>
          <w:highlight w:val="white"/>
        </w:rPr>
        <w:t>Relating to education, food, drugs, and cosmetics, health, insurance, and professions and businesses, respectively, so as to create a preclearance process in the licensing of individuals with criminal records who make an application to or are investigated by certain licensing boards and commissions.</w:t>
      </w:r>
      <w:r w:rsidRPr="00933748">
        <w:rPr>
          <w:rFonts w:ascii="Times New Roman" w:eastAsia="Times New Roman" w:hAnsi="Times New Roman" w:cs="Times New Roman"/>
          <w:b/>
          <w:color w:val="212529"/>
          <w:sz w:val="22"/>
          <w:szCs w:val="22"/>
          <w:highlight w:val="white"/>
        </w:rPr>
        <w:t xml:space="preserve"> Status: </w:t>
      </w:r>
      <w:r w:rsidRPr="00933748">
        <w:rPr>
          <w:rFonts w:ascii="Times New Roman" w:eastAsia="Times New Roman" w:hAnsi="Times New Roman" w:cs="Times New Roman"/>
          <w:color w:val="000000"/>
          <w:sz w:val="22"/>
          <w:szCs w:val="22"/>
          <w:highlight w:val="white"/>
        </w:rPr>
        <w:t xml:space="preserve">Referred to Judiciary Cmte, Passed Cmte by Substitute, Senate Tabled, Taken from Table, Passed Senate, Sent to House, Referred to Judiciary Non-Civil Cmte, Passed Cmte by Substitute, Pending Rules, </w:t>
      </w:r>
      <w:r w:rsidRPr="00933748">
        <w:rPr>
          <w:rFonts w:ascii="Times New Roman" w:eastAsia="Times New Roman" w:hAnsi="Times New Roman" w:cs="Times New Roman"/>
          <w:color w:val="00B050"/>
          <w:sz w:val="22"/>
          <w:szCs w:val="22"/>
          <w:highlight w:val="white"/>
        </w:rPr>
        <w:t>Recommitted to Judiciary Non-Civil Cmte</w:t>
      </w:r>
    </w:p>
    <w:p w:rsidR="009C7966" w:rsidRDefault="009C7966" w:rsidP="009C7966">
      <w:pPr>
        <w:jc w:val="both"/>
        <w:rPr>
          <w:rFonts w:ascii="Roboto" w:eastAsia="Roboto" w:hAnsi="Roboto" w:cs="Roboto"/>
          <w:color w:val="00B050"/>
          <w:highlight w:val="white"/>
        </w:rPr>
      </w:pPr>
    </w:p>
    <w:p w:rsidR="009C7966" w:rsidRPr="00933748" w:rsidRDefault="00BE0B7B" w:rsidP="009C7966">
      <w:pPr>
        <w:ind w:left="360"/>
        <w:jc w:val="both"/>
        <w:rPr>
          <w:rFonts w:ascii="Times New Roman" w:eastAsia="Times New Roman" w:hAnsi="Times New Roman" w:cs="Times New Roman"/>
          <w:sz w:val="22"/>
          <w:szCs w:val="22"/>
          <w:highlight w:val="white"/>
        </w:rPr>
      </w:pPr>
      <w:hyperlink r:id="rId136">
        <w:r w:rsidR="009C7966" w:rsidRPr="00933748">
          <w:rPr>
            <w:rFonts w:ascii="Times New Roman" w:eastAsia="Times New Roman" w:hAnsi="Times New Roman" w:cs="Times New Roman"/>
            <w:color w:val="1155CC"/>
            <w:sz w:val="22"/>
            <w:szCs w:val="22"/>
            <w:highlight w:val="white"/>
            <w:u w:val="single"/>
          </w:rPr>
          <w:t>SB 164,</w:t>
        </w:r>
      </w:hyperlink>
      <w:r w:rsidR="009C7966" w:rsidRPr="00933748">
        <w:rPr>
          <w:rFonts w:ascii="Times New Roman" w:eastAsia="Times New Roman" w:hAnsi="Times New Roman" w:cs="Times New Roman"/>
          <w:sz w:val="22"/>
          <w:szCs w:val="22"/>
          <w:highlight w:val="white"/>
        </w:rPr>
        <w:t xml:space="preserve"> Provide the licensure of advanced practice registered nurses (Sen. Chuck Hufstetler - R) </w:t>
      </w:r>
    </w:p>
    <w:p w:rsidR="009C7966" w:rsidRPr="00933748" w:rsidRDefault="009C7966" w:rsidP="009C7966">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t xml:space="preserve">Relating to nurses, so as to provide for licensure of advanced practice registered nurses; to revise definitions; to provide for licensure requirements; to provide for renewal of licenses; to provide for a misdemeanor to practice advanced nursing practice without a license.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Health and Human Services Cmte, Passed Cmte, Pending Rules, Senate Tabled, Taken from Table, Passed Senate, Sent to House, Referred Health Cmte, Passed Cmte by Substitute, Pending Rules Cmte, Passed House by Substitute, Sent back to Senate for Agreed/Disagree, Senate Agrees, To the Governor</w:t>
      </w:r>
    </w:p>
    <w:p w:rsidR="009C7966" w:rsidRDefault="009C7966" w:rsidP="009C7966">
      <w:pPr>
        <w:jc w:val="both"/>
        <w:rPr>
          <w:rFonts w:ascii="Times New Roman" w:eastAsia="Times New Roman" w:hAnsi="Times New Roman" w:cs="Times New Roman"/>
          <w:color w:val="000000"/>
          <w:sz w:val="22"/>
          <w:szCs w:val="22"/>
          <w:highlight w:val="white"/>
        </w:rPr>
      </w:pPr>
    </w:p>
    <w:p w:rsidR="009C7966" w:rsidRPr="00933748" w:rsidRDefault="00BE0B7B" w:rsidP="009C7966">
      <w:pPr>
        <w:ind w:left="360"/>
        <w:jc w:val="both"/>
        <w:rPr>
          <w:rFonts w:ascii="Times New Roman" w:eastAsia="Times New Roman" w:hAnsi="Times New Roman" w:cs="Times New Roman"/>
          <w:sz w:val="22"/>
          <w:szCs w:val="22"/>
          <w:highlight w:val="white"/>
        </w:rPr>
      </w:pPr>
      <w:hyperlink r:id="rId137">
        <w:r w:rsidR="009C7966" w:rsidRPr="00933748">
          <w:rPr>
            <w:rFonts w:ascii="Times New Roman" w:eastAsia="Times New Roman" w:hAnsi="Times New Roman" w:cs="Times New Roman"/>
            <w:color w:val="1155CC"/>
            <w:sz w:val="22"/>
            <w:szCs w:val="22"/>
            <w:highlight w:val="white"/>
            <w:u w:val="single"/>
          </w:rPr>
          <w:t>SB 223,</w:t>
        </w:r>
      </w:hyperlink>
      <w:r w:rsidR="009C7966" w:rsidRPr="00933748">
        <w:rPr>
          <w:rFonts w:ascii="Times New Roman" w:eastAsia="Times New Roman" w:hAnsi="Times New Roman" w:cs="Times New Roman"/>
          <w:sz w:val="22"/>
          <w:szCs w:val="22"/>
          <w:highlight w:val="white"/>
        </w:rPr>
        <w:t xml:space="preserve"> Reimbursement of Patient Incurred Expenses Related to Participation in a Cancer Clinical Trial (Sen. Ben Watson - R) </w:t>
      </w:r>
    </w:p>
    <w:p w:rsidR="009C7966" w:rsidRPr="00933748" w:rsidRDefault="009C7966" w:rsidP="009C7966">
      <w:pPr>
        <w:ind w:left="360"/>
        <w:jc w:val="both"/>
        <w:rPr>
          <w:rFonts w:ascii="Times New Roman" w:eastAsia="Times New Roman" w:hAnsi="Times New Roman" w:cs="Times New Roman"/>
          <w:color w:val="00B050"/>
          <w:sz w:val="22"/>
          <w:szCs w:val="22"/>
          <w:highlight w:val="white"/>
        </w:rPr>
      </w:pPr>
      <w:r w:rsidRPr="00933748">
        <w:rPr>
          <w:rFonts w:ascii="Times New Roman" w:eastAsia="Times New Roman" w:hAnsi="Times New Roman" w:cs="Times New Roman"/>
          <w:color w:val="212529"/>
          <w:sz w:val="22"/>
          <w:szCs w:val="22"/>
          <w:highlight w:val="white"/>
        </w:rPr>
        <w:t xml:space="preserve">relating to general provisions regarding health, so as to authorize reimbursement of patient-incurred expenses related to participation in a cancer clinical trial.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Health and Human Services Cmte, Passed Cmte, Pending Rules,</w:t>
      </w:r>
      <w:r w:rsidRPr="00933748">
        <w:rPr>
          <w:rFonts w:ascii="Times New Roman" w:eastAsia="Times New Roman" w:hAnsi="Times New Roman" w:cs="Times New Roman"/>
          <w:color w:val="00B050"/>
          <w:sz w:val="22"/>
          <w:szCs w:val="22"/>
          <w:highlight w:val="white"/>
        </w:rPr>
        <w:t xml:space="preserve"> </w:t>
      </w:r>
      <w:r w:rsidRPr="00933748">
        <w:rPr>
          <w:rFonts w:ascii="Times New Roman" w:eastAsia="Times New Roman" w:hAnsi="Times New Roman" w:cs="Times New Roman"/>
          <w:color w:val="000000"/>
          <w:sz w:val="22"/>
          <w:szCs w:val="22"/>
          <w:highlight w:val="white"/>
        </w:rPr>
        <w:t>Passed Senate, Sent to House, Referred to Health Cmte, Passed Cmte, Passed House, To the Governor</w:t>
      </w:r>
    </w:p>
    <w:p w:rsidR="009C7966" w:rsidRDefault="009C7966" w:rsidP="009C7966">
      <w:pPr>
        <w:jc w:val="both"/>
        <w:rPr>
          <w:rFonts w:ascii="Times New Roman" w:eastAsia="Times New Roman" w:hAnsi="Times New Roman" w:cs="Times New Roman"/>
          <w:color w:val="000000"/>
          <w:sz w:val="22"/>
          <w:szCs w:val="22"/>
          <w:highlight w:val="white"/>
        </w:rPr>
      </w:pPr>
    </w:p>
    <w:p w:rsidR="009C7966" w:rsidRPr="00933748" w:rsidRDefault="00BE0B7B" w:rsidP="009C7966">
      <w:pPr>
        <w:ind w:left="360"/>
        <w:jc w:val="both"/>
        <w:rPr>
          <w:rFonts w:ascii="Times New Roman" w:eastAsia="Times New Roman" w:hAnsi="Times New Roman" w:cs="Times New Roman"/>
          <w:sz w:val="22"/>
          <w:szCs w:val="22"/>
          <w:highlight w:val="white"/>
        </w:rPr>
      </w:pPr>
      <w:hyperlink r:id="rId138">
        <w:r w:rsidR="009C7966" w:rsidRPr="00933748">
          <w:rPr>
            <w:rFonts w:ascii="Times New Roman" w:eastAsia="Times New Roman" w:hAnsi="Times New Roman" w:cs="Times New Roman"/>
            <w:color w:val="1155CC"/>
            <w:sz w:val="22"/>
            <w:szCs w:val="22"/>
            <w:highlight w:val="white"/>
            <w:u w:val="single"/>
          </w:rPr>
          <w:t>SB 238,</w:t>
        </w:r>
      </w:hyperlink>
      <w:r w:rsidR="009C7966" w:rsidRPr="00933748">
        <w:rPr>
          <w:rFonts w:ascii="Times New Roman" w:eastAsia="Times New Roman" w:hAnsi="Times New Roman" w:cs="Times New Roman"/>
          <w:sz w:val="22"/>
          <w:szCs w:val="22"/>
          <w:highlight w:val="white"/>
        </w:rPr>
        <w:t xml:space="preserve"> Georgia Healthcare Professionals Data Systems (Sen. Mike Hodges - R) </w:t>
      </w:r>
    </w:p>
    <w:p w:rsidR="009C7966" w:rsidRPr="00933748" w:rsidRDefault="009C7966" w:rsidP="009C7966">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t xml:space="preserve">Relating to the Georgia Board of Health Care Workforce, so as to provide for the establishment of the Georgia Health Care Professionals Data System; to provide for definitions; to provide for collaboration with state licensing boards; to provide for a publicly accessible website; to provide for collection of data from state licensing boards; to provide for specified data.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Health and Human Services Cmte</w:t>
      </w:r>
    </w:p>
    <w:p w:rsidR="009C7966" w:rsidRDefault="009C7966" w:rsidP="009C7966">
      <w:pPr>
        <w:jc w:val="both"/>
        <w:rPr>
          <w:rFonts w:ascii="Times New Roman" w:eastAsia="Times New Roman" w:hAnsi="Times New Roman" w:cs="Times New Roman"/>
          <w:sz w:val="22"/>
          <w:szCs w:val="22"/>
          <w:highlight w:val="white"/>
        </w:rPr>
      </w:pPr>
    </w:p>
    <w:p w:rsidR="009C7966" w:rsidRPr="00933748" w:rsidRDefault="00BE0B7B" w:rsidP="009C7966">
      <w:pPr>
        <w:ind w:left="360"/>
        <w:jc w:val="both"/>
        <w:rPr>
          <w:rFonts w:ascii="Times New Roman" w:eastAsia="Times New Roman" w:hAnsi="Times New Roman" w:cs="Times New Roman"/>
          <w:sz w:val="22"/>
          <w:szCs w:val="22"/>
          <w:highlight w:val="white"/>
        </w:rPr>
      </w:pPr>
      <w:hyperlink r:id="rId139">
        <w:r w:rsidR="009C7966" w:rsidRPr="00933748">
          <w:rPr>
            <w:rFonts w:ascii="Times New Roman" w:eastAsia="Times New Roman" w:hAnsi="Times New Roman" w:cs="Times New Roman"/>
            <w:color w:val="1155CC"/>
            <w:sz w:val="22"/>
            <w:szCs w:val="22"/>
            <w:highlight w:val="white"/>
            <w:u w:val="single"/>
          </w:rPr>
          <w:t>SB 246,</w:t>
        </w:r>
      </w:hyperlink>
      <w:r w:rsidR="009C7966" w:rsidRPr="00933748">
        <w:rPr>
          <w:rFonts w:ascii="Times New Roman" w:eastAsia="Times New Roman" w:hAnsi="Times New Roman" w:cs="Times New Roman"/>
          <w:sz w:val="22"/>
          <w:szCs w:val="22"/>
          <w:highlight w:val="white"/>
        </w:rPr>
        <w:t xml:space="preserve"> Student Loan Repayment for Certain Nursing Faculty (Sen. Mike Hodges - R)</w:t>
      </w:r>
    </w:p>
    <w:p w:rsidR="009C7966" w:rsidRPr="00933748" w:rsidRDefault="009C7966" w:rsidP="009C7966">
      <w:pPr>
        <w:ind w:left="360"/>
        <w:jc w:val="both"/>
        <w:rPr>
          <w:rFonts w:ascii="Times New Roman" w:eastAsia="Times New Roman" w:hAnsi="Times New Roman" w:cs="Times New Roman"/>
          <w:color w:val="00B050"/>
          <w:sz w:val="22"/>
          <w:szCs w:val="22"/>
          <w:highlight w:val="white"/>
        </w:rPr>
      </w:pPr>
      <w:r w:rsidRPr="00933748">
        <w:rPr>
          <w:rFonts w:ascii="Times New Roman" w:eastAsia="Times New Roman" w:hAnsi="Times New Roman" w:cs="Times New Roman"/>
          <w:color w:val="212529"/>
          <w:sz w:val="22"/>
          <w:szCs w:val="22"/>
          <w:highlight w:val="white"/>
        </w:rPr>
        <w:t xml:space="preserve">Relating to the Georgia Board of Health Care Workforce, so as to provide for student loan repayment for certain nursing faculty; to provide for definitions; to authorize the board to approve applications; to provide for eligibility requirements; to provide for continued eligibility requirements; to provide for student loan repayment agreements and conditions; to provide for rules and regulations; to provide for an appropriations contingency.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Higher Education Cmte, Passed Cmte, Pending Rules, Passed Senate, Sent to House, Referred to Higher Education Cmte, Passed Cmte by Substitute, Pending Rules Cmte, </w:t>
      </w:r>
      <w:r w:rsidRPr="00933748">
        <w:rPr>
          <w:rFonts w:ascii="Times New Roman" w:eastAsia="Times New Roman" w:hAnsi="Times New Roman" w:cs="Times New Roman"/>
          <w:color w:val="00B050"/>
          <w:sz w:val="22"/>
          <w:szCs w:val="22"/>
          <w:highlight w:val="white"/>
        </w:rPr>
        <w:t>Passed House, Sent to Senate for Agree/Disagree, Senate Agreed as Amended, House Disagreed, Senate Insisted, Senate Conference Cmte Appointed, House Conference Cmte Appointed, House and Senate Agreed to the Conference Report, To the Governor</w:t>
      </w:r>
    </w:p>
    <w:p w:rsidR="009C7966" w:rsidRDefault="009C7966" w:rsidP="009C7966">
      <w:pPr>
        <w:jc w:val="both"/>
        <w:rPr>
          <w:rFonts w:ascii="Times New Roman" w:eastAsia="Times New Roman" w:hAnsi="Times New Roman" w:cs="Times New Roman"/>
          <w:color w:val="00B050"/>
          <w:sz w:val="22"/>
          <w:szCs w:val="22"/>
          <w:highlight w:val="white"/>
        </w:rPr>
      </w:pPr>
    </w:p>
    <w:p w:rsidR="009C7966" w:rsidRPr="00933748" w:rsidRDefault="009C7966" w:rsidP="009C7966">
      <w:pPr>
        <w:ind w:left="360"/>
        <w:jc w:val="center"/>
        <w:rPr>
          <w:rFonts w:ascii="Times New Roman" w:eastAsia="Times New Roman" w:hAnsi="Times New Roman" w:cs="Times New Roman"/>
          <w:b/>
          <w:color w:val="000000"/>
          <w:sz w:val="22"/>
          <w:szCs w:val="22"/>
          <w:highlight w:val="white"/>
        </w:rPr>
      </w:pPr>
      <w:bookmarkStart w:id="9" w:name="bookmark=id.y3d7acxb2e3r" w:colFirst="0" w:colLast="0"/>
      <w:bookmarkEnd w:id="9"/>
      <w:r w:rsidRPr="00933748">
        <w:rPr>
          <w:rFonts w:ascii="Times New Roman" w:eastAsia="Times New Roman" w:hAnsi="Times New Roman" w:cs="Times New Roman"/>
          <w:b/>
          <w:color w:val="000000"/>
          <w:sz w:val="22"/>
          <w:szCs w:val="22"/>
          <w:highlight w:val="white"/>
        </w:rPr>
        <w:t>Hospitals -- CON (Certificate of Need)</w:t>
      </w:r>
    </w:p>
    <w:p w:rsidR="009C7966" w:rsidRDefault="009C7966" w:rsidP="009C7966">
      <w:pPr>
        <w:jc w:val="center"/>
        <w:rPr>
          <w:rFonts w:ascii="Times New Roman" w:eastAsia="Times New Roman" w:hAnsi="Times New Roman" w:cs="Times New Roman"/>
          <w:b/>
          <w:sz w:val="22"/>
          <w:szCs w:val="22"/>
          <w:highlight w:val="white"/>
        </w:rPr>
      </w:pPr>
    </w:p>
    <w:p w:rsidR="009C7966" w:rsidRPr="00933748" w:rsidRDefault="00BE0B7B" w:rsidP="009C7966">
      <w:pPr>
        <w:ind w:left="360"/>
        <w:rPr>
          <w:rFonts w:ascii="Times New Roman" w:eastAsia="Times New Roman" w:hAnsi="Times New Roman" w:cs="Times New Roman"/>
          <w:sz w:val="22"/>
          <w:szCs w:val="22"/>
          <w:highlight w:val="white"/>
        </w:rPr>
      </w:pPr>
      <w:hyperlink r:id="rId140">
        <w:r w:rsidR="009C7966" w:rsidRPr="00933748">
          <w:rPr>
            <w:rFonts w:ascii="Times New Roman" w:eastAsia="Times New Roman" w:hAnsi="Times New Roman" w:cs="Times New Roman"/>
            <w:color w:val="1155CC"/>
            <w:sz w:val="22"/>
            <w:szCs w:val="22"/>
            <w:highlight w:val="white"/>
            <w:u w:val="single"/>
          </w:rPr>
          <w:t>HB 606,</w:t>
        </w:r>
      </w:hyperlink>
      <w:r w:rsidR="009C7966" w:rsidRPr="00933748">
        <w:rPr>
          <w:rFonts w:ascii="Times New Roman" w:eastAsia="Times New Roman" w:hAnsi="Times New Roman" w:cs="Times New Roman"/>
          <w:sz w:val="22"/>
          <w:szCs w:val="22"/>
          <w:highlight w:val="white"/>
        </w:rPr>
        <w:t xml:space="preserve"> Revising Certificate of Need Requirements for Dual-Surgical Ambulatory Surgical Centers. (Rep. Sharon Cooper - R)</w:t>
      </w:r>
    </w:p>
    <w:p w:rsidR="009C7966" w:rsidRPr="00933748" w:rsidRDefault="009C7966" w:rsidP="009C7966">
      <w:pPr>
        <w:ind w:left="360"/>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t xml:space="preserve">Relating to state health planning and development, so as to revise definitions relative to certificate of need; to revise exemptions from certificate of need requirements; relating to certain dual-specialty ambulatory surgical centers.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Health Cmte</w:t>
      </w:r>
    </w:p>
    <w:p w:rsidR="009C7966" w:rsidRDefault="009C7966" w:rsidP="009C7966">
      <w:pPr>
        <w:rPr>
          <w:rFonts w:ascii="Times New Roman" w:eastAsia="Times New Roman" w:hAnsi="Times New Roman" w:cs="Times New Roman"/>
          <w:color w:val="000000"/>
          <w:sz w:val="22"/>
          <w:szCs w:val="22"/>
          <w:highlight w:val="white"/>
        </w:rPr>
      </w:pPr>
    </w:p>
    <w:p w:rsidR="009C7966" w:rsidRPr="00933748" w:rsidRDefault="00BE0B7B" w:rsidP="009C7966">
      <w:pPr>
        <w:ind w:left="360"/>
        <w:jc w:val="both"/>
        <w:rPr>
          <w:rFonts w:ascii="Times New Roman" w:eastAsia="Times New Roman" w:hAnsi="Times New Roman" w:cs="Times New Roman"/>
          <w:sz w:val="22"/>
          <w:szCs w:val="22"/>
          <w:highlight w:val="white"/>
        </w:rPr>
      </w:pPr>
      <w:hyperlink r:id="rId141">
        <w:r w:rsidR="009C7966" w:rsidRPr="00933748">
          <w:rPr>
            <w:rFonts w:ascii="Times New Roman" w:eastAsia="Times New Roman" w:hAnsi="Times New Roman" w:cs="Times New Roman"/>
            <w:color w:val="1155CC"/>
            <w:sz w:val="22"/>
            <w:szCs w:val="22"/>
            <w:highlight w:val="white"/>
            <w:u w:val="single"/>
          </w:rPr>
          <w:t>SB 99,</w:t>
        </w:r>
      </w:hyperlink>
      <w:r w:rsidR="009C7966" w:rsidRPr="00933748">
        <w:rPr>
          <w:rFonts w:ascii="Times New Roman" w:eastAsia="Times New Roman" w:hAnsi="Times New Roman" w:cs="Times New Roman"/>
          <w:sz w:val="22"/>
          <w:szCs w:val="22"/>
          <w:highlight w:val="white"/>
        </w:rPr>
        <w:t xml:space="preserve"> Certificate of Need Exemptions for Acute Care Hospitals in Rural Counties (Sen. Greg Dolezal - R) </w:t>
      </w:r>
    </w:p>
    <w:p w:rsidR="009C7966" w:rsidRPr="00933748" w:rsidRDefault="009C7966" w:rsidP="009C7966">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t xml:space="preserve">Relating to exemptions from certificate of need requirements, so as to provide an exemption for acute care hospitals established in rural counties that meet certain criteria.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Regulated Industries and Utilities Cmte, </w:t>
      </w:r>
      <w:r w:rsidRPr="00933748">
        <w:rPr>
          <w:rFonts w:ascii="Times New Roman" w:eastAsia="Times New Roman" w:hAnsi="Times New Roman" w:cs="Times New Roman"/>
          <w:color w:val="000000"/>
          <w:sz w:val="22"/>
          <w:szCs w:val="22"/>
        </w:rPr>
        <w:t xml:space="preserve">Passed Cmte by Substitute, Pending Rules Cmte, </w:t>
      </w:r>
      <w:r w:rsidRPr="00933748">
        <w:rPr>
          <w:rFonts w:ascii="Times New Roman" w:eastAsia="Times New Roman" w:hAnsi="Times New Roman" w:cs="Times New Roman"/>
          <w:color w:val="000000"/>
          <w:sz w:val="22"/>
          <w:szCs w:val="22"/>
          <w:highlight w:val="white"/>
        </w:rPr>
        <w:t>Passed Senate by Substitute, Sent to House, Referred to Health Cmte</w:t>
      </w:r>
    </w:p>
    <w:p w:rsidR="009C7966" w:rsidRDefault="009C7966" w:rsidP="009C7966">
      <w:pPr>
        <w:jc w:val="both"/>
        <w:rPr>
          <w:rFonts w:ascii="Times New Roman" w:eastAsia="Times New Roman" w:hAnsi="Times New Roman" w:cs="Times New Roman"/>
          <w:color w:val="000000"/>
          <w:sz w:val="22"/>
          <w:szCs w:val="22"/>
          <w:highlight w:val="white"/>
        </w:rPr>
      </w:pPr>
    </w:p>
    <w:p w:rsidR="009C7966" w:rsidRPr="00933748" w:rsidRDefault="00BE0B7B" w:rsidP="009C7966">
      <w:pPr>
        <w:ind w:left="360"/>
        <w:jc w:val="both"/>
        <w:rPr>
          <w:rFonts w:ascii="Times New Roman" w:eastAsia="Times New Roman" w:hAnsi="Times New Roman" w:cs="Times New Roman"/>
          <w:sz w:val="22"/>
          <w:szCs w:val="22"/>
          <w:highlight w:val="white"/>
        </w:rPr>
      </w:pPr>
      <w:hyperlink r:id="rId142">
        <w:r w:rsidR="009C7966" w:rsidRPr="00933748">
          <w:rPr>
            <w:rFonts w:ascii="Times New Roman" w:eastAsia="Times New Roman" w:hAnsi="Times New Roman" w:cs="Times New Roman"/>
            <w:color w:val="1155CC"/>
            <w:sz w:val="22"/>
            <w:szCs w:val="22"/>
            <w:highlight w:val="white"/>
            <w:u w:val="single"/>
          </w:rPr>
          <w:t>SB 162,</w:t>
        </w:r>
      </w:hyperlink>
      <w:r w:rsidR="009C7966" w:rsidRPr="00933748">
        <w:rPr>
          <w:rFonts w:ascii="Times New Roman" w:eastAsia="Times New Roman" w:hAnsi="Times New Roman" w:cs="Times New Roman"/>
          <w:sz w:val="22"/>
          <w:szCs w:val="22"/>
          <w:highlight w:val="white"/>
        </w:rPr>
        <w:t xml:space="preserve"> Eliminate Certificate of Need Requirements for all Health Care Facilities Except Certain Long-Term Care Facilities (Sen. Ben Watson - R) </w:t>
      </w:r>
    </w:p>
    <w:p w:rsidR="009C7966" w:rsidRPr="00933748" w:rsidRDefault="009C7966" w:rsidP="009C7966">
      <w:pPr>
        <w:ind w:left="360"/>
        <w:jc w:val="both"/>
        <w:rPr>
          <w:rFonts w:ascii="Times New Roman" w:eastAsia="Times New Roman" w:hAnsi="Times New Roman" w:cs="Times New Roman"/>
          <w:color w:val="00B050"/>
          <w:sz w:val="22"/>
          <w:szCs w:val="22"/>
          <w:highlight w:val="white"/>
        </w:rPr>
      </w:pPr>
      <w:r w:rsidRPr="00933748">
        <w:rPr>
          <w:rFonts w:ascii="Times New Roman" w:eastAsia="Times New Roman" w:hAnsi="Times New Roman" w:cs="Times New Roman"/>
          <w:color w:val="212529"/>
          <w:sz w:val="22"/>
          <w:szCs w:val="22"/>
          <w:highlight w:val="white"/>
        </w:rPr>
        <w:t xml:space="preserve">Relating to health, so as to eliminate certificate of need requirements for all health care facilities except certain long-term care facilities and services; to amend Code Section 50-18-70 of the O.C.G.A., relating to legislative intent and definitions relative to open records laws.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Regulated Industries and Utilities Cmte, </w:t>
      </w:r>
      <w:r w:rsidRPr="00933748">
        <w:rPr>
          <w:rFonts w:ascii="Times New Roman" w:eastAsia="Times New Roman" w:hAnsi="Times New Roman" w:cs="Times New Roman"/>
          <w:color w:val="000000"/>
          <w:sz w:val="22"/>
          <w:szCs w:val="22"/>
        </w:rPr>
        <w:t xml:space="preserve">Passed Cmte by Substitute, Pending Rules Cmte, </w:t>
      </w:r>
      <w:r w:rsidRPr="00933748">
        <w:rPr>
          <w:rFonts w:ascii="Times New Roman" w:eastAsia="Times New Roman" w:hAnsi="Times New Roman" w:cs="Times New Roman"/>
          <w:color w:val="00B050"/>
          <w:sz w:val="22"/>
          <w:szCs w:val="22"/>
        </w:rPr>
        <w:t>Recommitted to Regulated Industries and Utilities Cmte</w:t>
      </w:r>
    </w:p>
    <w:p w:rsidR="009C7966" w:rsidRDefault="009C7966" w:rsidP="009C7966">
      <w:pPr>
        <w:jc w:val="both"/>
        <w:rPr>
          <w:rFonts w:ascii="Times New Roman" w:eastAsia="Times New Roman" w:hAnsi="Times New Roman" w:cs="Times New Roman"/>
          <w:sz w:val="22"/>
          <w:szCs w:val="22"/>
          <w:highlight w:val="white"/>
        </w:rPr>
      </w:pPr>
    </w:p>
    <w:p w:rsidR="009C7966" w:rsidRPr="00933748" w:rsidRDefault="00BE0B7B" w:rsidP="009C7966">
      <w:pPr>
        <w:ind w:left="360"/>
        <w:jc w:val="both"/>
        <w:rPr>
          <w:rFonts w:ascii="Times New Roman" w:eastAsia="Times New Roman" w:hAnsi="Times New Roman" w:cs="Times New Roman"/>
          <w:sz w:val="22"/>
          <w:szCs w:val="22"/>
          <w:highlight w:val="white"/>
        </w:rPr>
      </w:pPr>
      <w:hyperlink r:id="rId143">
        <w:r w:rsidR="009C7966" w:rsidRPr="00933748">
          <w:rPr>
            <w:rFonts w:ascii="Times New Roman" w:eastAsia="Times New Roman" w:hAnsi="Times New Roman" w:cs="Times New Roman"/>
            <w:color w:val="1155CC"/>
            <w:sz w:val="22"/>
            <w:szCs w:val="22"/>
            <w:highlight w:val="white"/>
            <w:u w:val="single"/>
          </w:rPr>
          <w:t>SR 279,</w:t>
        </w:r>
      </w:hyperlink>
      <w:r w:rsidR="009C7966" w:rsidRPr="00933748">
        <w:rPr>
          <w:rFonts w:ascii="Times New Roman" w:eastAsia="Times New Roman" w:hAnsi="Times New Roman" w:cs="Times New Roman"/>
          <w:sz w:val="22"/>
          <w:szCs w:val="22"/>
          <w:highlight w:val="white"/>
        </w:rPr>
        <w:t xml:space="preserve"> Senate Study Committee on Certificate of Need Reform (Sen. Greg Dolezal - R) </w:t>
      </w:r>
    </w:p>
    <w:p w:rsidR="009C7966" w:rsidRPr="00933748" w:rsidRDefault="009C7966" w:rsidP="009C7966">
      <w:pPr>
        <w:ind w:left="360"/>
        <w:jc w:val="both"/>
        <w:rPr>
          <w:rFonts w:ascii="Times New Roman" w:eastAsia="Times New Roman" w:hAnsi="Times New Roman" w:cs="Times New Roman"/>
          <w:color w:val="00B050"/>
          <w:sz w:val="22"/>
          <w:szCs w:val="22"/>
          <w:highlight w:val="white"/>
        </w:rPr>
      </w:pPr>
      <w:r w:rsidRPr="00933748">
        <w:rPr>
          <w:rFonts w:ascii="Times New Roman" w:eastAsia="Times New Roman" w:hAnsi="Times New Roman" w:cs="Times New Roman"/>
          <w:sz w:val="22"/>
          <w:szCs w:val="22"/>
          <w:highlight w:val="white"/>
        </w:rPr>
        <w:t xml:space="preserve">A resolution to create a study committee to study the necessary reform of certificate of need laws. </w:t>
      </w:r>
      <w:r w:rsidRPr="00933748">
        <w:rPr>
          <w:rFonts w:ascii="Times New Roman" w:eastAsia="Times New Roman" w:hAnsi="Times New Roman" w:cs="Times New Roman"/>
          <w:b/>
          <w:sz w:val="22"/>
          <w:szCs w:val="22"/>
          <w:highlight w:val="white"/>
        </w:rPr>
        <w:t xml:space="preserve">Status: </w:t>
      </w:r>
      <w:r w:rsidRPr="00933748">
        <w:rPr>
          <w:rFonts w:ascii="Times New Roman" w:eastAsia="Times New Roman" w:hAnsi="Times New Roman" w:cs="Times New Roman"/>
          <w:color w:val="00B050"/>
          <w:sz w:val="22"/>
          <w:szCs w:val="22"/>
          <w:highlight w:val="white"/>
        </w:rPr>
        <w:t>Sent to Rules Cmte, Passed Cmte, Passed Senate on Consent Calendar</w:t>
      </w:r>
    </w:p>
    <w:p w:rsidR="009C7966" w:rsidRDefault="009C7966" w:rsidP="009C7966">
      <w:pPr>
        <w:jc w:val="both"/>
        <w:rPr>
          <w:rFonts w:ascii="Times New Roman" w:eastAsia="Times New Roman" w:hAnsi="Times New Roman" w:cs="Times New Roman"/>
          <w:sz w:val="22"/>
          <w:szCs w:val="22"/>
          <w:highlight w:val="white"/>
        </w:rPr>
      </w:pPr>
    </w:p>
    <w:p w:rsidR="009C7966" w:rsidRPr="00933748" w:rsidRDefault="009C7966" w:rsidP="009C7966">
      <w:pPr>
        <w:ind w:left="360"/>
        <w:jc w:val="center"/>
        <w:rPr>
          <w:rFonts w:ascii="Times New Roman" w:eastAsia="Times New Roman" w:hAnsi="Times New Roman" w:cs="Times New Roman"/>
          <w:b/>
          <w:sz w:val="22"/>
          <w:szCs w:val="22"/>
        </w:rPr>
      </w:pPr>
      <w:bookmarkStart w:id="10" w:name="bookmark=id.6ay57uko887" w:colFirst="0" w:colLast="0"/>
      <w:bookmarkEnd w:id="10"/>
      <w:r w:rsidRPr="00933748">
        <w:rPr>
          <w:rFonts w:ascii="Times New Roman" w:eastAsia="Times New Roman" w:hAnsi="Times New Roman" w:cs="Times New Roman"/>
          <w:b/>
          <w:sz w:val="22"/>
          <w:szCs w:val="22"/>
        </w:rPr>
        <w:t>Hospitals</w:t>
      </w:r>
    </w:p>
    <w:p w:rsidR="009C7966" w:rsidRDefault="009C7966" w:rsidP="009C7966">
      <w:pPr>
        <w:jc w:val="center"/>
        <w:rPr>
          <w:rFonts w:ascii="Times New Roman" w:eastAsia="Times New Roman" w:hAnsi="Times New Roman" w:cs="Times New Roman"/>
          <w:b/>
          <w:sz w:val="22"/>
          <w:szCs w:val="22"/>
        </w:rPr>
      </w:pPr>
    </w:p>
    <w:p w:rsidR="009C7966" w:rsidRPr="00933748" w:rsidRDefault="00BE0B7B" w:rsidP="009C7966">
      <w:pPr>
        <w:ind w:left="360"/>
        <w:rPr>
          <w:rFonts w:ascii="Times New Roman" w:eastAsia="Times New Roman" w:hAnsi="Times New Roman" w:cs="Times New Roman"/>
          <w:sz w:val="22"/>
          <w:szCs w:val="22"/>
        </w:rPr>
      </w:pPr>
      <w:hyperlink r:id="rId144">
        <w:r w:rsidR="009C7966" w:rsidRPr="00933748">
          <w:rPr>
            <w:rFonts w:ascii="Times New Roman" w:eastAsia="Times New Roman" w:hAnsi="Times New Roman" w:cs="Times New Roman"/>
            <w:color w:val="1155CC"/>
            <w:sz w:val="22"/>
            <w:szCs w:val="22"/>
            <w:u w:val="single"/>
          </w:rPr>
          <w:t xml:space="preserve">HB 101, </w:t>
        </w:r>
      </w:hyperlink>
      <w:r w:rsidR="009C7966" w:rsidRPr="00933748">
        <w:rPr>
          <w:rFonts w:ascii="Times New Roman" w:eastAsia="Times New Roman" w:hAnsi="Times New Roman" w:cs="Times New Roman"/>
          <w:sz w:val="22"/>
          <w:szCs w:val="22"/>
        </w:rPr>
        <w:t xml:space="preserve">Change Definitions Related to Tax Credits (Rep. Clint Crowe - R) </w:t>
      </w:r>
    </w:p>
    <w:p w:rsidR="009C7966" w:rsidRPr="00933748" w:rsidRDefault="009C7966" w:rsidP="009C7966">
      <w:pPr>
        <w:ind w:left="360"/>
        <w:rPr>
          <w:rFonts w:ascii="Times New Roman" w:eastAsia="Times New Roman" w:hAnsi="Times New Roman" w:cs="Times New Roman"/>
          <w:color w:val="000000"/>
          <w:sz w:val="22"/>
          <w:szCs w:val="22"/>
        </w:rPr>
      </w:pPr>
      <w:r w:rsidRPr="00933748">
        <w:rPr>
          <w:rFonts w:ascii="Times New Roman" w:eastAsia="Times New Roman" w:hAnsi="Times New Roman" w:cs="Times New Roman"/>
          <w:color w:val="212529"/>
          <w:sz w:val="22"/>
          <w:szCs w:val="22"/>
          <w:highlight w:val="white"/>
        </w:rPr>
        <w:t xml:space="preserve">Relating to income taxes, so as to change certain definitions regarding such taxes.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212529"/>
          <w:sz w:val="22"/>
          <w:szCs w:val="22"/>
          <w:highlight w:val="white"/>
        </w:rPr>
        <w:t xml:space="preserve">Referred to Ways &amp; Means Cmte, Passed Cmte by Substitute, Passed House, Sent to Senate, Referred to Senate Finance, </w:t>
      </w:r>
      <w:r w:rsidRPr="00933748">
        <w:rPr>
          <w:rFonts w:ascii="Times New Roman" w:eastAsia="Times New Roman" w:hAnsi="Times New Roman" w:cs="Times New Roman"/>
          <w:color w:val="000000"/>
          <w:sz w:val="22"/>
          <w:szCs w:val="22"/>
          <w:highlight w:val="white"/>
        </w:rPr>
        <w:t>Passed Cmte by Substitute, Pending Rules</w:t>
      </w:r>
    </w:p>
    <w:p w:rsidR="009C7966" w:rsidRPr="00933748" w:rsidRDefault="009C7966" w:rsidP="009C7966">
      <w:pPr>
        <w:ind w:left="360"/>
        <w:rPr>
          <w:rFonts w:ascii="Times New Roman" w:eastAsia="Times New Roman" w:hAnsi="Times New Roman" w:cs="Times New Roman"/>
          <w:sz w:val="22"/>
          <w:szCs w:val="22"/>
        </w:rPr>
      </w:pPr>
      <w:r w:rsidRPr="00933748">
        <w:rPr>
          <w:rFonts w:ascii="Times New Roman" w:eastAsia="Times New Roman" w:hAnsi="Times New Roman" w:cs="Times New Roman"/>
          <w:b/>
          <w:sz w:val="22"/>
          <w:szCs w:val="22"/>
        </w:rPr>
        <w:t xml:space="preserve">Note: </w:t>
      </w:r>
      <w:r w:rsidRPr="00933748">
        <w:rPr>
          <w:rFonts w:ascii="Times New Roman" w:eastAsia="Times New Roman" w:hAnsi="Times New Roman" w:cs="Times New Roman"/>
          <w:sz w:val="22"/>
          <w:szCs w:val="22"/>
        </w:rPr>
        <w:t xml:space="preserve">Amended to include a rural hospital tax credit. </w:t>
      </w:r>
    </w:p>
    <w:p w:rsidR="009C7966" w:rsidRDefault="009C7966" w:rsidP="009C7966">
      <w:pPr>
        <w:jc w:val="both"/>
        <w:rPr>
          <w:rFonts w:ascii="Times New Roman" w:eastAsia="Times New Roman" w:hAnsi="Times New Roman" w:cs="Times New Roman"/>
          <w:b/>
          <w:sz w:val="22"/>
          <w:szCs w:val="22"/>
        </w:rPr>
      </w:pPr>
    </w:p>
    <w:p w:rsidR="009C7966" w:rsidRPr="00933748" w:rsidRDefault="00BE0B7B" w:rsidP="009C7966">
      <w:pPr>
        <w:ind w:left="360"/>
        <w:jc w:val="both"/>
        <w:rPr>
          <w:rFonts w:ascii="Times New Roman" w:eastAsia="Times New Roman" w:hAnsi="Times New Roman" w:cs="Times New Roman"/>
          <w:sz w:val="22"/>
          <w:szCs w:val="22"/>
        </w:rPr>
      </w:pPr>
      <w:hyperlink r:id="rId145">
        <w:r w:rsidR="009C7966" w:rsidRPr="00933748">
          <w:rPr>
            <w:rFonts w:ascii="Times New Roman" w:eastAsia="Times New Roman" w:hAnsi="Times New Roman" w:cs="Times New Roman"/>
            <w:color w:val="1155CC"/>
            <w:sz w:val="22"/>
            <w:szCs w:val="22"/>
            <w:u w:val="single"/>
          </w:rPr>
          <w:t>HB 286,</w:t>
        </w:r>
      </w:hyperlink>
      <w:r w:rsidR="009C7966" w:rsidRPr="00933748">
        <w:rPr>
          <w:rFonts w:ascii="Times New Roman" w:eastAsia="Times New Roman" w:hAnsi="Times New Roman" w:cs="Times New Roman"/>
          <w:sz w:val="22"/>
          <w:szCs w:val="22"/>
        </w:rPr>
        <w:t xml:space="preserve"> Surprise Billing Consumer Protection Act (Rep. Michelle Au - D) </w:t>
      </w:r>
    </w:p>
    <w:p w:rsidR="009C7966" w:rsidRPr="00933748" w:rsidRDefault="009C7966" w:rsidP="009C7966">
      <w:pPr>
        <w:ind w:left="360"/>
        <w:jc w:val="both"/>
        <w:rPr>
          <w:rFonts w:ascii="Times New Roman" w:eastAsia="Times New Roman" w:hAnsi="Times New Roman" w:cs="Times New Roman"/>
          <w:color w:val="00B050"/>
          <w:sz w:val="22"/>
          <w:szCs w:val="22"/>
        </w:rPr>
      </w:pPr>
      <w:r w:rsidRPr="00933748">
        <w:rPr>
          <w:rFonts w:ascii="Times New Roman" w:eastAsia="Times New Roman" w:hAnsi="Times New Roman" w:cs="Times New Roman"/>
          <w:color w:val="212529"/>
          <w:sz w:val="22"/>
          <w:szCs w:val="22"/>
          <w:highlight w:val="white"/>
        </w:rPr>
        <w:t xml:space="preserve">To require a healthcare plan to reimburse for ambulance service provided to a covered person by a nonparticipating ambulance provider; to provide for arbitration; to provide for a covered person's financial responsibilities.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Insurance Cmte</w:t>
      </w:r>
    </w:p>
    <w:p w:rsidR="009C7966" w:rsidRDefault="009C7966" w:rsidP="009C7966">
      <w:pPr>
        <w:jc w:val="both"/>
        <w:rPr>
          <w:rFonts w:ascii="Times New Roman" w:eastAsia="Times New Roman" w:hAnsi="Times New Roman" w:cs="Times New Roman"/>
          <w:b/>
          <w:sz w:val="22"/>
          <w:szCs w:val="22"/>
        </w:rPr>
      </w:pPr>
    </w:p>
    <w:p w:rsidR="009C7966" w:rsidRPr="00933748" w:rsidRDefault="00BE0B7B" w:rsidP="009C7966">
      <w:pPr>
        <w:ind w:left="360"/>
        <w:jc w:val="both"/>
        <w:rPr>
          <w:rFonts w:ascii="Times New Roman" w:eastAsia="Times New Roman" w:hAnsi="Times New Roman" w:cs="Times New Roman"/>
          <w:sz w:val="22"/>
          <w:szCs w:val="22"/>
        </w:rPr>
      </w:pPr>
      <w:hyperlink r:id="rId146">
        <w:r w:rsidR="009C7966" w:rsidRPr="00933748">
          <w:rPr>
            <w:rFonts w:ascii="Times New Roman" w:eastAsia="Times New Roman" w:hAnsi="Times New Roman" w:cs="Times New Roman"/>
            <w:color w:val="1155CC"/>
            <w:sz w:val="22"/>
            <w:szCs w:val="22"/>
            <w:u w:val="single"/>
          </w:rPr>
          <w:t>HB 295,</w:t>
        </w:r>
      </w:hyperlink>
      <w:r w:rsidR="009C7966" w:rsidRPr="00933748">
        <w:rPr>
          <w:rFonts w:ascii="Times New Roman" w:eastAsia="Times New Roman" w:hAnsi="Times New Roman" w:cs="Times New Roman"/>
          <w:sz w:val="22"/>
          <w:szCs w:val="22"/>
        </w:rPr>
        <w:t xml:space="preserve"> Consumer Protections Against Surprise Billing (Rep. Lee Hawkins - R) </w:t>
      </w:r>
    </w:p>
    <w:p w:rsidR="009C7966" w:rsidRPr="00933748" w:rsidRDefault="009C7966" w:rsidP="009C7966">
      <w:pPr>
        <w:ind w:left="360"/>
        <w:jc w:val="both"/>
        <w:rPr>
          <w:rFonts w:ascii="Times New Roman" w:eastAsia="Times New Roman" w:hAnsi="Times New Roman" w:cs="Times New Roman"/>
          <w:color w:val="00B050"/>
          <w:sz w:val="22"/>
          <w:szCs w:val="22"/>
        </w:rPr>
      </w:pPr>
      <w:r w:rsidRPr="00933748">
        <w:rPr>
          <w:rFonts w:ascii="Times New Roman" w:eastAsia="Times New Roman" w:hAnsi="Times New Roman" w:cs="Times New Roman"/>
          <w:color w:val="212529"/>
          <w:sz w:val="22"/>
          <w:szCs w:val="22"/>
          <w:highlight w:val="white"/>
        </w:rPr>
        <w:t xml:space="preserve">Relating to insurance, so as to revise certain procedures, timelines, and other matters concerning consumer protections against surprise billing; to provide grounds for new violations of unfair claims settlement practices; to provide for payments by insurers; to provide for Commissioner authority.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Insurance Cmte, </w:t>
      </w:r>
      <w:r w:rsidRPr="00933748">
        <w:rPr>
          <w:rFonts w:ascii="Times New Roman" w:eastAsia="Times New Roman" w:hAnsi="Times New Roman" w:cs="Times New Roman"/>
          <w:color w:val="000000"/>
          <w:sz w:val="22"/>
          <w:szCs w:val="22"/>
        </w:rPr>
        <w:t xml:space="preserve">Passed Cmte, Pending Rules Cmte, </w:t>
      </w:r>
      <w:r w:rsidRPr="00933748">
        <w:rPr>
          <w:rFonts w:ascii="Times New Roman" w:eastAsia="Times New Roman" w:hAnsi="Times New Roman" w:cs="Times New Roman"/>
          <w:color w:val="000000"/>
          <w:sz w:val="22"/>
          <w:szCs w:val="22"/>
          <w:highlight w:val="white"/>
        </w:rPr>
        <w:t xml:space="preserve">Passed House, Sent to Senate, Referred to Senate Insurance and Labor Cmte, Passed Cmte, </w:t>
      </w:r>
      <w:r w:rsidRPr="00933748">
        <w:rPr>
          <w:rFonts w:ascii="Times New Roman" w:eastAsia="Times New Roman" w:hAnsi="Times New Roman" w:cs="Times New Roman"/>
          <w:color w:val="00B050"/>
          <w:sz w:val="22"/>
          <w:szCs w:val="22"/>
          <w:highlight w:val="white"/>
        </w:rPr>
        <w:t>Passed Senate as Amended</w:t>
      </w:r>
      <w:r w:rsidRPr="00933748">
        <w:rPr>
          <w:rFonts w:ascii="Times New Roman" w:eastAsia="Times New Roman" w:hAnsi="Times New Roman" w:cs="Times New Roman"/>
          <w:color w:val="00B050"/>
          <w:sz w:val="22"/>
          <w:szCs w:val="22"/>
        </w:rPr>
        <w:t>, Sent to the House, House Agreed, To the Governor</w:t>
      </w:r>
    </w:p>
    <w:p w:rsidR="009C7966" w:rsidRDefault="009C7966" w:rsidP="009C7966">
      <w:pPr>
        <w:jc w:val="both"/>
        <w:rPr>
          <w:rFonts w:ascii="Times New Roman" w:eastAsia="Times New Roman" w:hAnsi="Times New Roman" w:cs="Times New Roman"/>
          <w:sz w:val="22"/>
          <w:szCs w:val="22"/>
        </w:rPr>
      </w:pPr>
    </w:p>
    <w:p w:rsidR="009C7966" w:rsidRPr="00933748" w:rsidRDefault="00BE0B7B" w:rsidP="009C7966">
      <w:pPr>
        <w:ind w:left="360"/>
        <w:jc w:val="both"/>
        <w:rPr>
          <w:rFonts w:ascii="Times New Roman" w:eastAsia="Times New Roman" w:hAnsi="Times New Roman" w:cs="Times New Roman"/>
          <w:sz w:val="22"/>
          <w:szCs w:val="22"/>
        </w:rPr>
      </w:pPr>
      <w:hyperlink r:id="rId147">
        <w:r w:rsidR="009C7966" w:rsidRPr="00933748">
          <w:rPr>
            <w:rFonts w:ascii="Times New Roman" w:eastAsia="Times New Roman" w:hAnsi="Times New Roman" w:cs="Times New Roman"/>
            <w:color w:val="1155CC"/>
            <w:sz w:val="22"/>
            <w:szCs w:val="22"/>
            <w:u w:val="single"/>
          </w:rPr>
          <w:t>HB 383,</w:t>
        </w:r>
      </w:hyperlink>
      <w:r w:rsidR="009C7966" w:rsidRPr="00933748">
        <w:rPr>
          <w:rFonts w:ascii="Times New Roman" w:eastAsia="Times New Roman" w:hAnsi="Times New Roman" w:cs="Times New Roman"/>
          <w:sz w:val="22"/>
          <w:szCs w:val="22"/>
        </w:rPr>
        <w:t xml:space="preserve"> Safer Hospitals Act (Rep. Matt Reeves - R) </w:t>
      </w:r>
    </w:p>
    <w:p w:rsidR="009C7966" w:rsidRPr="00933748" w:rsidRDefault="009C7966" w:rsidP="009C7966">
      <w:pPr>
        <w:ind w:left="360"/>
        <w:jc w:val="both"/>
        <w:rPr>
          <w:rFonts w:ascii="Times New Roman" w:eastAsia="Times New Roman" w:hAnsi="Times New Roman" w:cs="Times New Roman"/>
          <w:color w:val="00B050"/>
          <w:sz w:val="22"/>
          <w:szCs w:val="22"/>
          <w:highlight w:val="white"/>
        </w:rPr>
      </w:pPr>
      <w:r w:rsidRPr="00933748">
        <w:rPr>
          <w:rFonts w:ascii="Times New Roman" w:eastAsia="Times New Roman" w:hAnsi="Times New Roman" w:cs="Times New Roman"/>
          <w:color w:val="212529"/>
          <w:sz w:val="22"/>
          <w:szCs w:val="22"/>
          <w:highlight w:val="white"/>
        </w:rPr>
        <w:t xml:space="preserve">Relating to assault and battery and related offenses against persons, so as to provide for enhanced penalties for aggravated assault and aggravated battery committed upon emergency health workers and healthcare workers located on a hospital campus.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212529"/>
          <w:sz w:val="22"/>
          <w:szCs w:val="22"/>
          <w:highlight w:val="white"/>
        </w:rPr>
        <w:t xml:space="preserve">Referred to Judiciary Non-Civil Cmte, Passed Cmte by Substitute, </w:t>
      </w:r>
      <w:r w:rsidRPr="00933748">
        <w:rPr>
          <w:rFonts w:ascii="Times New Roman" w:eastAsia="Times New Roman" w:hAnsi="Times New Roman" w:cs="Times New Roman"/>
          <w:color w:val="000000"/>
          <w:sz w:val="22"/>
          <w:szCs w:val="22"/>
          <w:highlight w:val="white"/>
        </w:rPr>
        <w:t>Passed House, Sent to Senate, Referred to Health and Human Services Cmte, Passed Cmte, Passed Senate, To the Governor</w:t>
      </w:r>
    </w:p>
    <w:p w:rsidR="009C7966" w:rsidRDefault="009C7966" w:rsidP="009C7966">
      <w:pPr>
        <w:jc w:val="both"/>
        <w:rPr>
          <w:rFonts w:ascii="Times New Roman" w:eastAsia="Times New Roman" w:hAnsi="Times New Roman" w:cs="Times New Roman"/>
          <w:sz w:val="22"/>
          <w:szCs w:val="22"/>
        </w:rPr>
      </w:pPr>
    </w:p>
    <w:p w:rsidR="009C7966" w:rsidRPr="00933748" w:rsidRDefault="00BE0B7B" w:rsidP="009C7966">
      <w:pPr>
        <w:ind w:left="360"/>
        <w:jc w:val="both"/>
        <w:rPr>
          <w:rFonts w:ascii="Times New Roman" w:eastAsia="Times New Roman" w:hAnsi="Times New Roman" w:cs="Times New Roman"/>
          <w:sz w:val="22"/>
          <w:szCs w:val="22"/>
          <w:highlight w:val="white"/>
        </w:rPr>
      </w:pPr>
      <w:hyperlink r:id="rId148">
        <w:r w:rsidR="009C7966" w:rsidRPr="00933748">
          <w:rPr>
            <w:rFonts w:ascii="Times New Roman" w:eastAsia="Times New Roman" w:hAnsi="Times New Roman" w:cs="Times New Roman"/>
            <w:color w:val="1155CC"/>
            <w:sz w:val="22"/>
            <w:szCs w:val="22"/>
            <w:highlight w:val="white"/>
            <w:u w:val="single"/>
          </w:rPr>
          <w:t>HB 487,</w:t>
        </w:r>
      </w:hyperlink>
      <w:r w:rsidR="009C7966" w:rsidRPr="00933748">
        <w:rPr>
          <w:rFonts w:ascii="Times New Roman" w:eastAsia="Times New Roman" w:hAnsi="Times New Roman" w:cs="Times New Roman"/>
          <w:sz w:val="22"/>
          <w:szCs w:val="22"/>
          <w:highlight w:val="white"/>
        </w:rPr>
        <w:t xml:space="preserve"> Expand Punishment for Assault and Battery Offenses upon all Healthcare Workers (Rep. Mark Newton - R)</w:t>
      </w:r>
    </w:p>
    <w:p w:rsidR="009C7966" w:rsidRPr="00933748" w:rsidRDefault="009C7966" w:rsidP="009C7966">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t xml:space="preserve">Relating to assault and battery and related offenses against persons, so as to expand enhanced punishment for aggravated assault and aggravated battery committed upon emergency health workers to all healthcare workers in a hospital or healthcare facility.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Judiciary Non-Civil Cmte, Passed Cmte by Substitute</w:t>
      </w:r>
    </w:p>
    <w:p w:rsidR="009C7966" w:rsidRDefault="009C7966" w:rsidP="009C7966">
      <w:pPr>
        <w:jc w:val="both"/>
        <w:rPr>
          <w:rFonts w:ascii="Times New Roman" w:eastAsia="Times New Roman" w:hAnsi="Times New Roman" w:cs="Times New Roman"/>
          <w:color w:val="000000"/>
          <w:sz w:val="22"/>
          <w:szCs w:val="22"/>
        </w:rPr>
      </w:pPr>
    </w:p>
    <w:p w:rsidR="009C7966" w:rsidRPr="00933748" w:rsidRDefault="00BE0B7B" w:rsidP="009C7966">
      <w:pPr>
        <w:ind w:left="360"/>
        <w:jc w:val="both"/>
        <w:rPr>
          <w:rFonts w:ascii="Times New Roman" w:eastAsia="Times New Roman" w:hAnsi="Times New Roman" w:cs="Times New Roman"/>
          <w:sz w:val="22"/>
          <w:szCs w:val="22"/>
        </w:rPr>
      </w:pPr>
      <w:hyperlink r:id="rId149">
        <w:r w:rsidR="009C7966" w:rsidRPr="00933748">
          <w:rPr>
            <w:rFonts w:ascii="Times New Roman" w:eastAsia="Times New Roman" w:hAnsi="Times New Roman" w:cs="Times New Roman"/>
            <w:color w:val="1155CC"/>
            <w:sz w:val="22"/>
            <w:szCs w:val="22"/>
            <w:u w:val="single"/>
          </w:rPr>
          <w:t>HB 493,</w:t>
        </w:r>
      </w:hyperlink>
      <w:r w:rsidR="009C7966" w:rsidRPr="00933748">
        <w:rPr>
          <w:rFonts w:ascii="Times New Roman" w:eastAsia="Times New Roman" w:hAnsi="Times New Roman" w:cs="Times New Roman"/>
          <w:sz w:val="22"/>
          <w:szCs w:val="22"/>
        </w:rPr>
        <w:t xml:space="preserve"> Verification of Competency for Registered Professional Nursing Licenses</w:t>
      </w:r>
    </w:p>
    <w:p w:rsidR="009C7966" w:rsidRPr="00933748" w:rsidRDefault="009C7966" w:rsidP="009C7966">
      <w:pPr>
        <w:ind w:left="360"/>
        <w:jc w:val="both"/>
        <w:rPr>
          <w:rFonts w:ascii="Times New Roman" w:eastAsia="Times New Roman" w:hAnsi="Times New Roman" w:cs="Times New Roman"/>
          <w:color w:val="000000"/>
          <w:sz w:val="22"/>
          <w:szCs w:val="22"/>
        </w:rPr>
      </w:pPr>
      <w:r w:rsidRPr="00933748">
        <w:rPr>
          <w:rFonts w:ascii="Times New Roman" w:eastAsia="Times New Roman" w:hAnsi="Times New Roman" w:cs="Times New Roman"/>
          <w:color w:val="212529"/>
          <w:sz w:val="22"/>
          <w:szCs w:val="22"/>
          <w:highlight w:val="white"/>
        </w:rPr>
        <w:t>Relating to renewal, surrender, and restoration of registered professional nursing licenses and continuing competency requirements, so as to revise a provision regarding verification of competency</w:t>
      </w:r>
      <w:r w:rsidRPr="00933748">
        <w:rPr>
          <w:rFonts w:ascii="Times New Roman" w:eastAsia="Times New Roman" w:hAnsi="Times New Roman" w:cs="Times New Roman"/>
          <w:sz w:val="22"/>
          <w:szCs w:val="22"/>
        </w:rPr>
        <w:t xml:space="preserve">. </w:t>
      </w:r>
      <w:r w:rsidRPr="00933748">
        <w:rPr>
          <w:rFonts w:ascii="Times New Roman" w:eastAsia="Times New Roman" w:hAnsi="Times New Roman" w:cs="Times New Roman"/>
          <w:b/>
          <w:sz w:val="22"/>
          <w:szCs w:val="22"/>
        </w:rPr>
        <w:t xml:space="preserve">Status: </w:t>
      </w:r>
      <w:r w:rsidRPr="00933748">
        <w:rPr>
          <w:rFonts w:ascii="Times New Roman" w:eastAsia="Times New Roman" w:hAnsi="Times New Roman" w:cs="Times New Roman"/>
          <w:color w:val="000000"/>
          <w:sz w:val="22"/>
          <w:szCs w:val="22"/>
        </w:rPr>
        <w:t xml:space="preserve">Referred to Health Cmte, </w:t>
      </w:r>
      <w:r w:rsidRPr="00933748">
        <w:rPr>
          <w:rFonts w:ascii="Times New Roman" w:eastAsia="Times New Roman" w:hAnsi="Times New Roman" w:cs="Times New Roman"/>
          <w:color w:val="000000"/>
          <w:sz w:val="22"/>
          <w:szCs w:val="22"/>
          <w:highlight w:val="white"/>
        </w:rPr>
        <w:t>Passed Cmte</w:t>
      </w:r>
      <w:r w:rsidRPr="00933748">
        <w:rPr>
          <w:rFonts w:ascii="Times New Roman" w:eastAsia="Times New Roman" w:hAnsi="Times New Roman" w:cs="Times New Roman"/>
          <w:color w:val="000000"/>
          <w:sz w:val="22"/>
          <w:szCs w:val="22"/>
        </w:rPr>
        <w:t xml:space="preserve">, Pending Rules Cmte, Passed House, Sent to Senate, Referred to Regulated Industries and Utilities Cmte, </w:t>
      </w:r>
      <w:r w:rsidRPr="00933748">
        <w:rPr>
          <w:rFonts w:ascii="Times New Roman" w:eastAsia="Times New Roman" w:hAnsi="Times New Roman" w:cs="Times New Roman"/>
          <w:color w:val="000000"/>
          <w:sz w:val="22"/>
          <w:szCs w:val="22"/>
          <w:highlight w:val="white"/>
        </w:rPr>
        <w:t>Passed Cmte</w:t>
      </w:r>
      <w:r w:rsidRPr="00933748">
        <w:rPr>
          <w:rFonts w:ascii="Times New Roman" w:eastAsia="Times New Roman" w:hAnsi="Times New Roman" w:cs="Times New Roman"/>
          <w:color w:val="000000"/>
          <w:sz w:val="22"/>
          <w:szCs w:val="22"/>
        </w:rPr>
        <w:t xml:space="preserve">, Pending Rules Cmte, </w:t>
      </w:r>
      <w:r w:rsidRPr="00933748">
        <w:rPr>
          <w:rFonts w:ascii="Times New Roman" w:eastAsia="Times New Roman" w:hAnsi="Times New Roman" w:cs="Times New Roman"/>
          <w:color w:val="000000"/>
          <w:sz w:val="22"/>
          <w:szCs w:val="22"/>
          <w:highlight w:val="white"/>
        </w:rPr>
        <w:t>Passed Senate</w:t>
      </w:r>
      <w:r w:rsidRPr="00933748">
        <w:rPr>
          <w:rFonts w:ascii="Times New Roman" w:eastAsia="Times New Roman" w:hAnsi="Times New Roman" w:cs="Times New Roman"/>
          <w:color w:val="000000"/>
          <w:sz w:val="22"/>
          <w:szCs w:val="22"/>
        </w:rPr>
        <w:t>, To the Governor</w:t>
      </w:r>
    </w:p>
    <w:p w:rsidR="009C7966" w:rsidRDefault="009C7966" w:rsidP="009C7966">
      <w:pPr>
        <w:jc w:val="both"/>
        <w:rPr>
          <w:rFonts w:ascii="Times New Roman" w:eastAsia="Times New Roman" w:hAnsi="Times New Roman" w:cs="Times New Roman"/>
          <w:color w:val="000000"/>
          <w:sz w:val="22"/>
          <w:szCs w:val="22"/>
        </w:rPr>
      </w:pPr>
    </w:p>
    <w:p w:rsidR="009C7966" w:rsidRPr="00933748" w:rsidRDefault="00BE0B7B" w:rsidP="009C7966">
      <w:pPr>
        <w:ind w:left="360"/>
        <w:jc w:val="both"/>
        <w:rPr>
          <w:rFonts w:ascii="Times New Roman" w:eastAsia="Times New Roman" w:hAnsi="Times New Roman" w:cs="Times New Roman"/>
          <w:sz w:val="22"/>
          <w:szCs w:val="22"/>
        </w:rPr>
      </w:pPr>
      <w:hyperlink r:id="rId150">
        <w:r w:rsidR="009C7966" w:rsidRPr="00933748">
          <w:rPr>
            <w:rFonts w:ascii="Times New Roman" w:eastAsia="Times New Roman" w:hAnsi="Times New Roman" w:cs="Times New Roman"/>
            <w:color w:val="1155CC"/>
            <w:sz w:val="22"/>
            <w:szCs w:val="22"/>
            <w:u w:val="single"/>
          </w:rPr>
          <w:t>HB 558,</w:t>
        </w:r>
      </w:hyperlink>
      <w:r w:rsidR="009C7966" w:rsidRPr="00933748">
        <w:rPr>
          <w:rFonts w:ascii="Times New Roman" w:eastAsia="Times New Roman" w:hAnsi="Times New Roman" w:cs="Times New Roman"/>
          <w:sz w:val="22"/>
          <w:szCs w:val="22"/>
        </w:rPr>
        <w:t xml:space="preserve"> Pilot Program for Hospitals to Purchase and Sell Charity Care Credits (Rep. Todd Jones - R) </w:t>
      </w:r>
    </w:p>
    <w:p w:rsidR="009C7966" w:rsidRPr="00933748" w:rsidRDefault="009C7966" w:rsidP="009C7966">
      <w:pPr>
        <w:ind w:left="360"/>
        <w:jc w:val="both"/>
        <w:rPr>
          <w:rFonts w:ascii="Times New Roman" w:eastAsia="Times New Roman" w:hAnsi="Times New Roman" w:cs="Times New Roman"/>
          <w:color w:val="000000"/>
          <w:sz w:val="22"/>
          <w:szCs w:val="22"/>
        </w:rPr>
      </w:pPr>
      <w:r w:rsidRPr="00933748">
        <w:rPr>
          <w:rFonts w:ascii="Times New Roman" w:eastAsia="Times New Roman" w:hAnsi="Times New Roman" w:cs="Times New Roman"/>
          <w:color w:val="212529"/>
          <w:sz w:val="22"/>
          <w:szCs w:val="22"/>
          <w:highlight w:val="white"/>
        </w:rPr>
        <w:t xml:space="preserve">Relating to the care and protection of indigent and elderly patients, so as to provide for the establishment of a pilot program to conduct a simulated exchange for hospitals to purchase and sell charity care credits to meet their charity care requirements; to provide for definitions; to provide for the design of the simulated exchange; to provide for a report; to provide for penalties for nonparticipation.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Special Cmte on Healthcare</w:t>
      </w:r>
    </w:p>
    <w:p w:rsidR="009C7966" w:rsidRDefault="009C7966" w:rsidP="009C7966">
      <w:pPr>
        <w:jc w:val="both"/>
        <w:rPr>
          <w:rFonts w:ascii="Times New Roman" w:eastAsia="Times New Roman" w:hAnsi="Times New Roman" w:cs="Times New Roman"/>
          <w:sz w:val="22"/>
          <w:szCs w:val="22"/>
        </w:rPr>
      </w:pPr>
    </w:p>
    <w:p w:rsidR="009C7966" w:rsidRPr="00933748" w:rsidRDefault="00BE0B7B" w:rsidP="009C7966">
      <w:pPr>
        <w:ind w:left="360"/>
        <w:jc w:val="both"/>
        <w:rPr>
          <w:rFonts w:ascii="Times New Roman" w:eastAsia="Times New Roman" w:hAnsi="Times New Roman" w:cs="Times New Roman"/>
          <w:sz w:val="22"/>
          <w:szCs w:val="22"/>
        </w:rPr>
      </w:pPr>
      <w:hyperlink r:id="rId151">
        <w:r w:rsidR="009C7966" w:rsidRPr="00933748">
          <w:rPr>
            <w:rFonts w:ascii="Times New Roman" w:eastAsia="Times New Roman" w:hAnsi="Times New Roman" w:cs="Times New Roman"/>
            <w:color w:val="1155CC"/>
            <w:sz w:val="22"/>
            <w:szCs w:val="22"/>
            <w:u w:val="single"/>
          </w:rPr>
          <w:t>HB 475,</w:t>
        </w:r>
      </w:hyperlink>
      <w:r w:rsidR="009C7966" w:rsidRPr="00933748">
        <w:rPr>
          <w:rFonts w:ascii="Times New Roman" w:eastAsia="Times New Roman" w:hAnsi="Times New Roman" w:cs="Times New Roman"/>
          <w:sz w:val="22"/>
          <w:szCs w:val="22"/>
        </w:rPr>
        <w:t xml:space="preserve"> Revise and Modernize the Code Revision Commission (Rep. Tyler Paul Smith - R)</w:t>
      </w:r>
    </w:p>
    <w:p w:rsidR="009C7966" w:rsidRPr="00933748" w:rsidRDefault="009C7966" w:rsidP="009C7966">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t xml:space="preserve">To revise, modernize, correct errors or omissions in, and reenact the statutory portion of said Code, as amended, in furtherance of the work of the Code Revision Commission; to repeal portions of said Code, or Acts in amendment thereof, which have become obsolete, have been declared to be unconstitutional, or have been preempted or superseded by subsequent laws; to codify principles of law derived from decisions of the state Supreme Court; to provide for other matters relating to revision, reenactment, and publication of said Code.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212529"/>
          <w:sz w:val="22"/>
          <w:szCs w:val="22"/>
          <w:highlight w:val="white"/>
        </w:rPr>
        <w:t xml:space="preserve">Referred to House Code Revision Cmte, Passed Cmte, Sent to Senate, Referred to Senate Judiciary Cmte, </w:t>
      </w:r>
      <w:r w:rsidRPr="00933748">
        <w:rPr>
          <w:rFonts w:ascii="Times New Roman" w:eastAsia="Times New Roman" w:hAnsi="Times New Roman" w:cs="Times New Roman"/>
          <w:color w:val="000000"/>
          <w:sz w:val="22"/>
          <w:szCs w:val="22"/>
          <w:highlight w:val="white"/>
        </w:rPr>
        <w:t>Passed Cmte, Passed Senate, To the Governor</w:t>
      </w:r>
    </w:p>
    <w:p w:rsidR="009C7966" w:rsidRDefault="009C7966" w:rsidP="009C7966">
      <w:pPr>
        <w:jc w:val="both"/>
        <w:rPr>
          <w:rFonts w:ascii="Times New Roman" w:eastAsia="Times New Roman" w:hAnsi="Times New Roman" w:cs="Times New Roman"/>
          <w:sz w:val="22"/>
          <w:szCs w:val="22"/>
          <w:highlight w:val="white"/>
        </w:rPr>
      </w:pPr>
    </w:p>
    <w:p w:rsidR="009C7966" w:rsidRPr="00933748" w:rsidRDefault="00BE0B7B" w:rsidP="009C7966">
      <w:pPr>
        <w:ind w:left="360"/>
        <w:jc w:val="both"/>
        <w:rPr>
          <w:rFonts w:ascii="Times New Roman" w:eastAsia="Times New Roman" w:hAnsi="Times New Roman" w:cs="Times New Roman"/>
          <w:sz w:val="22"/>
          <w:szCs w:val="22"/>
          <w:highlight w:val="white"/>
        </w:rPr>
      </w:pPr>
      <w:hyperlink r:id="rId152">
        <w:r w:rsidR="009C7966" w:rsidRPr="00933748">
          <w:rPr>
            <w:rFonts w:ascii="Times New Roman" w:eastAsia="Times New Roman" w:hAnsi="Times New Roman" w:cs="Times New Roman"/>
            <w:color w:val="1155CC"/>
            <w:sz w:val="22"/>
            <w:szCs w:val="22"/>
            <w:highlight w:val="white"/>
            <w:u w:val="single"/>
          </w:rPr>
          <w:t>HB 745,</w:t>
        </w:r>
      </w:hyperlink>
      <w:r w:rsidR="009C7966" w:rsidRPr="00933748">
        <w:rPr>
          <w:rFonts w:ascii="Times New Roman" w:eastAsia="Times New Roman" w:hAnsi="Times New Roman" w:cs="Times New Roman"/>
          <w:sz w:val="22"/>
          <w:szCs w:val="22"/>
          <w:highlight w:val="white"/>
        </w:rPr>
        <w:t xml:space="preserve"> Provide Requirements for Nurse Staff in Hospitals (Rep. Trey Kelley - R) </w:t>
      </w:r>
    </w:p>
    <w:p w:rsidR="009C7966" w:rsidRPr="00933748" w:rsidRDefault="009C7966" w:rsidP="009C7966">
      <w:pPr>
        <w:ind w:left="360"/>
        <w:jc w:val="both"/>
        <w:rPr>
          <w:rFonts w:ascii="Times New Roman" w:eastAsia="Times New Roman" w:hAnsi="Times New Roman" w:cs="Times New Roman"/>
          <w:sz w:val="22"/>
          <w:szCs w:val="22"/>
          <w:highlight w:val="white"/>
        </w:rPr>
      </w:pPr>
      <w:r w:rsidRPr="00933748">
        <w:rPr>
          <w:rFonts w:ascii="Times New Roman" w:eastAsia="Times New Roman" w:hAnsi="Times New Roman" w:cs="Times New Roman"/>
          <w:color w:val="212529"/>
          <w:highlight w:val="white"/>
        </w:rPr>
        <w:t xml:space="preserve">Relating to regulation and construction of hospitals and other health care facilities, so as to provide requirements for nurse staffing in hospitals; to require a written nurse services staffing plan; to provide for an official nurse services staffing plan; to provide for the establishment of </w:t>
      </w:r>
      <w:r w:rsidRPr="00933748">
        <w:rPr>
          <w:rFonts w:ascii="Times New Roman" w:eastAsia="Times New Roman" w:hAnsi="Times New Roman" w:cs="Times New Roman"/>
          <w:color w:val="212529"/>
          <w:highlight w:val="white"/>
        </w:rPr>
        <w:lastRenderedPageBreak/>
        <w:t>nurse staffing committees; to provide for annual reporting of staffing information to the Department of Community Health; to provide for anonymous reports and investigations of unsafe staffing conditions; to establish an advisory commission</w:t>
      </w:r>
      <w:r w:rsidRPr="00933748">
        <w:rPr>
          <w:rFonts w:ascii="Times New Roman" w:eastAsia="Times New Roman" w:hAnsi="Times New Roman" w:cs="Times New Roman"/>
          <w:sz w:val="22"/>
          <w:szCs w:val="22"/>
          <w:highlight w:val="white"/>
        </w:rPr>
        <w:t xml:space="preserve">. </w:t>
      </w:r>
      <w:r w:rsidRPr="00933748">
        <w:rPr>
          <w:rFonts w:ascii="Times New Roman" w:eastAsia="Times New Roman" w:hAnsi="Times New Roman" w:cs="Times New Roman"/>
          <w:b/>
          <w:sz w:val="22"/>
          <w:szCs w:val="22"/>
          <w:highlight w:val="white"/>
        </w:rPr>
        <w:t xml:space="preserve">Status: </w:t>
      </w:r>
      <w:r w:rsidRPr="00933748">
        <w:rPr>
          <w:rFonts w:ascii="Times New Roman" w:eastAsia="Times New Roman" w:hAnsi="Times New Roman" w:cs="Times New Roman"/>
          <w:sz w:val="22"/>
          <w:szCs w:val="22"/>
          <w:highlight w:val="white"/>
        </w:rPr>
        <w:t>Referred to the Health Cmte</w:t>
      </w:r>
    </w:p>
    <w:p w:rsidR="009C7966" w:rsidRDefault="009C7966" w:rsidP="009C7966">
      <w:pPr>
        <w:jc w:val="both"/>
        <w:rPr>
          <w:rFonts w:ascii="Times New Roman" w:eastAsia="Times New Roman" w:hAnsi="Times New Roman" w:cs="Times New Roman"/>
          <w:sz w:val="22"/>
          <w:szCs w:val="22"/>
        </w:rPr>
      </w:pPr>
    </w:p>
    <w:p w:rsidR="009C7966" w:rsidRPr="00933748" w:rsidRDefault="00BE0B7B" w:rsidP="009C7966">
      <w:pPr>
        <w:ind w:left="360"/>
        <w:jc w:val="both"/>
        <w:rPr>
          <w:rFonts w:ascii="Times New Roman" w:eastAsia="Times New Roman" w:hAnsi="Times New Roman" w:cs="Times New Roman"/>
          <w:sz w:val="22"/>
          <w:szCs w:val="22"/>
        </w:rPr>
      </w:pPr>
      <w:hyperlink r:id="rId153">
        <w:r w:rsidR="009C7966" w:rsidRPr="00933748">
          <w:rPr>
            <w:rFonts w:ascii="Times New Roman" w:eastAsia="Times New Roman" w:hAnsi="Times New Roman" w:cs="Times New Roman"/>
            <w:color w:val="1155CC"/>
            <w:sz w:val="22"/>
            <w:szCs w:val="22"/>
            <w:u w:val="single"/>
          </w:rPr>
          <w:t>SB 16,</w:t>
        </w:r>
      </w:hyperlink>
      <w:r w:rsidR="009C7966" w:rsidRPr="00933748">
        <w:rPr>
          <w:rFonts w:ascii="Times New Roman" w:eastAsia="Times New Roman" w:hAnsi="Times New Roman" w:cs="Times New Roman"/>
          <w:sz w:val="22"/>
          <w:szCs w:val="22"/>
        </w:rPr>
        <w:t xml:space="preserve"> “Georgia EMS Reform Act” (Sen. John Albers - R)</w:t>
      </w:r>
    </w:p>
    <w:p w:rsidR="009C7966" w:rsidRPr="00933748" w:rsidRDefault="009C7966" w:rsidP="009C7966">
      <w:pPr>
        <w:ind w:left="360"/>
        <w:jc w:val="both"/>
        <w:rPr>
          <w:rFonts w:ascii="Times New Roman" w:eastAsia="Times New Roman" w:hAnsi="Times New Roman" w:cs="Times New Roman"/>
          <w:color w:val="000000"/>
          <w:sz w:val="22"/>
          <w:szCs w:val="22"/>
        </w:rPr>
      </w:pPr>
      <w:r w:rsidRPr="00933748">
        <w:rPr>
          <w:rFonts w:ascii="Times New Roman" w:eastAsia="Times New Roman" w:hAnsi="Times New Roman" w:cs="Times New Roman"/>
          <w:sz w:val="22"/>
          <w:szCs w:val="22"/>
        </w:rPr>
        <w:t xml:space="preserve">Relating to emergency medical services, so as to amend provisions relative to the Emergency Medical Systems Communications Program administered by the Department of Public Health; to provide for </w:t>
      </w:r>
      <w:r w:rsidRPr="00933748">
        <w:rPr>
          <w:rFonts w:ascii="Times New Roman" w:eastAsia="Times New Roman" w:hAnsi="Times New Roman" w:cs="Times New Roman"/>
          <w:color w:val="212529"/>
          <w:sz w:val="22"/>
          <w:szCs w:val="22"/>
          <w:highlight w:val="white"/>
        </w:rPr>
        <w:t xml:space="preserve">legislative findings, determinations, and declarations; to authorize local entities to establish boundaries for the provision of emergency medical services. </w:t>
      </w:r>
      <w:r w:rsidRPr="00933748">
        <w:rPr>
          <w:rFonts w:ascii="Times New Roman" w:eastAsia="Times New Roman" w:hAnsi="Times New Roman" w:cs="Times New Roman"/>
          <w:b/>
          <w:color w:val="212529"/>
          <w:sz w:val="22"/>
          <w:szCs w:val="22"/>
          <w:highlight w:val="white"/>
        </w:rPr>
        <w:t>Status</w:t>
      </w:r>
      <w:r w:rsidRPr="00933748">
        <w:rPr>
          <w:rFonts w:ascii="Times New Roman" w:eastAsia="Times New Roman" w:hAnsi="Times New Roman" w:cs="Times New Roman"/>
          <w:color w:val="212529"/>
          <w:sz w:val="22"/>
          <w:szCs w:val="22"/>
          <w:highlight w:val="white"/>
        </w:rPr>
        <w:t>:</w:t>
      </w:r>
      <w:r w:rsidRPr="00933748">
        <w:rPr>
          <w:rFonts w:ascii="Times New Roman" w:eastAsia="Times New Roman" w:hAnsi="Times New Roman" w:cs="Times New Roman"/>
          <w:b/>
          <w:color w:val="212529"/>
          <w:sz w:val="22"/>
          <w:szCs w:val="22"/>
          <w:highlight w:val="white"/>
        </w:rPr>
        <w:t xml:space="preserve"> </w:t>
      </w:r>
      <w:r w:rsidRPr="00933748">
        <w:rPr>
          <w:rFonts w:ascii="Times New Roman" w:eastAsia="Times New Roman" w:hAnsi="Times New Roman" w:cs="Times New Roman"/>
          <w:color w:val="000000"/>
          <w:sz w:val="22"/>
          <w:szCs w:val="22"/>
          <w:highlight w:val="white"/>
        </w:rPr>
        <w:t>Referred to Health and Human Services Cmte</w:t>
      </w:r>
    </w:p>
    <w:p w:rsidR="009C7966" w:rsidRDefault="009C7966" w:rsidP="009C7966">
      <w:pPr>
        <w:jc w:val="both"/>
        <w:rPr>
          <w:rFonts w:ascii="Times New Roman" w:eastAsia="Times New Roman" w:hAnsi="Times New Roman" w:cs="Times New Roman"/>
          <w:color w:val="000000"/>
          <w:sz w:val="22"/>
          <w:szCs w:val="22"/>
        </w:rPr>
      </w:pPr>
    </w:p>
    <w:p w:rsidR="009C7966" w:rsidRPr="00933748" w:rsidRDefault="00BE0B7B" w:rsidP="009C7966">
      <w:pPr>
        <w:ind w:left="360"/>
        <w:jc w:val="both"/>
        <w:rPr>
          <w:rFonts w:ascii="Times New Roman" w:eastAsia="Times New Roman" w:hAnsi="Times New Roman" w:cs="Times New Roman"/>
          <w:sz w:val="22"/>
          <w:szCs w:val="22"/>
        </w:rPr>
      </w:pPr>
      <w:hyperlink r:id="rId154">
        <w:r w:rsidR="009C7966" w:rsidRPr="00933748">
          <w:rPr>
            <w:rFonts w:ascii="Times New Roman" w:eastAsia="Times New Roman" w:hAnsi="Times New Roman" w:cs="Times New Roman"/>
            <w:color w:val="1155CC"/>
            <w:sz w:val="22"/>
            <w:szCs w:val="22"/>
            <w:u w:val="single"/>
          </w:rPr>
          <w:t>SB 20,</w:t>
        </w:r>
      </w:hyperlink>
      <w:r w:rsidR="009C7966" w:rsidRPr="00933748">
        <w:rPr>
          <w:rFonts w:ascii="Times New Roman" w:eastAsia="Times New Roman" w:hAnsi="Times New Roman" w:cs="Times New Roman"/>
          <w:sz w:val="22"/>
          <w:szCs w:val="22"/>
        </w:rPr>
        <w:t xml:space="preserve"> “Surprise Billing Consumer Protection Act” (Sen. Kay Kilpatrick - R) </w:t>
      </w:r>
    </w:p>
    <w:p w:rsidR="009C7966" w:rsidRPr="00933748" w:rsidRDefault="009C7966" w:rsidP="009C7966">
      <w:pPr>
        <w:ind w:left="360"/>
        <w:jc w:val="both"/>
        <w:rPr>
          <w:rFonts w:ascii="Times New Roman" w:eastAsia="Times New Roman" w:hAnsi="Times New Roman" w:cs="Times New Roman"/>
          <w:color w:val="00B050"/>
          <w:sz w:val="22"/>
          <w:szCs w:val="22"/>
          <w:highlight w:val="white"/>
        </w:rPr>
      </w:pPr>
      <w:r w:rsidRPr="00933748">
        <w:rPr>
          <w:rFonts w:ascii="Times New Roman" w:eastAsia="Times New Roman" w:hAnsi="Times New Roman" w:cs="Times New Roman"/>
          <w:sz w:val="22"/>
          <w:szCs w:val="22"/>
        </w:rPr>
        <w:t xml:space="preserve">To create the “Surprise Billing Consumer Protection Act” to ensure </w:t>
      </w:r>
      <w:r w:rsidRPr="00933748">
        <w:rPr>
          <w:rFonts w:ascii="Times New Roman" w:eastAsia="Times New Roman" w:hAnsi="Times New Roman" w:cs="Times New Roman"/>
          <w:color w:val="212529"/>
          <w:sz w:val="22"/>
          <w:szCs w:val="22"/>
          <w:highlight w:val="white"/>
        </w:rPr>
        <w:t>consumer access to quality healthcare by setting adequacy standards for network plans offered by an insurer.</w:t>
      </w:r>
      <w:r w:rsidRPr="00933748">
        <w:rPr>
          <w:rFonts w:ascii="Times New Roman" w:eastAsia="Times New Roman" w:hAnsi="Times New Roman" w:cs="Times New Roman"/>
          <w:sz w:val="22"/>
          <w:szCs w:val="22"/>
        </w:rPr>
        <w:t xml:space="preserve"> </w:t>
      </w:r>
      <w:r w:rsidRPr="00933748">
        <w:rPr>
          <w:rFonts w:ascii="Times New Roman" w:eastAsia="Times New Roman" w:hAnsi="Times New Roman" w:cs="Times New Roman"/>
          <w:b/>
          <w:sz w:val="22"/>
          <w:szCs w:val="22"/>
        </w:rPr>
        <w:t>Status:</w:t>
      </w:r>
      <w:r w:rsidRPr="00933748">
        <w:rPr>
          <w:rFonts w:ascii="Times New Roman" w:eastAsia="Times New Roman" w:hAnsi="Times New Roman" w:cs="Times New Roman"/>
          <w:sz w:val="22"/>
          <w:szCs w:val="22"/>
        </w:rPr>
        <w:t xml:space="preserve"> </w:t>
      </w:r>
      <w:r w:rsidRPr="00933748">
        <w:rPr>
          <w:rFonts w:ascii="Times New Roman" w:eastAsia="Times New Roman" w:hAnsi="Times New Roman" w:cs="Times New Roman"/>
          <w:color w:val="000000"/>
          <w:sz w:val="22"/>
          <w:szCs w:val="22"/>
        </w:rPr>
        <w:t xml:space="preserve">Referred to Insurance and Labor Cmte, </w:t>
      </w:r>
      <w:r w:rsidRPr="00933748">
        <w:rPr>
          <w:rFonts w:ascii="Times New Roman" w:eastAsia="Times New Roman" w:hAnsi="Times New Roman" w:cs="Times New Roman"/>
          <w:color w:val="000000"/>
          <w:sz w:val="22"/>
          <w:szCs w:val="22"/>
          <w:highlight w:val="white"/>
        </w:rPr>
        <w:t>Passed Cmte by Substitute, Pending Rules, Senate Tabled, Taken from Table, Passed Senate by Substitute, Sent to House, Referred to Insurance Cmte, Passed Cmte,</w:t>
      </w:r>
      <w:r w:rsidRPr="00933748">
        <w:rPr>
          <w:rFonts w:ascii="Times New Roman" w:eastAsia="Times New Roman" w:hAnsi="Times New Roman" w:cs="Times New Roman"/>
          <w:sz w:val="22"/>
          <w:szCs w:val="22"/>
          <w:highlight w:val="white"/>
        </w:rPr>
        <w:t xml:space="preserve"> </w:t>
      </w:r>
      <w:r w:rsidRPr="00933748">
        <w:rPr>
          <w:rFonts w:ascii="Times New Roman" w:eastAsia="Times New Roman" w:hAnsi="Times New Roman" w:cs="Times New Roman"/>
          <w:color w:val="00B050"/>
          <w:sz w:val="22"/>
          <w:szCs w:val="22"/>
          <w:highlight w:val="white"/>
        </w:rPr>
        <w:t>Passed House, To the Governor</w:t>
      </w:r>
    </w:p>
    <w:p w:rsidR="009C7966" w:rsidRDefault="009C7966" w:rsidP="009C7966">
      <w:pPr>
        <w:jc w:val="both"/>
        <w:rPr>
          <w:rFonts w:ascii="Times New Roman" w:eastAsia="Times New Roman" w:hAnsi="Times New Roman" w:cs="Times New Roman"/>
          <w:color w:val="000000"/>
          <w:sz w:val="22"/>
          <w:szCs w:val="22"/>
        </w:rPr>
      </w:pPr>
    </w:p>
    <w:p w:rsidR="009C7966" w:rsidRPr="00933748" w:rsidRDefault="00BE0B7B" w:rsidP="009C7966">
      <w:pPr>
        <w:ind w:left="360"/>
        <w:jc w:val="both"/>
        <w:rPr>
          <w:rFonts w:ascii="Times New Roman" w:eastAsia="Times New Roman" w:hAnsi="Times New Roman" w:cs="Times New Roman"/>
          <w:sz w:val="22"/>
          <w:szCs w:val="22"/>
        </w:rPr>
      </w:pPr>
      <w:hyperlink r:id="rId155">
        <w:r w:rsidR="009C7966" w:rsidRPr="00933748">
          <w:rPr>
            <w:rFonts w:ascii="Times New Roman" w:eastAsia="Times New Roman" w:hAnsi="Times New Roman" w:cs="Times New Roman"/>
            <w:color w:val="1155CC"/>
            <w:sz w:val="22"/>
            <w:szCs w:val="22"/>
            <w:u w:val="single"/>
          </w:rPr>
          <w:t>SB 81,</w:t>
        </w:r>
      </w:hyperlink>
      <w:r w:rsidR="009C7966" w:rsidRPr="00933748">
        <w:rPr>
          <w:rFonts w:ascii="Times New Roman" w:eastAsia="Times New Roman" w:hAnsi="Times New Roman" w:cs="Times New Roman"/>
          <w:sz w:val="22"/>
          <w:szCs w:val="22"/>
        </w:rPr>
        <w:t xml:space="preserve"> “Georgia Community Midwife Act” (Sen. Tonya Anderson - D)</w:t>
      </w:r>
    </w:p>
    <w:p w:rsidR="009C7966" w:rsidRPr="00933748" w:rsidRDefault="009C7966" w:rsidP="009C7966">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t xml:space="preserve">relating to professions and businesses, so as to provide for the licensure and regulation of community midwives; to amend Code Section 43-26-12 of the O.C.G.A., relating to exceptions to the operation of the "Georgia Registered Professional Nurse Practice Act," so as to provide for an exception relating to the practice of midwifery.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Health and Human Services Cmte, </w:t>
      </w:r>
    </w:p>
    <w:p w:rsidR="009C7966" w:rsidRDefault="009C7966" w:rsidP="009C7966">
      <w:pPr>
        <w:rPr>
          <w:rFonts w:ascii="Times New Roman" w:eastAsia="Times New Roman" w:hAnsi="Times New Roman" w:cs="Times New Roman"/>
          <w:b/>
          <w:sz w:val="22"/>
          <w:szCs w:val="22"/>
        </w:rPr>
      </w:pPr>
    </w:p>
    <w:p w:rsidR="009C7966" w:rsidRPr="00933748" w:rsidRDefault="009C7966" w:rsidP="009C7966">
      <w:pPr>
        <w:ind w:left="360"/>
        <w:jc w:val="center"/>
        <w:rPr>
          <w:rFonts w:ascii="Times New Roman" w:eastAsia="Times New Roman" w:hAnsi="Times New Roman" w:cs="Times New Roman"/>
          <w:b/>
          <w:sz w:val="22"/>
          <w:szCs w:val="22"/>
        </w:rPr>
      </w:pPr>
      <w:r w:rsidRPr="00933748">
        <w:rPr>
          <w:rFonts w:ascii="Times New Roman" w:eastAsia="Times New Roman" w:hAnsi="Times New Roman" w:cs="Times New Roman"/>
          <w:b/>
          <w:sz w:val="22"/>
          <w:szCs w:val="22"/>
        </w:rPr>
        <w:t>Insurance</w:t>
      </w:r>
    </w:p>
    <w:p w:rsidR="009C7966" w:rsidRDefault="009C7966" w:rsidP="009C7966">
      <w:pPr>
        <w:rPr>
          <w:rFonts w:ascii="Times New Roman" w:eastAsia="Times New Roman" w:hAnsi="Times New Roman" w:cs="Times New Roman"/>
          <w:b/>
          <w:sz w:val="22"/>
          <w:szCs w:val="22"/>
        </w:rPr>
      </w:pPr>
    </w:p>
    <w:p w:rsidR="009C7966" w:rsidRPr="00933748" w:rsidRDefault="00BE0B7B" w:rsidP="009C7966">
      <w:pPr>
        <w:ind w:left="360"/>
        <w:jc w:val="both"/>
        <w:rPr>
          <w:rFonts w:ascii="Times New Roman" w:eastAsia="Times New Roman" w:hAnsi="Times New Roman" w:cs="Times New Roman"/>
          <w:sz w:val="22"/>
          <w:szCs w:val="22"/>
        </w:rPr>
      </w:pPr>
      <w:hyperlink r:id="rId156">
        <w:r w:rsidR="009C7966" w:rsidRPr="00933748">
          <w:rPr>
            <w:rFonts w:ascii="Times New Roman" w:eastAsia="Times New Roman" w:hAnsi="Times New Roman" w:cs="Times New Roman"/>
            <w:color w:val="1155CC"/>
            <w:sz w:val="22"/>
            <w:szCs w:val="22"/>
            <w:u w:val="single"/>
          </w:rPr>
          <w:t>HB 63,</w:t>
        </w:r>
      </w:hyperlink>
      <w:r w:rsidR="009C7966" w:rsidRPr="00933748">
        <w:rPr>
          <w:rFonts w:ascii="Times New Roman" w:eastAsia="Times New Roman" w:hAnsi="Times New Roman" w:cs="Times New Roman"/>
          <w:sz w:val="22"/>
          <w:szCs w:val="22"/>
        </w:rPr>
        <w:t xml:space="preserve"> Require insurance policies for groups of 20 or more to furnish claims experience (Rep. Noel Williams Jr. - R)</w:t>
      </w:r>
    </w:p>
    <w:p w:rsidR="009C7966" w:rsidRPr="00933748" w:rsidRDefault="009C7966" w:rsidP="009C7966">
      <w:pPr>
        <w:ind w:left="360"/>
        <w:jc w:val="both"/>
        <w:rPr>
          <w:rFonts w:ascii="Times New Roman" w:eastAsia="Times New Roman" w:hAnsi="Times New Roman" w:cs="Times New Roman"/>
          <w:color w:val="00B050"/>
          <w:sz w:val="22"/>
          <w:szCs w:val="22"/>
          <w:highlight w:val="white"/>
        </w:rPr>
      </w:pPr>
      <w:r w:rsidRPr="00933748">
        <w:rPr>
          <w:rFonts w:ascii="Times New Roman" w:eastAsia="Times New Roman" w:hAnsi="Times New Roman" w:cs="Times New Roman"/>
          <w:color w:val="212529"/>
          <w:sz w:val="22"/>
          <w:szCs w:val="22"/>
          <w:highlight w:val="white"/>
        </w:rPr>
        <w:t xml:space="preserve">Relating to furnishing claims experience to policyholders, so as to require insurers providing policies for groups of 20 or more to timely furnish claims experience at the request of a group policyholder; to allow such insurers that use other methods to apply to the Commissioner for approval of the use of an alternative form of claims experience reporting. </w:t>
      </w:r>
      <w:r w:rsidRPr="00933748">
        <w:rPr>
          <w:rFonts w:ascii="Times New Roman" w:eastAsia="Times New Roman" w:hAnsi="Times New Roman" w:cs="Times New Roman"/>
          <w:b/>
          <w:color w:val="212529"/>
          <w:sz w:val="22"/>
          <w:szCs w:val="22"/>
          <w:highlight w:val="white"/>
        </w:rPr>
        <w:t>Status:</w:t>
      </w:r>
      <w:r w:rsidRPr="00933748">
        <w:rPr>
          <w:rFonts w:ascii="Times New Roman" w:eastAsia="Times New Roman" w:hAnsi="Times New Roman" w:cs="Times New Roman"/>
          <w:color w:val="212529"/>
          <w:sz w:val="22"/>
          <w:szCs w:val="22"/>
          <w:highlight w:val="white"/>
        </w:rPr>
        <w:t xml:space="preserve"> </w:t>
      </w:r>
      <w:r w:rsidRPr="00933748">
        <w:rPr>
          <w:rFonts w:ascii="Times New Roman" w:eastAsia="Times New Roman" w:hAnsi="Times New Roman" w:cs="Times New Roman"/>
          <w:color w:val="000000"/>
          <w:sz w:val="22"/>
          <w:szCs w:val="22"/>
          <w:highlight w:val="white"/>
        </w:rPr>
        <w:t>Referred to Insurance Cmte</w:t>
      </w:r>
      <w:r w:rsidRPr="00933748">
        <w:rPr>
          <w:rFonts w:ascii="Times New Roman" w:eastAsia="Times New Roman" w:hAnsi="Times New Roman" w:cs="Times New Roman"/>
          <w:sz w:val="22"/>
          <w:szCs w:val="22"/>
          <w:highlight w:val="white"/>
        </w:rPr>
        <w:t xml:space="preserve">, </w:t>
      </w:r>
      <w:r w:rsidRPr="00933748">
        <w:rPr>
          <w:rFonts w:ascii="Times New Roman" w:eastAsia="Times New Roman" w:hAnsi="Times New Roman" w:cs="Times New Roman"/>
          <w:color w:val="000000"/>
          <w:sz w:val="22"/>
          <w:szCs w:val="22"/>
          <w:highlight w:val="white"/>
        </w:rPr>
        <w:t xml:space="preserve">Passed Cmte, Pending Rules Cmte, House Withdrawn, and Recommitted, </w:t>
      </w:r>
      <w:r w:rsidRPr="00933748">
        <w:rPr>
          <w:rFonts w:ascii="Times New Roman" w:eastAsia="Times New Roman" w:hAnsi="Times New Roman" w:cs="Times New Roman"/>
          <w:color w:val="000000"/>
          <w:sz w:val="22"/>
          <w:szCs w:val="22"/>
        </w:rPr>
        <w:t>Passed Cmte, Pending Rules Cmte,</w:t>
      </w:r>
      <w:r w:rsidRPr="00933748">
        <w:rPr>
          <w:rFonts w:ascii="Times New Roman" w:eastAsia="Times New Roman" w:hAnsi="Times New Roman" w:cs="Times New Roman"/>
          <w:sz w:val="22"/>
          <w:szCs w:val="22"/>
        </w:rPr>
        <w:t xml:space="preserve"> </w:t>
      </w:r>
      <w:r w:rsidRPr="00933748">
        <w:rPr>
          <w:rFonts w:ascii="Times New Roman" w:eastAsia="Times New Roman" w:hAnsi="Times New Roman" w:cs="Times New Roman"/>
          <w:color w:val="000000"/>
          <w:sz w:val="22"/>
          <w:szCs w:val="22"/>
          <w:highlight w:val="white"/>
        </w:rPr>
        <w:t xml:space="preserve">Passed House, Sent to Senate, Referred to Insurance and Labor Cmte, </w:t>
      </w:r>
      <w:r w:rsidRPr="00933748">
        <w:rPr>
          <w:rFonts w:ascii="Times New Roman" w:eastAsia="Times New Roman" w:hAnsi="Times New Roman" w:cs="Times New Roman"/>
          <w:color w:val="00B050"/>
          <w:sz w:val="22"/>
          <w:szCs w:val="22"/>
          <w:highlight w:val="white"/>
        </w:rPr>
        <w:t>Senate Tabled, Recommitted to Insurance and Labor Cmte</w:t>
      </w:r>
    </w:p>
    <w:p w:rsidR="009C7966" w:rsidRDefault="009C7966" w:rsidP="009C7966">
      <w:pPr>
        <w:jc w:val="both"/>
        <w:rPr>
          <w:rFonts w:ascii="Times New Roman" w:eastAsia="Times New Roman" w:hAnsi="Times New Roman" w:cs="Times New Roman"/>
          <w:sz w:val="22"/>
          <w:szCs w:val="22"/>
          <w:highlight w:val="white"/>
        </w:rPr>
      </w:pPr>
    </w:p>
    <w:p w:rsidR="009C7966" w:rsidRPr="00933748" w:rsidRDefault="00BE0B7B" w:rsidP="009C7966">
      <w:pPr>
        <w:ind w:left="360"/>
        <w:jc w:val="both"/>
        <w:rPr>
          <w:rFonts w:ascii="Times New Roman" w:eastAsia="Times New Roman" w:hAnsi="Times New Roman" w:cs="Times New Roman"/>
          <w:sz w:val="22"/>
          <w:szCs w:val="22"/>
          <w:highlight w:val="white"/>
        </w:rPr>
      </w:pPr>
      <w:hyperlink r:id="rId157">
        <w:r w:rsidR="009C7966" w:rsidRPr="00933748">
          <w:rPr>
            <w:rFonts w:ascii="Times New Roman" w:eastAsia="Times New Roman" w:hAnsi="Times New Roman" w:cs="Times New Roman"/>
            <w:color w:val="1155CC"/>
            <w:sz w:val="22"/>
            <w:szCs w:val="22"/>
            <w:highlight w:val="white"/>
            <w:u w:val="single"/>
          </w:rPr>
          <w:t>HB 221,</w:t>
        </w:r>
      </w:hyperlink>
      <w:r w:rsidR="009C7966" w:rsidRPr="00933748">
        <w:rPr>
          <w:rFonts w:ascii="Times New Roman" w:eastAsia="Times New Roman" w:hAnsi="Times New Roman" w:cs="Times New Roman"/>
          <w:sz w:val="22"/>
          <w:szCs w:val="22"/>
          <w:highlight w:val="white"/>
        </w:rPr>
        <w:t xml:space="preserve"> Revise the Filing Review Process for Private Passenger Motor Vehicle Liability Coverage (Rep. Eddie </w:t>
      </w:r>
      <w:proofErr w:type="spellStart"/>
      <w:r w:rsidR="009C7966" w:rsidRPr="00933748">
        <w:rPr>
          <w:rFonts w:ascii="Times New Roman" w:eastAsia="Times New Roman" w:hAnsi="Times New Roman" w:cs="Times New Roman"/>
          <w:sz w:val="22"/>
          <w:szCs w:val="22"/>
          <w:highlight w:val="white"/>
        </w:rPr>
        <w:t>Lumsden</w:t>
      </w:r>
      <w:proofErr w:type="spellEnd"/>
      <w:r w:rsidR="009C7966" w:rsidRPr="00933748">
        <w:rPr>
          <w:rFonts w:ascii="Times New Roman" w:eastAsia="Times New Roman" w:hAnsi="Times New Roman" w:cs="Times New Roman"/>
          <w:sz w:val="22"/>
          <w:szCs w:val="22"/>
          <w:highlight w:val="white"/>
        </w:rPr>
        <w:t xml:space="preserve"> – R)</w:t>
      </w:r>
    </w:p>
    <w:p w:rsidR="009C7966" w:rsidRPr="00933748" w:rsidRDefault="009C7966" w:rsidP="009C7966">
      <w:pPr>
        <w:ind w:left="360"/>
        <w:jc w:val="both"/>
        <w:rPr>
          <w:rFonts w:ascii="Times New Roman" w:eastAsia="Times New Roman" w:hAnsi="Times New Roman" w:cs="Times New Roman"/>
          <w:sz w:val="22"/>
          <w:szCs w:val="22"/>
          <w:highlight w:val="white"/>
        </w:rPr>
      </w:pPr>
      <w:r w:rsidRPr="00933748">
        <w:rPr>
          <w:rFonts w:ascii="Times New Roman" w:eastAsia="Times New Roman" w:hAnsi="Times New Roman" w:cs="Times New Roman"/>
          <w:color w:val="212529"/>
          <w:sz w:val="22"/>
          <w:szCs w:val="22"/>
          <w:highlight w:val="white"/>
        </w:rPr>
        <w:t>Relating to maintenance and filing rates, rating plans, rating systems, or underwriting rules and examination of claim reserve practices by the Commissioner, so as to revise the filing review process for private passenger motor vehicle liability coverage providing the minimum limits offered by the carrier; to clarify the filing review process for other private passenger motor vehicle coverage.</w:t>
      </w:r>
    </w:p>
    <w:p w:rsidR="009C7966" w:rsidRPr="00933748" w:rsidRDefault="009C7966" w:rsidP="009C7966">
      <w:pPr>
        <w:ind w:left="360"/>
        <w:jc w:val="both"/>
        <w:rPr>
          <w:rFonts w:ascii="Times New Roman" w:eastAsia="Times New Roman" w:hAnsi="Times New Roman" w:cs="Times New Roman"/>
          <w:color w:val="000000"/>
          <w:sz w:val="22"/>
          <w:szCs w:val="22"/>
        </w:rPr>
      </w:pPr>
      <w:r w:rsidRPr="00933748">
        <w:rPr>
          <w:rFonts w:ascii="Times New Roman" w:eastAsia="Times New Roman" w:hAnsi="Times New Roman" w:cs="Times New Roman"/>
          <w:b/>
          <w:sz w:val="22"/>
          <w:szCs w:val="22"/>
          <w:highlight w:val="white"/>
        </w:rPr>
        <w:t xml:space="preserve">Status: </w:t>
      </w:r>
      <w:r w:rsidRPr="00933748">
        <w:rPr>
          <w:rFonts w:ascii="Times New Roman" w:eastAsia="Times New Roman" w:hAnsi="Times New Roman" w:cs="Times New Roman"/>
          <w:sz w:val="22"/>
          <w:szCs w:val="22"/>
          <w:highlight w:val="white"/>
        </w:rPr>
        <w:t xml:space="preserve">Referred to Insurance Cmte, Passed Cmte by Substitute, </w:t>
      </w:r>
      <w:r w:rsidRPr="00933748">
        <w:rPr>
          <w:rFonts w:ascii="Times New Roman" w:eastAsia="Times New Roman" w:hAnsi="Times New Roman" w:cs="Times New Roman"/>
          <w:color w:val="000000"/>
          <w:sz w:val="22"/>
          <w:szCs w:val="22"/>
        </w:rPr>
        <w:t>Passed House, Sent to Senate, Referred to Insurance and Labor Cmte, Passed</w:t>
      </w:r>
      <w:r w:rsidRPr="00933748">
        <w:rPr>
          <w:rFonts w:ascii="Times New Roman" w:eastAsia="Times New Roman" w:hAnsi="Times New Roman" w:cs="Times New Roman"/>
          <w:sz w:val="22"/>
          <w:szCs w:val="22"/>
        </w:rPr>
        <w:t xml:space="preserve"> Cmte</w:t>
      </w:r>
      <w:r w:rsidRPr="00933748">
        <w:rPr>
          <w:rFonts w:ascii="Times New Roman" w:eastAsia="Times New Roman" w:hAnsi="Times New Roman" w:cs="Times New Roman"/>
          <w:color w:val="000000"/>
          <w:sz w:val="22"/>
          <w:szCs w:val="22"/>
        </w:rPr>
        <w:t>, Sent to Senate, Passed Senate, To the Governor</w:t>
      </w:r>
    </w:p>
    <w:p w:rsidR="009C7966" w:rsidRDefault="009C7966" w:rsidP="009C7966">
      <w:pPr>
        <w:jc w:val="both"/>
        <w:rPr>
          <w:rFonts w:ascii="Times New Roman" w:eastAsia="Times New Roman" w:hAnsi="Times New Roman" w:cs="Times New Roman"/>
          <w:sz w:val="22"/>
          <w:szCs w:val="22"/>
        </w:rPr>
      </w:pPr>
    </w:p>
    <w:p w:rsidR="009C7966" w:rsidRPr="00933748" w:rsidRDefault="00BE0B7B" w:rsidP="009C7966">
      <w:pPr>
        <w:ind w:left="360"/>
        <w:jc w:val="both"/>
        <w:rPr>
          <w:rFonts w:ascii="Times New Roman" w:eastAsia="Times New Roman" w:hAnsi="Times New Roman" w:cs="Times New Roman"/>
          <w:sz w:val="22"/>
          <w:szCs w:val="22"/>
          <w:highlight w:val="white"/>
        </w:rPr>
      </w:pPr>
      <w:hyperlink r:id="rId158">
        <w:r w:rsidR="009C7966" w:rsidRPr="00933748">
          <w:rPr>
            <w:rFonts w:ascii="Times New Roman" w:eastAsia="Times New Roman" w:hAnsi="Times New Roman" w:cs="Times New Roman"/>
            <w:color w:val="1155CC"/>
            <w:sz w:val="22"/>
            <w:szCs w:val="22"/>
            <w:highlight w:val="white"/>
            <w:u w:val="single"/>
          </w:rPr>
          <w:t>HB 279,</w:t>
        </w:r>
      </w:hyperlink>
      <w:r w:rsidR="009C7966" w:rsidRPr="00933748">
        <w:rPr>
          <w:rFonts w:ascii="Times New Roman" w:eastAsia="Times New Roman" w:hAnsi="Times New Roman" w:cs="Times New Roman"/>
          <w:sz w:val="22"/>
          <w:szCs w:val="22"/>
          <w:highlight w:val="white"/>
        </w:rPr>
        <w:t xml:space="preserve">  To Provide Discount Insurance for Property Owners who build Weather-resistant Properties (Rep. Matthew Gambill – R)</w:t>
      </w:r>
    </w:p>
    <w:p w:rsidR="009C7966" w:rsidRPr="00933748" w:rsidRDefault="009C7966" w:rsidP="009C7966">
      <w:pPr>
        <w:ind w:left="360"/>
        <w:jc w:val="both"/>
        <w:rPr>
          <w:rFonts w:ascii="Times New Roman" w:eastAsia="Times New Roman" w:hAnsi="Times New Roman" w:cs="Times New Roman"/>
          <w:color w:val="00B050"/>
          <w:sz w:val="22"/>
          <w:szCs w:val="22"/>
        </w:rPr>
      </w:pPr>
      <w:r w:rsidRPr="00933748">
        <w:rPr>
          <w:rFonts w:ascii="Times New Roman" w:eastAsia="Times New Roman" w:hAnsi="Times New Roman" w:cs="Times New Roman"/>
          <w:color w:val="212529"/>
          <w:sz w:val="22"/>
          <w:szCs w:val="22"/>
          <w:highlight w:val="white"/>
        </w:rPr>
        <w:t xml:space="preserve">Relating to property insurance, so as to provide for an insurance premium discount or rate reduction for property owners who build a new residential or commercial property or who retrofit an existing residential or commercial property located in this state that better resists tornado, hurricane, or other </w:t>
      </w:r>
      <w:r w:rsidRPr="00933748">
        <w:rPr>
          <w:rFonts w:ascii="Times New Roman" w:eastAsia="Times New Roman" w:hAnsi="Times New Roman" w:cs="Times New Roman"/>
          <w:color w:val="212529"/>
          <w:sz w:val="22"/>
          <w:szCs w:val="22"/>
          <w:highlight w:val="white"/>
        </w:rPr>
        <w:lastRenderedPageBreak/>
        <w:t xml:space="preserve">catastrophic windstorm events; to provide for applicability.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212529"/>
          <w:sz w:val="22"/>
          <w:szCs w:val="22"/>
          <w:highlight w:val="white"/>
        </w:rPr>
        <w:t>Referred to Insurance Cmte, Passed Cmte</w:t>
      </w:r>
      <w:r w:rsidRPr="00933748">
        <w:rPr>
          <w:rFonts w:ascii="Times New Roman" w:eastAsia="Times New Roman" w:hAnsi="Times New Roman" w:cs="Times New Roman"/>
          <w:color w:val="00B050"/>
          <w:sz w:val="22"/>
          <w:szCs w:val="22"/>
        </w:rPr>
        <w:t xml:space="preserve">, </w:t>
      </w:r>
      <w:r w:rsidRPr="00933748">
        <w:rPr>
          <w:rFonts w:ascii="Times New Roman" w:eastAsia="Times New Roman" w:hAnsi="Times New Roman" w:cs="Times New Roman"/>
          <w:color w:val="000000"/>
          <w:sz w:val="22"/>
          <w:szCs w:val="22"/>
        </w:rPr>
        <w:t xml:space="preserve">Passed House, Sent to Senate, Referred to Insurance and Labor Cmte, </w:t>
      </w:r>
      <w:r w:rsidRPr="00933748">
        <w:rPr>
          <w:rFonts w:ascii="Times New Roman" w:eastAsia="Times New Roman" w:hAnsi="Times New Roman" w:cs="Times New Roman"/>
          <w:color w:val="000000"/>
          <w:sz w:val="22"/>
          <w:szCs w:val="22"/>
          <w:highlight w:val="white"/>
        </w:rPr>
        <w:t>Passed Cmte</w:t>
      </w:r>
      <w:r w:rsidRPr="00933748">
        <w:rPr>
          <w:rFonts w:ascii="Times New Roman" w:eastAsia="Times New Roman" w:hAnsi="Times New Roman" w:cs="Times New Roman"/>
          <w:color w:val="000000"/>
          <w:sz w:val="22"/>
          <w:szCs w:val="22"/>
        </w:rPr>
        <w:t xml:space="preserve">, Pending Rules Cmte, </w:t>
      </w:r>
      <w:r w:rsidRPr="00933748">
        <w:rPr>
          <w:rFonts w:ascii="Times New Roman" w:eastAsia="Times New Roman" w:hAnsi="Times New Roman" w:cs="Times New Roman"/>
          <w:color w:val="00B050"/>
          <w:sz w:val="22"/>
          <w:szCs w:val="22"/>
        </w:rPr>
        <w:t>Senate Tabled, Recommitted to Insurance and Labor Cmte</w:t>
      </w:r>
    </w:p>
    <w:p w:rsidR="009C7966" w:rsidRDefault="009C7966" w:rsidP="009C7966">
      <w:pPr>
        <w:jc w:val="both"/>
        <w:rPr>
          <w:rFonts w:ascii="Times New Roman" w:eastAsia="Times New Roman" w:hAnsi="Times New Roman" w:cs="Times New Roman"/>
          <w:sz w:val="22"/>
          <w:szCs w:val="22"/>
          <w:highlight w:val="white"/>
        </w:rPr>
      </w:pPr>
    </w:p>
    <w:p w:rsidR="009C7966" w:rsidRPr="00933748" w:rsidRDefault="00BE0B7B" w:rsidP="009C7966">
      <w:pPr>
        <w:ind w:left="360"/>
        <w:jc w:val="both"/>
        <w:rPr>
          <w:rFonts w:ascii="Times New Roman" w:eastAsia="Times New Roman" w:hAnsi="Times New Roman" w:cs="Times New Roman"/>
          <w:sz w:val="22"/>
          <w:szCs w:val="22"/>
          <w:highlight w:val="white"/>
        </w:rPr>
      </w:pPr>
      <w:hyperlink r:id="rId159">
        <w:r w:rsidR="009C7966" w:rsidRPr="00933748">
          <w:rPr>
            <w:rFonts w:ascii="Times New Roman" w:eastAsia="Times New Roman" w:hAnsi="Times New Roman" w:cs="Times New Roman"/>
            <w:color w:val="1155CC"/>
            <w:sz w:val="22"/>
            <w:szCs w:val="22"/>
            <w:highlight w:val="white"/>
            <w:u w:val="single"/>
          </w:rPr>
          <w:t>HB 280,</w:t>
        </w:r>
      </w:hyperlink>
      <w:r w:rsidR="009C7966" w:rsidRPr="00933748">
        <w:rPr>
          <w:rFonts w:ascii="Times New Roman" w:eastAsia="Times New Roman" w:hAnsi="Times New Roman" w:cs="Times New Roman"/>
          <w:sz w:val="22"/>
          <w:szCs w:val="22"/>
          <w:highlight w:val="white"/>
        </w:rPr>
        <w:t xml:space="preserve"> Provide Additional Products or Services that are Excluded from being Unfair and Unlawful Trade Practices (Rep. Matthew Gambill - R) </w:t>
      </w:r>
    </w:p>
    <w:p w:rsidR="009C7966" w:rsidRPr="00933748" w:rsidRDefault="009C7966" w:rsidP="009C7966">
      <w:pPr>
        <w:ind w:left="360"/>
        <w:jc w:val="both"/>
        <w:rPr>
          <w:rFonts w:ascii="Times New Roman" w:eastAsia="Times New Roman" w:hAnsi="Times New Roman" w:cs="Times New Roman"/>
          <w:color w:val="00B050"/>
          <w:sz w:val="22"/>
          <w:szCs w:val="22"/>
          <w:highlight w:val="white"/>
        </w:rPr>
      </w:pPr>
      <w:r w:rsidRPr="00933748">
        <w:rPr>
          <w:rFonts w:ascii="Times New Roman" w:eastAsia="Times New Roman" w:hAnsi="Times New Roman" w:cs="Times New Roman"/>
          <w:sz w:val="22"/>
          <w:szCs w:val="22"/>
          <w:highlight w:val="white"/>
        </w:rPr>
        <w:t xml:space="preserve">Relating to insurance, </w:t>
      </w:r>
      <w:r w:rsidRPr="00933748">
        <w:rPr>
          <w:rFonts w:ascii="Times New Roman" w:eastAsia="Times New Roman" w:hAnsi="Times New Roman" w:cs="Times New Roman"/>
          <w:color w:val="212529"/>
          <w:sz w:val="22"/>
          <w:szCs w:val="22"/>
          <w:highlight w:val="white"/>
        </w:rPr>
        <w:t xml:space="preserve">so as to provide for additional value-added products or services that are excluded from being unfair trade practices and unlawful inducements in insurance; to provide for a definition; to allow an insurer or insurance producer to offer or provide a value-added product or service that enhances the health or financial wellness of a customer, incentivizes behavioral changes of a customer, or assists in the administration of employee or retiree benefit insurance coverage.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Insurance Cmt</w:t>
      </w:r>
      <w:r w:rsidRPr="00933748">
        <w:rPr>
          <w:rFonts w:ascii="Times New Roman" w:eastAsia="Times New Roman" w:hAnsi="Times New Roman" w:cs="Times New Roman"/>
          <w:sz w:val="22"/>
          <w:szCs w:val="22"/>
          <w:highlight w:val="white"/>
        </w:rPr>
        <w:t>e,</w:t>
      </w:r>
      <w:r w:rsidRPr="00933748">
        <w:rPr>
          <w:rFonts w:ascii="Times New Roman" w:eastAsia="Times New Roman" w:hAnsi="Times New Roman" w:cs="Times New Roman"/>
          <w:color w:val="00B050"/>
          <w:sz w:val="22"/>
          <w:szCs w:val="22"/>
          <w:highlight w:val="white"/>
        </w:rPr>
        <w:t xml:space="preserve"> </w:t>
      </w:r>
      <w:r w:rsidRPr="00933748">
        <w:rPr>
          <w:rFonts w:ascii="Times New Roman" w:eastAsia="Times New Roman" w:hAnsi="Times New Roman" w:cs="Times New Roman"/>
          <w:color w:val="000000"/>
          <w:sz w:val="22"/>
          <w:szCs w:val="22"/>
          <w:highlight w:val="white"/>
        </w:rPr>
        <w:t xml:space="preserve">Passed Cmte, </w:t>
      </w:r>
      <w:r w:rsidRPr="00933748">
        <w:rPr>
          <w:rFonts w:ascii="Times New Roman" w:eastAsia="Times New Roman" w:hAnsi="Times New Roman" w:cs="Times New Roman"/>
          <w:color w:val="000000"/>
          <w:sz w:val="22"/>
          <w:szCs w:val="22"/>
        </w:rPr>
        <w:t xml:space="preserve">Passed House, Sent to Senate, Referred to Insurance and Labor Cmte, Passed Cmte, Pending Rules Cmte, </w:t>
      </w:r>
      <w:r w:rsidRPr="00933748">
        <w:rPr>
          <w:rFonts w:ascii="Times New Roman" w:eastAsia="Times New Roman" w:hAnsi="Times New Roman" w:cs="Times New Roman"/>
          <w:color w:val="00B050"/>
          <w:sz w:val="22"/>
          <w:szCs w:val="22"/>
        </w:rPr>
        <w:t>Recommitted to Insurance and Labor Cmte</w:t>
      </w:r>
    </w:p>
    <w:p w:rsidR="009C7966" w:rsidRDefault="009C7966" w:rsidP="009C7966">
      <w:pPr>
        <w:jc w:val="both"/>
        <w:rPr>
          <w:rFonts w:ascii="Times New Roman" w:eastAsia="Times New Roman" w:hAnsi="Times New Roman" w:cs="Times New Roman"/>
          <w:sz w:val="22"/>
          <w:szCs w:val="22"/>
          <w:highlight w:val="white"/>
        </w:rPr>
      </w:pPr>
    </w:p>
    <w:p w:rsidR="009C7966" w:rsidRPr="00933748" w:rsidRDefault="00BE0B7B" w:rsidP="009C7966">
      <w:pPr>
        <w:ind w:left="360"/>
        <w:jc w:val="both"/>
        <w:rPr>
          <w:rFonts w:ascii="Times New Roman" w:eastAsia="Times New Roman" w:hAnsi="Times New Roman" w:cs="Times New Roman"/>
          <w:color w:val="273E47"/>
          <w:sz w:val="22"/>
          <w:szCs w:val="22"/>
          <w:highlight w:val="white"/>
        </w:rPr>
      </w:pPr>
      <w:hyperlink r:id="rId160">
        <w:r w:rsidR="009C7966" w:rsidRPr="00933748">
          <w:rPr>
            <w:rFonts w:ascii="Times New Roman" w:eastAsia="Times New Roman" w:hAnsi="Times New Roman" w:cs="Times New Roman"/>
            <w:color w:val="1155CC"/>
            <w:sz w:val="22"/>
            <w:szCs w:val="22"/>
            <w:highlight w:val="white"/>
            <w:u w:val="single"/>
          </w:rPr>
          <w:t>HB 294,</w:t>
        </w:r>
      </w:hyperlink>
      <w:r w:rsidR="009C7966" w:rsidRPr="00933748">
        <w:rPr>
          <w:rFonts w:ascii="Times New Roman" w:eastAsia="Times New Roman" w:hAnsi="Times New Roman" w:cs="Times New Roman"/>
          <w:sz w:val="22"/>
          <w:szCs w:val="22"/>
          <w:highlight w:val="white"/>
        </w:rPr>
        <w:t xml:space="preserve"> Provisions Related to the A</w:t>
      </w:r>
      <w:r w:rsidR="009C7966" w:rsidRPr="00933748">
        <w:rPr>
          <w:rFonts w:ascii="Times New Roman" w:eastAsia="Times New Roman" w:hAnsi="Times New Roman" w:cs="Times New Roman"/>
          <w:color w:val="273E47"/>
          <w:sz w:val="22"/>
          <w:szCs w:val="22"/>
          <w:highlight w:val="white"/>
        </w:rPr>
        <w:t xml:space="preserve">dministration of Certain Rehabilitation Policies by a Ceding Insurer placed into Liquidation (Rep. Buddy Deloach - R) </w:t>
      </w:r>
    </w:p>
    <w:p w:rsidR="009C7966" w:rsidRPr="00933748" w:rsidRDefault="009C7966" w:rsidP="009C7966">
      <w:pPr>
        <w:ind w:left="360"/>
        <w:jc w:val="both"/>
        <w:rPr>
          <w:rFonts w:ascii="Times New Roman" w:eastAsia="Times New Roman" w:hAnsi="Times New Roman" w:cs="Times New Roman"/>
          <w:color w:val="00B050"/>
          <w:sz w:val="22"/>
          <w:szCs w:val="22"/>
          <w:highlight w:val="white"/>
        </w:rPr>
      </w:pPr>
      <w:r w:rsidRPr="00933748">
        <w:rPr>
          <w:rFonts w:ascii="Times New Roman" w:eastAsia="Times New Roman" w:hAnsi="Times New Roman" w:cs="Times New Roman"/>
          <w:color w:val="212529"/>
          <w:sz w:val="22"/>
          <w:szCs w:val="22"/>
          <w:highlight w:val="white"/>
        </w:rPr>
        <w:t xml:space="preserve">Relating to procedure for rehabilitation, so as to provide for the administration of contracts reinsuring life, disability income or long-term care policies or annuities issued by a ceding insurer that has been placed into liquidation; to provide for the Georgia Life and Health Insurance Guaranty Association to elect to assume the rights and obligations of a ceding insurer; to provide for duties, rights, and obligations of such association, the reinsurer, and the receiver; to provide for time restrictions for certain actions; to provide for mandatory negotiation; to provide for arbitration; to provide for construction.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Insurance Cmte, Referred to Insurance, Life, and Health Subcmte, Passed Subcmte, Passed Cmte, Pending Rules Cmte, </w:t>
      </w:r>
      <w:r w:rsidRPr="00933748">
        <w:rPr>
          <w:rFonts w:ascii="Times New Roman" w:eastAsia="Times New Roman" w:hAnsi="Times New Roman" w:cs="Times New Roman"/>
          <w:color w:val="000000"/>
          <w:sz w:val="22"/>
          <w:szCs w:val="22"/>
        </w:rPr>
        <w:t xml:space="preserve">Passed House, Sent to Senate, Referred to Insurance and Labor Cmte, </w:t>
      </w:r>
      <w:r w:rsidRPr="00933748">
        <w:rPr>
          <w:rFonts w:ascii="Times New Roman" w:eastAsia="Times New Roman" w:hAnsi="Times New Roman" w:cs="Times New Roman"/>
          <w:color w:val="000000"/>
          <w:sz w:val="22"/>
          <w:szCs w:val="22"/>
          <w:highlight w:val="white"/>
        </w:rPr>
        <w:t>Passed Cmte by Substitute, Pending Rules Cmte</w:t>
      </w:r>
      <w:r w:rsidRPr="00933748">
        <w:rPr>
          <w:rFonts w:ascii="Times New Roman" w:eastAsia="Times New Roman" w:hAnsi="Times New Roman" w:cs="Times New Roman"/>
          <w:sz w:val="22"/>
          <w:szCs w:val="22"/>
          <w:highlight w:val="white"/>
        </w:rPr>
        <w:t xml:space="preserve">, </w:t>
      </w:r>
      <w:r w:rsidRPr="00933748">
        <w:rPr>
          <w:rFonts w:ascii="Times New Roman" w:eastAsia="Times New Roman" w:hAnsi="Times New Roman" w:cs="Times New Roman"/>
          <w:color w:val="00B050"/>
          <w:sz w:val="22"/>
          <w:szCs w:val="22"/>
          <w:highlight w:val="white"/>
        </w:rPr>
        <w:t>Passed Senate, Sent to the House</w:t>
      </w:r>
    </w:p>
    <w:p w:rsidR="009C7966" w:rsidRDefault="009C7966" w:rsidP="009C7966">
      <w:pPr>
        <w:jc w:val="both"/>
        <w:rPr>
          <w:rFonts w:ascii="Times New Roman" w:eastAsia="Times New Roman" w:hAnsi="Times New Roman" w:cs="Times New Roman"/>
          <w:sz w:val="22"/>
          <w:szCs w:val="22"/>
          <w:highlight w:val="white"/>
        </w:rPr>
      </w:pPr>
    </w:p>
    <w:p w:rsidR="009C7966" w:rsidRPr="00933748" w:rsidRDefault="00BE0B7B" w:rsidP="009C7966">
      <w:pPr>
        <w:ind w:left="360"/>
        <w:jc w:val="both"/>
        <w:rPr>
          <w:rFonts w:ascii="Times New Roman" w:eastAsia="Times New Roman" w:hAnsi="Times New Roman" w:cs="Times New Roman"/>
          <w:sz w:val="22"/>
          <w:szCs w:val="22"/>
          <w:highlight w:val="white"/>
        </w:rPr>
      </w:pPr>
      <w:hyperlink r:id="rId161">
        <w:r w:rsidR="009C7966" w:rsidRPr="00933748">
          <w:rPr>
            <w:rFonts w:ascii="Times New Roman" w:eastAsia="Times New Roman" w:hAnsi="Times New Roman" w:cs="Times New Roman"/>
            <w:color w:val="1155CC"/>
            <w:sz w:val="22"/>
            <w:szCs w:val="22"/>
            <w:highlight w:val="white"/>
            <w:u w:val="single"/>
          </w:rPr>
          <w:t>SB 103</w:t>
        </w:r>
      </w:hyperlink>
      <w:r w:rsidR="009C7966" w:rsidRPr="00933748">
        <w:rPr>
          <w:rFonts w:ascii="Times New Roman" w:eastAsia="Times New Roman" w:hAnsi="Times New Roman" w:cs="Times New Roman"/>
          <w:sz w:val="22"/>
          <w:szCs w:val="22"/>
          <w:highlight w:val="white"/>
        </w:rPr>
        <w:t>, Provide Unclaimed Property in the Handling of Certain Wills (Sen. Russ Goodman - R)</w:t>
      </w:r>
    </w:p>
    <w:p w:rsidR="009C7966" w:rsidRPr="00933748" w:rsidRDefault="009C7966" w:rsidP="009C7966">
      <w:pPr>
        <w:ind w:left="360"/>
        <w:jc w:val="both"/>
        <w:rPr>
          <w:rFonts w:ascii="Times New Roman" w:eastAsia="Times New Roman" w:hAnsi="Times New Roman" w:cs="Times New Roman"/>
          <w:color w:val="00B050"/>
          <w:sz w:val="22"/>
          <w:szCs w:val="22"/>
          <w:highlight w:val="white"/>
        </w:rPr>
      </w:pPr>
      <w:r w:rsidRPr="00933748">
        <w:rPr>
          <w:rFonts w:ascii="Times New Roman" w:eastAsia="Times New Roman" w:hAnsi="Times New Roman" w:cs="Times New Roman"/>
          <w:color w:val="212529"/>
          <w:sz w:val="22"/>
          <w:szCs w:val="22"/>
          <w:highlight w:val="white"/>
        </w:rPr>
        <w:t xml:space="preserve">Relating to disposition of unclaimed property, so as to provide for the handling of certain wills; to provide for definitions; to provide for administrative expenses of the commissioner; to provide for a claimant's designated representative; to provide for appeals; to provide for agreements for recovery; to provide for confidentiality; to provide a searchable database for account information.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Agriculture and Consumer Affairs Cmte, Passed Cmte by Substitute, Pending Rules Cmte, Passed Senate, Sent to House, Referred to Judiciary Cmte, Passed Cmte by Substitute, Passed House, Sent to Senate for Agree/Disagree, </w:t>
      </w:r>
      <w:r w:rsidRPr="00933748">
        <w:rPr>
          <w:rFonts w:ascii="Times New Roman" w:eastAsia="Times New Roman" w:hAnsi="Times New Roman" w:cs="Times New Roman"/>
          <w:color w:val="00B050"/>
          <w:sz w:val="22"/>
          <w:szCs w:val="22"/>
          <w:highlight w:val="white"/>
        </w:rPr>
        <w:t>Senate Agreed, To the Governor</w:t>
      </w:r>
    </w:p>
    <w:p w:rsidR="009C7966" w:rsidRDefault="009C7966" w:rsidP="009C7966">
      <w:pPr>
        <w:jc w:val="both"/>
        <w:rPr>
          <w:rFonts w:ascii="Times New Roman" w:eastAsia="Times New Roman" w:hAnsi="Times New Roman" w:cs="Times New Roman"/>
          <w:color w:val="212529"/>
          <w:sz w:val="22"/>
          <w:szCs w:val="22"/>
          <w:highlight w:val="white"/>
        </w:rPr>
      </w:pPr>
    </w:p>
    <w:p w:rsidR="009C7966" w:rsidRPr="00933748" w:rsidRDefault="00BE0B7B" w:rsidP="009C7966">
      <w:pPr>
        <w:ind w:left="360"/>
        <w:jc w:val="both"/>
        <w:rPr>
          <w:rFonts w:ascii="Times New Roman" w:eastAsia="Times New Roman" w:hAnsi="Times New Roman" w:cs="Times New Roman"/>
          <w:color w:val="212529"/>
          <w:sz w:val="22"/>
          <w:szCs w:val="22"/>
          <w:highlight w:val="white"/>
        </w:rPr>
      </w:pPr>
      <w:hyperlink r:id="rId162">
        <w:r w:rsidR="009C7966" w:rsidRPr="00933748">
          <w:rPr>
            <w:rFonts w:ascii="Times New Roman" w:eastAsia="Times New Roman" w:hAnsi="Times New Roman" w:cs="Times New Roman"/>
            <w:color w:val="1155CC"/>
            <w:sz w:val="22"/>
            <w:szCs w:val="22"/>
            <w:highlight w:val="white"/>
            <w:u w:val="single"/>
          </w:rPr>
          <w:t>SB 224,</w:t>
        </w:r>
      </w:hyperlink>
      <w:r w:rsidR="009C7966" w:rsidRPr="00933748">
        <w:rPr>
          <w:rFonts w:ascii="Times New Roman" w:eastAsia="Times New Roman" w:hAnsi="Times New Roman" w:cs="Times New Roman"/>
          <w:color w:val="212529"/>
          <w:sz w:val="22"/>
          <w:szCs w:val="22"/>
          <w:highlight w:val="white"/>
        </w:rPr>
        <w:t xml:space="preserve"> Georgia Citizens’ Life Insurance Bill of Rights (Sen. Marty Harbin - R) </w:t>
      </w:r>
    </w:p>
    <w:p w:rsidR="009C7966" w:rsidRPr="00933748" w:rsidRDefault="009C7966" w:rsidP="009C7966">
      <w:pPr>
        <w:ind w:left="360"/>
        <w:jc w:val="both"/>
        <w:rPr>
          <w:rFonts w:ascii="Times New Roman" w:eastAsia="Times New Roman" w:hAnsi="Times New Roman" w:cs="Times New Roman"/>
          <w:color w:val="FF0000"/>
          <w:sz w:val="22"/>
          <w:szCs w:val="22"/>
          <w:highlight w:val="white"/>
        </w:rPr>
      </w:pPr>
      <w:r w:rsidRPr="00933748">
        <w:rPr>
          <w:rFonts w:ascii="Times New Roman" w:eastAsia="Times New Roman" w:hAnsi="Times New Roman" w:cs="Times New Roman"/>
          <w:color w:val="212529"/>
          <w:sz w:val="22"/>
          <w:szCs w:val="22"/>
          <w:highlight w:val="white"/>
        </w:rPr>
        <w:t xml:space="preserve">Relating to life insurance, so as to provide for certain protections for life insurance policyholders and beneficiaries; to provide for an owner of a life insurance policy or annuity to have a right to be represented by a local agent when such policy or annuity is sold; to provide for such owner to have a right to be represented by a local agent when such agent does not have a contract with such company; to provide such owner with an annual notice report on such policy or annuity; to provide for enforcement.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Insurance and Labor Cmte</w:t>
      </w:r>
    </w:p>
    <w:p w:rsidR="009C7966" w:rsidRDefault="009C7966" w:rsidP="009C7966">
      <w:pPr>
        <w:jc w:val="both"/>
        <w:rPr>
          <w:rFonts w:ascii="Times New Roman" w:eastAsia="Times New Roman" w:hAnsi="Times New Roman" w:cs="Times New Roman"/>
          <w:color w:val="212529"/>
          <w:sz w:val="22"/>
          <w:szCs w:val="22"/>
          <w:highlight w:val="white"/>
        </w:rPr>
      </w:pPr>
    </w:p>
    <w:p w:rsidR="009C7966" w:rsidRPr="00933748" w:rsidRDefault="00BE0B7B" w:rsidP="009C7966">
      <w:pPr>
        <w:ind w:left="360"/>
        <w:jc w:val="both"/>
        <w:rPr>
          <w:rFonts w:ascii="Times New Roman" w:eastAsia="Times New Roman" w:hAnsi="Times New Roman" w:cs="Times New Roman"/>
          <w:color w:val="212529"/>
          <w:sz w:val="22"/>
          <w:szCs w:val="22"/>
          <w:highlight w:val="white"/>
        </w:rPr>
      </w:pPr>
      <w:hyperlink r:id="rId163">
        <w:r w:rsidR="009C7966" w:rsidRPr="00933748">
          <w:rPr>
            <w:rFonts w:ascii="Times New Roman" w:eastAsia="Times New Roman" w:hAnsi="Times New Roman" w:cs="Times New Roman"/>
            <w:color w:val="1155CC"/>
            <w:sz w:val="22"/>
            <w:szCs w:val="22"/>
            <w:highlight w:val="white"/>
            <w:u w:val="single"/>
          </w:rPr>
          <w:t>SB 225,</w:t>
        </w:r>
      </w:hyperlink>
      <w:r w:rsidR="009C7966" w:rsidRPr="00933748">
        <w:rPr>
          <w:rFonts w:ascii="Times New Roman" w:eastAsia="Times New Roman" w:hAnsi="Times New Roman" w:cs="Times New Roman"/>
          <w:color w:val="212529"/>
          <w:sz w:val="22"/>
          <w:szCs w:val="22"/>
          <w:highlight w:val="white"/>
        </w:rPr>
        <w:t xml:space="preserve"> Unclaimed Life Insurance Benefits Act (Sen. Marty Harbin - R) </w:t>
      </w:r>
    </w:p>
    <w:p w:rsidR="009C7966" w:rsidRPr="00933748" w:rsidRDefault="009C7966" w:rsidP="009C7966">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t xml:space="preserve">To require an insurer to conduct a quarterly search of the National Association of Insurance Commissioners' policy locator; to provide for annual reporting to the Commissioner of Insurance.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Insurance and Labor Cmte, Passed Cmte</w:t>
      </w:r>
    </w:p>
    <w:p w:rsidR="009C7966" w:rsidRDefault="009C7966" w:rsidP="009C7966">
      <w:pPr>
        <w:jc w:val="both"/>
        <w:rPr>
          <w:rFonts w:ascii="Times New Roman" w:eastAsia="Times New Roman" w:hAnsi="Times New Roman" w:cs="Times New Roman"/>
          <w:sz w:val="22"/>
          <w:szCs w:val="22"/>
          <w:highlight w:val="white"/>
        </w:rPr>
      </w:pPr>
    </w:p>
    <w:p w:rsidR="009C7966" w:rsidRPr="00933748" w:rsidRDefault="00BE0B7B" w:rsidP="009C7966">
      <w:pPr>
        <w:ind w:left="360"/>
        <w:jc w:val="both"/>
        <w:rPr>
          <w:rFonts w:ascii="Times New Roman" w:eastAsia="Times New Roman" w:hAnsi="Times New Roman" w:cs="Times New Roman"/>
          <w:sz w:val="22"/>
          <w:szCs w:val="22"/>
          <w:highlight w:val="white"/>
        </w:rPr>
      </w:pPr>
      <w:hyperlink r:id="rId164">
        <w:r w:rsidR="009C7966" w:rsidRPr="00933748">
          <w:rPr>
            <w:rFonts w:ascii="Times New Roman" w:eastAsia="Times New Roman" w:hAnsi="Times New Roman" w:cs="Times New Roman"/>
            <w:color w:val="1155CC"/>
            <w:sz w:val="22"/>
            <w:szCs w:val="22"/>
            <w:highlight w:val="white"/>
            <w:u w:val="single"/>
          </w:rPr>
          <w:t>SB 266,</w:t>
        </w:r>
      </w:hyperlink>
      <w:r w:rsidR="009C7966" w:rsidRPr="00933748">
        <w:rPr>
          <w:rFonts w:ascii="Times New Roman" w:eastAsia="Times New Roman" w:hAnsi="Times New Roman" w:cs="Times New Roman"/>
          <w:sz w:val="22"/>
          <w:szCs w:val="22"/>
          <w:highlight w:val="white"/>
        </w:rPr>
        <w:t xml:space="preserve"> To provide fiduciary duty to invest retirement assets solely in the financial interests of participants and their beneficiaries ( Sen. Marty Harbin - R)</w:t>
      </w:r>
    </w:p>
    <w:p w:rsidR="009C7966" w:rsidRPr="00933748" w:rsidRDefault="009C7966" w:rsidP="009C7966">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lastRenderedPageBreak/>
        <w:t xml:space="preserve">Relating to retirement and pensions, so as to provide for a fiduciary duty to invest retirement assets solely in the financial interests of participants and their beneficiaries; to provide for duties; to provide for a definition; to revise the minimum and maximum allowable benefit multiplier for current and future retirees of the Public School Employees Retirement System.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212529"/>
          <w:sz w:val="22"/>
          <w:szCs w:val="22"/>
          <w:highlight w:val="white"/>
        </w:rPr>
        <w:t xml:space="preserve">Referred to Senate Retirement Cmte, Passed Cmte by Substitute, </w:t>
      </w:r>
      <w:r w:rsidRPr="00933748">
        <w:rPr>
          <w:rFonts w:ascii="Times New Roman" w:eastAsia="Times New Roman" w:hAnsi="Times New Roman" w:cs="Times New Roman"/>
          <w:color w:val="000000"/>
          <w:sz w:val="22"/>
          <w:szCs w:val="22"/>
          <w:highlight w:val="white"/>
        </w:rPr>
        <w:t>Senate Tabled, Taken from Table, Passed Senate, Sent to House, Referred to Retirement Cmte</w:t>
      </w:r>
    </w:p>
    <w:p w:rsidR="009C7966" w:rsidRDefault="009C7966" w:rsidP="009C7966">
      <w:pPr>
        <w:jc w:val="both"/>
        <w:rPr>
          <w:rFonts w:ascii="Times New Roman" w:eastAsia="Times New Roman" w:hAnsi="Times New Roman" w:cs="Times New Roman"/>
          <w:sz w:val="22"/>
          <w:szCs w:val="22"/>
          <w:highlight w:val="white"/>
        </w:rPr>
      </w:pPr>
    </w:p>
    <w:p w:rsidR="009C7966" w:rsidRPr="00933748" w:rsidRDefault="009C7966" w:rsidP="009C7966">
      <w:pPr>
        <w:ind w:left="360"/>
        <w:jc w:val="center"/>
        <w:rPr>
          <w:rFonts w:ascii="Times New Roman" w:eastAsia="Times New Roman" w:hAnsi="Times New Roman" w:cs="Times New Roman"/>
          <w:b/>
          <w:sz w:val="22"/>
          <w:szCs w:val="22"/>
        </w:rPr>
      </w:pPr>
      <w:bookmarkStart w:id="11" w:name="bookmark=id.oponukcdqgwf" w:colFirst="0" w:colLast="0"/>
      <w:bookmarkEnd w:id="11"/>
      <w:r w:rsidRPr="00933748">
        <w:rPr>
          <w:rFonts w:ascii="Times New Roman" w:eastAsia="Times New Roman" w:hAnsi="Times New Roman" w:cs="Times New Roman"/>
          <w:b/>
          <w:sz w:val="22"/>
          <w:szCs w:val="22"/>
        </w:rPr>
        <w:t>Mental Health &amp; Developmental Disabilities</w:t>
      </w:r>
    </w:p>
    <w:p w:rsidR="009C7966" w:rsidRDefault="009C7966" w:rsidP="009C7966">
      <w:pPr>
        <w:jc w:val="center"/>
        <w:rPr>
          <w:rFonts w:ascii="Times New Roman" w:eastAsia="Times New Roman" w:hAnsi="Times New Roman" w:cs="Times New Roman"/>
          <w:b/>
          <w:sz w:val="22"/>
          <w:szCs w:val="22"/>
        </w:rPr>
      </w:pPr>
    </w:p>
    <w:p w:rsidR="009C7966" w:rsidRPr="00933748" w:rsidRDefault="00BE0B7B" w:rsidP="009C7966">
      <w:pPr>
        <w:ind w:left="360"/>
        <w:jc w:val="both"/>
        <w:rPr>
          <w:rFonts w:ascii="Times New Roman" w:eastAsia="Times New Roman" w:hAnsi="Times New Roman" w:cs="Times New Roman"/>
          <w:sz w:val="22"/>
          <w:szCs w:val="22"/>
        </w:rPr>
      </w:pPr>
      <w:hyperlink r:id="rId165">
        <w:r w:rsidR="009C7966" w:rsidRPr="00933748">
          <w:rPr>
            <w:rFonts w:ascii="Times New Roman" w:eastAsia="Times New Roman" w:hAnsi="Times New Roman" w:cs="Times New Roman"/>
            <w:color w:val="1155CC"/>
            <w:sz w:val="22"/>
            <w:szCs w:val="22"/>
            <w:u w:val="single"/>
          </w:rPr>
          <w:t>HB 4,</w:t>
        </w:r>
      </w:hyperlink>
      <w:r w:rsidR="009C7966" w:rsidRPr="00933748">
        <w:rPr>
          <w:rFonts w:ascii="Times New Roman" w:eastAsia="Times New Roman" w:hAnsi="Times New Roman" w:cs="Times New Roman"/>
          <w:sz w:val="22"/>
          <w:szCs w:val="22"/>
        </w:rPr>
        <w:t xml:space="preserve"> Create and Maintain Electronic Inpatient Psychiatric Bed Registry (Rep. Sandra Scott - D)</w:t>
      </w:r>
    </w:p>
    <w:p w:rsidR="009C7966" w:rsidRPr="00933748" w:rsidRDefault="009C7966" w:rsidP="009C7966">
      <w:pPr>
        <w:ind w:left="360"/>
        <w:jc w:val="both"/>
        <w:rPr>
          <w:rFonts w:ascii="Times New Roman" w:eastAsia="Times New Roman" w:hAnsi="Times New Roman" w:cs="Times New Roman"/>
          <w:color w:val="00B050"/>
          <w:sz w:val="22"/>
          <w:szCs w:val="22"/>
        </w:rPr>
      </w:pPr>
      <w:r w:rsidRPr="00933748">
        <w:rPr>
          <w:rFonts w:ascii="Times New Roman" w:eastAsia="Times New Roman" w:hAnsi="Times New Roman" w:cs="Times New Roman"/>
          <w:color w:val="212529"/>
          <w:sz w:val="22"/>
          <w:szCs w:val="22"/>
          <w:highlight w:val="white"/>
        </w:rPr>
        <w:t xml:space="preserve">Relating to general provisions related to examination and treatment for mental illness, so as to require the Department of Behavioral Health and Developmental Disabilities to create, operate, and maintain an electronic inpatient psychiatric bed registry.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Health Cmte</w:t>
      </w:r>
    </w:p>
    <w:p w:rsidR="009C7966" w:rsidRDefault="009C7966" w:rsidP="009C7966">
      <w:pPr>
        <w:ind w:left="60"/>
        <w:jc w:val="both"/>
        <w:rPr>
          <w:rFonts w:ascii="Times New Roman" w:eastAsia="Times New Roman" w:hAnsi="Times New Roman" w:cs="Times New Roman"/>
          <w:b/>
          <w:sz w:val="22"/>
          <w:szCs w:val="22"/>
        </w:rPr>
      </w:pPr>
    </w:p>
    <w:p w:rsidR="009C7966" w:rsidRPr="00933748" w:rsidRDefault="00BE0B7B" w:rsidP="009C7966">
      <w:pPr>
        <w:ind w:left="360"/>
        <w:jc w:val="both"/>
        <w:rPr>
          <w:rFonts w:ascii="Times New Roman" w:eastAsia="Times New Roman" w:hAnsi="Times New Roman" w:cs="Times New Roman"/>
          <w:color w:val="212529"/>
          <w:sz w:val="22"/>
          <w:szCs w:val="22"/>
          <w:highlight w:val="white"/>
        </w:rPr>
      </w:pPr>
      <w:hyperlink r:id="rId166">
        <w:r w:rsidR="009C7966" w:rsidRPr="00933748">
          <w:rPr>
            <w:rFonts w:ascii="Times New Roman" w:eastAsia="Times New Roman" w:hAnsi="Times New Roman" w:cs="Times New Roman"/>
            <w:color w:val="1155CC"/>
            <w:sz w:val="22"/>
            <w:szCs w:val="22"/>
            <w:highlight w:val="white"/>
            <w:u w:val="single"/>
          </w:rPr>
          <w:t>HB 41,</w:t>
        </w:r>
      </w:hyperlink>
      <w:r w:rsidR="009C7966" w:rsidRPr="00933748">
        <w:rPr>
          <w:rFonts w:ascii="Times New Roman" w:eastAsia="Times New Roman" w:hAnsi="Times New Roman" w:cs="Times New Roman"/>
          <w:color w:val="212529"/>
          <w:sz w:val="22"/>
          <w:szCs w:val="22"/>
          <w:highlight w:val="white"/>
        </w:rPr>
        <w:t xml:space="preserve"> Emergency Involuntary Treatment for Mental Health and Alcohol and Drug Dependency (Rep. Marvin Lim - D) </w:t>
      </w:r>
    </w:p>
    <w:p w:rsidR="009C7966" w:rsidRPr="00933748" w:rsidRDefault="009C7966" w:rsidP="009C7966">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t xml:space="preserve">Relating to mental health, so as to revise procedures regarding emergency involuntary treatment for mental health and alcohol and drug dependency, to require that certain documents become part of the patient’s clinical record. </w:t>
      </w:r>
      <w:r w:rsidRPr="00933748">
        <w:rPr>
          <w:rFonts w:ascii="Times New Roman" w:eastAsia="Times New Roman" w:hAnsi="Times New Roman" w:cs="Times New Roman"/>
          <w:b/>
          <w:color w:val="212529"/>
          <w:sz w:val="22"/>
          <w:szCs w:val="22"/>
          <w:highlight w:val="white"/>
        </w:rPr>
        <w:t>Status</w:t>
      </w:r>
      <w:r w:rsidRPr="00933748">
        <w:rPr>
          <w:rFonts w:ascii="Times New Roman" w:eastAsia="Times New Roman" w:hAnsi="Times New Roman" w:cs="Times New Roman"/>
          <w:b/>
          <w:color w:val="000000"/>
          <w:sz w:val="22"/>
          <w:szCs w:val="22"/>
          <w:highlight w:val="white"/>
        </w:rPr>
        <w:t>:</w:t>
      </w:r>
      <w:r w:rsidRPr="00933748">
        <w:rPr>
          <w:rFonts w:ascii="Times New Roman" w:eastAsia="Times New Roman" w:hAnsi="Times New Roman" w:cs="Times New Roman"/>
          <w:color w:val="000000"/>
          <w:sz w:val="22"/>
          <w:szCs w:val="22"/>
          <w:highlight w:val="white"/>
        </w:rPr>
        <w:t xml:space="preserve"> Referred to Public Health Cmte</w:t>
      </w:r>
      <w:r w:rsidRPr="00933748">
        <w:rPr>
          <w:rFonts w:ascii="Times New Roman" w:eastAsia="Times New Roman" w:hAnsi="Times New Roman" w:cs="Times New Roman"/>
          <w:sz w:val="22"/>
          <w:szCs w:val="22"/>
          <w:highlight w:val="white"/>
        </w:rPr>
        <w:t xml:space="preserve">, </w:t>
      </w:r>
      <w:r w:rsidRPr="00933748">
        <w:rPr>
          <w:rFonts w:ascii="Times New Roman" w:eastAsia="Times New Roman" w:hAnsi="Times New Roman" w:cs="Times New Roman"/>
          <w:color w:val="000000"/>
          <w:sz w:val="22"/>
          <w:szCs w:val="22"/>
          <w:highlight w:val="white"/>
        </w:rPr>
        <w:t>Hearing Held</w:t>
      </w:r>
    </w:p>
    <w:p w:rsidR="009C7966" w:rsidRDefault="009C7966" w:rsidP="009C7966">
      <w:pPr>
        <w:jc w:val="both"/>
        <w:rPr>
          <w:rFonts w:ascii="Times New Roman" w:eastAsia="Times New Roman" w:hAnsi="Times New Roman" w:cs="Times New Roman"/>
          <w:sz w:val="22"/>
          <w:szCs w:val="22"/>
          <w:highlight w:val="white"/>
        </w:rPr>
      </w:pPr>
    </w:p>
    <w:p w:rsidR="009C7966" w:rsidRPr="00933748" w:rsidRDefault="00BE0B7B" w:rsidP="009C7966">
      <w:pPr>
        <w:ind w:left="360"/>
        <w:jc w:val="both"/>
        <w:rPr>
          <w:rFonts w:ascii="Times New Roman" w:eastAsia="Times New Roman" w:hAnsi="Times New Roman" w:cs="Times New Roman"/>
          <w:sz w:val="22"/>
          <w:szCs w:val="22"/>
          <w:highlight w:val="white"/>
        </w:rPr>
      </w:pPr>
      <w:hyperlink r:id="rId167">
        <w:r w:rsidR="009C7966" w:rsidRPr="00933748">
          <w:rPr>
            <w:rFonts w:ascii="Times New Roman" w:eastAsia="Times New Roman" w:hAnsi="Times New Roman" w:cs="Times New Roman"/>
            <w:color w:val="1155CC"/>
            <w:sz w:val="22"/>
            <w:szCs w:val="22"/>
            <w:highlight w:val="white"/>
            <w:u w:val="single"/>
          </w:rPr>
          <w:t>HB 184,</w:t>
        </w:r>
      </w:hyperlink>
      <w:r w:rsidR="009C7966" w:rsidRPr="00933748">
        <w:rPr>
          <w:rFonts w:ascii="Times New Roman" w:eastAsia="Times New Roman" w:hAnsi="Times New Roman" w:cs="Times New Roman"/>
          <w:sz w:val="22"/>
          <w:szCs w:val="22"/>
          <w:highlight w:val="white"/>
        </w:rPr>
        <w:t xml:space="preserve"> Include a Specific Federal Regulation for Mental Health Parity Requirements (Rep. Marvin Lim - D)</w:t>
      </w:r>
    </w:p>
    <w:p w:rsidR="009C7966" w:rsidRPr="00933748" w:rsidRDefault="009C7966" w:rsidP="009C7966">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t xml:space="preserve">Relating to insurance, so as to include a specific federal regulation under mental health parity requirements.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Insurance Cmte</w:t>
      </w:r>
    </w:p>
    <w:p w:rsidR="009C7966" w:rsidRDefault="009C7966" w:rsidP="009C7966">
      <w:pPr>
        <w:jc w:val="both"/>
        <w:rPr>
          <w:rFonts w:ascii="Times New Roman" w:eastAsia="Times New Roman" w:hAnsi="Times New Roman" w:cs="Times New Roman"/>
          <w:sz w:val="22"/>
          <w:szCs w:val="22"/>
        </w:rPr>
      </w:pPr>
    </w:p>
    <w:p w:rsidR="009C7966" w:rsidRPr="00933748" w:rsidRDefault="00BE0B7B" w:rsidP="009C7966">
      <w:pPr>
        <w:ind w:left="360"/>
        <w:jc w:val="both"/>
        <w:rPr>
          <w:rFonts w:ascii="Times New Roman" w:eastAsia="Times New Roman" w:hAnsi="Times New Roman" w:cs="Times New Roman"/>
          <w:sz w:val="22"/>
          <w:szCs w:val="22"/>
        </w:rPr>
      </w:pPr>
      <w:hyperlink r:id="rId168">
        <w:r w:rsidR="009C7966" w:rsidRPr="00933748">
          <w:rPr>
            <w:rFonts w:ascii="Times New Roman" w:eastAsia="Times New Roman" w:hAnsi="Times New Roman" w:cs="Times New Roman"/>
            <w:color w:val="0563C1"/>
            <w:sz w:val="22"/>
            <w:szCs w:val="22"/>
            <w:u w:val="single"/>
          </w:rPr>
          <w:t>HB 520,</w:t>
        </w:r>
      </w:hyperlink>
      <w:r w:rsidR="009C7966" w:rsidRPr="00933748">
        <w:rPr>
          <w:rFonts w:ascii="Times New Roman" w:eastAsia="Times New Roman" w:hAnsi="Times New Roman" w:cs="Times New Roman"/>
          <w:sz w:val="22"/>
          <w:szCs w:val="22"/>
        </w:rPr>
        <w:t xml:space="preserve"> Revise Tenant Selection relating to Mental Health (Rep. Todd Jones – R)</w:t>
      </w:r>
    </w:p>
    <w:p w:rsidR="009C7966" w:rsidRPr="00933748" w:rsidRDefault="009C7966" w:rsidP="009C7966">
      <w:pPr>
        <w:ind w:left="360"/>
        <w:jc w:val="both"/>
        <w:rPr>
          <w:rFonts w:ascii="Times New Roman" w:eastAsia="Times New Roman" w:hAnsi="Times New Roman" w:cs="Times New Roman"/>
          <w:sz w:val="22"/>
          <w:szCs w:val="22"/>
          <w:highlight w:val="white"/>
        </w:rPr>
      </w:pPr>
      <w:r w:rsidRPr="00933748">
        <w:rPr>
          <w:rFonts w:ascii="Times New Roman" w:eastAsia="Times New Roman" w:hAnsi="Times New Roman" w:cs="Times New Roman"/>
          <w:color w:val="212529"/>
          <w:sz w:val="22"/>
          <w:szCs w:val="22"/>
          <w:highlight w:val="white"/>
        </w:rPr>
        <w:t xml:space="preserve">Relating to housing authorities, so as to revise provisions relating to tenant selection; to amend Part 2 of Article 6 of Chapter 7 of Title 17 of the O.C.G.A., relating to demurrers, motions, and special pleas and exceptions relative to insanity and mental incompetency, so as to repeal provisions relating to proceedings upon a plea of mental incompetency to stand trial which were deemed unconstitutional and enact new provisions relating to the same subject; to amend Title 37 of the O.C.G.A., relating to mental health, so as to provide for the development of state-level guidance to standardize terminology relating to serious mental illness. </w:t>
      </w:r>
      <w:r w:rsidRPr="00933748">
        <w:rPr>
          <w:rFonts w:ascii="Times New Roman" w:eastAsia="Times New Roman" w:hAnsi="Times New Roman" w:cs="Times New Roman"/>
          <w:b/>
          <w:color w:val="212529"/>
          <w:sz w:val="22"/>
          <w:szCs w:val="22"/>
          <w:highlight w:val="white"/>
        </w:rPr>
        <w:t>Status:</w:t>
      </w:r>
      <w:r w:rsidRPr="00933748">
        <w:rPr>
          <w:rFonts w:ascii="Times New Roman" w:eastAsia="Times New Roman" w:hAnsi="Times New Roman" w:cs="Times New Roman"/>
          <w:color w:val="212529"/>
          <w:sz w:val="22"/>
          <w:szCs w:val="22"/>
          <w:highlight w:val="white"/>
        </w:rPr>
        <w:t xml:space="preserve"> </w:t>
      </w:r>
      <w:r w:rsidRPr="00933748">
        <w:rPr>
          <w:rFonts w:ascii="Times New Roman" w:eastAsia="Times New Roman" w:hAnsi="Times New Roman" w:cs="Times New Roman"/>
          <w:color w:val="000000"/>
          <w:sz w:val="22"/>
          <w:szCs w:val="22"/>
          <w:highlight w:val="white"/>
        </w:rPr>
        <w:t>Referred to Public Health Cmte, Passed Cmte by Substitute, Passed House, Sent to Senate, Referred to Health and Human Services Cmte, Referred to Subcmte</w:t>
      </w:r>
      <w:r w:rsidRPr="00933748">
        <w:rPr>
          <w:rFonts w:ascii="Times New Roman" w:eastAsia="Times New Roman" w:hAnsi="Times New Roman" w:cs="Times New Roman"/>
          <w:sz w:val="22"/>
          <w:szCs w:val="22"/>
          <w:highlight w:val="white"/>
        </w:rPr>
        <w:t xml:space="preserve">, </w:t>
      </w:r>
      <w:r w:rsidRPr="00933748">
        <w:rPr>
          <w:rFonts w:ascii="Times New Roman" w:eastAsia="Times New Roman" w:hAnsi="Times New Roman" w:cs="Times New Roman"/>
          <w:color w:val="000000"/>
          <w:sz w:val="22"/>
          <w:szCs w:val="22"/>
          <w:highlight w:val="white"/>
        </w:rPr>
        <w:t>Hearing Held</w:t>
      </w:r>
    </w:p>
    <w:p w:rsidR="009C7966" w:rsidRDefault="009C7966" w:rsidP="009C7966">
      <w:pPr>
        <w:jc w:val="both"/>
        <w:rPr>
          <w:rFonts w:ascii="Times New Roman" w:eastAsia="Times New Roman" w:hAnsi="Times New Roman" w:cs="Times New Roman"/>
          <w:color w:val="000000"/>
          <w:sz w:val="22"/>
          <w:szCs w:val="22"/>
        </w:rPr>
      </w:pPr>
    </w:p>
    <w:p w:rsidR="009C7966" w:rsidRPr="00933748" w:rsidRDefault="00BE0B7B" w:rsidP="009C7966">
      <w:pPr>
        <w:ind w:left="360"/>
        <w:jc w:val="both"/>
        <w:rPr>
          <w:rFonts w:ascii="Times New Roman" w:eastAsia="Times New Roman" w:hAnsi="Times New Roman" w:cs="Times New Roman"/>
          <w:sz w:val="22"/>
          <w:szCs w:val="22"/>
        </w:rPr>
      </w:pPr>
      <w:hyperlink r:id="rId169">
        <w:r w:rsidR="009C7966" w:rsidRPr="00933748">
          <w:rPr>
            <w:rFonts w:ascii="Times New Roman" w:eastAsia="Times New Roman" w:hAnsi="Times New Roman" w:cs="Times New Roman"/>
            <w:color w:val="1155CC"/>
            <w:sz w:val="22"/>
            <w:szCs w:val="22"/>
            <w:u w:val="single"/>
          </w:rPr>
          <w:t>SB 198,</w:t>
        </w:r>
      </w:hyperlink>
      <w:r w:rsidR="009C7966" w:rsidRPr="00933748">
        <w:rPr>
          <w:rFonts w:ascii="Times New Roman" w:eastAsia="Times New Roman" w:hAnsi="Times New Roman" w:cs="Times New Roman"/>
          <w:sz w:val="22"/>
          <w:szCs w:val="22"/>
        </w:rPr>
        <w:t xml:space="preserve"> Create Georgians with Intellectual and Developmental Disabilities Innovation Commission (Sen. Sally Harrell - D) </w:t>
      </w:r>
    </w:p>
    <w:p w:rsidR="009C7966" w:rsidRPr="00933748" w:rsidRDefault="009C7966" w:rsidP="009C7966">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t xml:space="preserve">Relating to governing and regulation of mental health, so as to create the Georgians with Intellectual and Developmental Disabilities Innovation Commission; to provide for legislative findings; to provide for definitions; to provide for members and officers; to provide for meetings, agendas, quorum, and compensation; to provide for the commission's duties and powers; to provide for consultation with subject matter experts designated by the Department of Behavioral Health and Developmental Disabilities and the Department of Community Health; to provide for subcommittees.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Health and Human Services Cmte</w:t>
      </w:r>
    </w:p>
    <w:p w:rsidR="009C7966" w:rsidRDefault="009C7966" w:rsidP="009C7966">
      <w:pPr>
        <w:jc w:val="both"/>
        <w:rPr>
          <w:rFonts w:ascii="Times New Roman" w:eastAsia="Times New Roman" w:hAnsi="Times New Roman" w:cs="Times New Roman"/>
          <w:color w:val="212529"/>
          <w:sz w:val="22"/>
          <w:szCs w:val="22"/>
          <w:highlight w:val="white"/>
        </w:rPr>
      </w:pPr>
    </w:p>
    <w:p w:rsidR="009C7966" w:rsidRPr="00933748" w:rsidRDefault="009C7966" w:rsidP="009C7966">
      <w:pPr>
        <w:ind w:left="360"/>
        <w:jc w:val="center"/>
        <w:rPr>
          <w:rFonts w:ascii="Times New Roman" w:eastAsia="Times New Roman" w:hAnsi="Times New Roman" w:cs="Times New Roman"/>
          <w:b/>
          <w:sz w:val="22"/>
          <w:szCs w:val="22"/>
        </w:rPr>
      </w:pPr>
      <w:bookmarkStart w:id="12" w:name="bookmark=id.kwve3q1wsdz7" w:colFirst="0" w:colLast="0"/>
      <w:bookmarkEnd w:id="12"/>
      <w:r w:rsidRPr="00933748">
        <w:rPr>
          <w:rFonts w:ascii="Times New Roman" w:eastAsia="Times New Roman" w:hAnsi="Times New Roman" w:cs="Times New Roman"/>
          <w:b/>
          <w:sz w:val="22"/>
          <w:szCs w:val="22"/>
        </w:rPr>
        <w:t>Pharmaceuticals</w:t>
      </w:r>
    </w:p>
    <w:p w:rsidR="009C7966" w:rsidRDefault="009C7966" w:rsidP="009C7966">
      <w:pPr>
        <w:jc w:val="center"/>
        <w:rPr>
          <w:rFonts w:ascii="Times New Roman" w:eastAsia="Times New Roman" w:hAnsi="Times New Roman" w:cs="Times New Roman"/>
          <w:b/>
          <w:sz w:val="22"/>
          <w:szCs w:val="22"/>
        </w:rPr>
      </w:pPr>
    </w:p>
    <w:p w:rsidR="009C7966" w:rsidRPr="00933748" w:rsidRDefault="00BE0B7B" w:rsidP="009C7966">
      <w:pPr>
        <w:ind w:left="360"/>
        <w:jc w:val="both"/>
        <w:rPr>
          <w:rFonts w:ascii="Times New Roman" w:eastAsia="Times New Roman" w:hAnsi="Times New Roman" w:cs="Times New Roman"/>
          <w:sz w:val="22"/>
          <w:szCs w:val="22"/>
        </w:rPr>
      </w:pPr>
      <w:hyperlink r:id="rId170">
        <w:r w:rsidR="009C7966" w:rsidRPr="00933748">
          <w:rPr>
            <w:rFonts w:ascii="Times New Roman" w:eastAsia="Times New Roman" w:hAnsi="Times New Roman" w:cs="Times New Roman"/>
            <w:color w:val="1155CC"/>
            <w:sz w:val="22"/>
            <w:szCs w:val="22"/>
            <w:u w:val="single"/>
          </w:rPr>
          <w:t>HB 85,</w:t>
        </w:r>
      </w:hyperlink>
      <w:r w:rsidR="009C7966" w:rsidRPr="00933748">
        <w:rPr>
          <w:rFonts w:ascii="Times New Roman" w:eastAsia="Times New Roman" w:hAnsi="Times New Roman" w:cs="Times New Roman"/>
          <w:sz w:val="22"/>
          <w:szCs w:val="22"/>
        </w:rPr>
        <w:t xml:space="preserve"> Require Health Benefits Policy Coverage for Biomarker Testing (Rep. Sharon Cooper -  R)</w:t>
      </w:r>
    </w:p>
    <w:p w:rsidR="009C7966" w:rsidRPr="00933748" w:rsidRDefault="009C7966" w:rsidP="009C7966">
      <w:pPr>
        <w:ind w:left="360"/>
        <w:jc w:val="both"/>
        <w:rPr>
          <w:rFonts w:ascii="Times New Roman" w:eastAsia="Times New Roman" w:hAnsi="Times New Roman" w:cs="Times New Roman"/>
          <w:color w:val="000000"/>
          <w:sz w:val="22"/>
          <w:szCs w:val="22"/>
        </w:rPr>
      </w:pPr>
      <w:r w:rsidRPr="00933748">
        <w:rPr>
          <w:rFonts w:ascii="Times New Roman" w:eastAsia="Times New Roman" w:hAnsi="Times New Roman" w:cs="Times New Roman"/>
          <w:sz w:val="22"/>
          <w:szCs w:val="22"/>
        </w:rPr>
        <w:t xml:space="preserve">Relating to general provisions regarding insurance, so as to require health policy coverage for biomarker testing if supported by medical and scientific evidence; to provide for request exceptions or </w:t>
      </w:r>
      <w:r w:rsidRPr="00933748">
        <w:rPr>
          <w:rFonts w:ascii="Times New Roman" w:eastAsia="Times New Roman" w:hAnsi="Times New Roman" w:cs="Times New Roman"/>
          <w:sz w:val="22"/>
          <w:szCs w:val="22"/>
        </w:rPr>
        <w:lastRenderedPageBreak/>
        <w:t xml:space="preserve">appeal adverse determinations. </w:t>
      </w:r>
      <w:r w:rsidRPr="00933748">
        <w:rPr>
          <w:rFonts w:ascii="Times New Roman" w:eastAsia="Times New Roman" w:hAnsi="Times New Roman" w:cs="Times New Roman"/>
          <w:b/>
          <w:sz w:val="22"/>
          <w:szCs w:val="22"/>
        </w:rPr>
        <w:t>Status:</w:t>
      </w:r>
      <w:r w:rsidRPr="00933748">
        <w:rPr>
          <w:rFonts w:ascii="Times New Roman" w:eastAsia="Times New Roman" w:hAnsi="Times New Roman" w:cs="Times New Roman"/>
          <w:sz w:val="22"/>
          <w:szCs w:val="22"/>
        </w:rPr>
        <w:t xml:space="preserve"> Referred to Insurance Cmte</w:t>
      </w:r>
      <w:r w:rsidRPr="00933748">
        <w:rPr>
          <w:rFonts w:ascii="Times New Roman" w:eastAsia="Times New Roman" w:hAnsi="Times New Roman" w:cs="Times New Roman"/>
          <w:color w:val="000000"/>
          <w:sz w:val="22"/>
          <w:szCs w:val="22"/>
        </w:rPr>
        <w:t xml:space="preserve">, </w:t>
      </w:r>
      <w:r w:rsidRPr="00933748">
        <w:rPr>
          <w:rFonts w:ascii="Times New Roman" w:eastAsia="Times New Roman" w:hAnsi="Times New Roman" w:cs="Times New Roman"/>
          <w:color w:val="000000"/>
          <w:sz w:val="22"/>
          <w:szCs w:val="22"/>
          <w:highlight w:val="white"/>
        </w:rPr>
        <w:t>Passed Cmte by Substitute, Pending Rules Cmte, Passed House, Sent to Senate, Referred to Health and Human Services Cmte</w:t>
      </w:r>
      <w:r w:rsidRPr="00933748">
        <w:rPr>
          <w:rFonts w:ascii="Times New Roman" w:eastAsia="Times New Roman" w:hAnsi="Times New Roman" w:cs="Times New Roman"/>
          <w:sz w:val="22"/>
          <w:szCs w:val="22"/>
          <w:highlight w:val="white"/>
        </w:rPr>
        <w:t xml:space="preserve">, </w:t>
      </w:r>
      <w:r w:rsidRPr="00933748">
        <w:rPr>
          <w:rFonts w:ascii="Times New Roman" w:eastAsia="Times New Roman" w:hAnsi="Times New Roman" w:cs="Times New Roman"/>
          <w:color w:val="000000"/>
          <w:sz w:val="22"/>
          <w:szCs w:val="22"/>
          <w:highlight w:val="white"/>
        </w:rPr>
        <w:t>Passed Cmte, Pending Rules</w:t>
      </w:r>
      <w:r w:rsidRPr="00933748">
        <w:rPr>
          <w:rFonts w:ascii="Times New Roman" w:eastAsia="Times New Roman" w:hAnsi="Times New Roman" w:cs="Times New Roman"/>
          <w:color w:val="000000"/>
          <w:sz w:val="22"/>
          <w:szCs w:val="22"/>
        </w:rPr>
        <w:t xml:space="preserve"> Cmte, Passed Senate, To the Governor</w:t>
      </w:r>
    </w:p>
    <w:p w:rsidR="009C7966" w:rsidRDefault="009C7966" w:rsidP="009C7966">
      <w:pPr>
        <w:jc w:val="both"/>
        <w:rPr>
          <w:rFonts w:ascii="Times New Roman" w:eastAsia="Times New Roman" w:hAnsi="Times New Roman" w:cs="Times New Roman"/>
          <w:sz w:val="22"/>
          <w:szCs w:val="22"/>
        </w:rPr>
      </w:pPr>
    </w:p>
    <w:p w:rsidR="009C7966" w:rsidRPr="00933748" w:rsidRDefault="00BE0B7B" w:rsidP="009C7966">
      <w:pPr>
        <w:ind w:left="360"/>
        <w:jc w:val="both"/>
        <w:rPr>
          <w:rFonts w:ascii="Times New Roman" w:eastAsia="Times New Roman" w:hAnsi="Times New Roman" w:cs="Times New Roman"/>
          <w:sz w:val="22"/>
          <w:szCs w:val="22"/>
        </w:rPr>
      </w:pPr>
      <w:hyperlink r:id="rId171">
        <w:r w:rsidR="009C7966" w:rsidRPr="00933748">
          <w:rPr>
            <w:rFonts w:ascii="Times New Roman" w:eastAsia="Times New Roman" w:hAnsi="Times New Roman" w:cs="Times New Roman"/>
            <w:color w:val="1155CC"/>
            <w:sz w:val="22"/>
            <w:szCs w:val="22"/>
            <w:u w:val="single"/>
          </w:rPr>
          <w:t xml:space="preserve">HB 332, </w:t>
        </w:r>
      </w:hyperlink>
      <w:r w:rsidR="009C7966" w:rsidRPr="00933748">
        <w:rPr>
          <w:rFonts w:ascii="Times New Roman" w:eastAsia="Times New Roman" w:hAnsi="Times New Roman" w:cs="Times New Roman"/>
          <w:sz w:val="22"/>
          <w:szCs w:val="22"/>
        </w:rPr>
        <w:t>Provide Provisions Related to Controlled Substances (Rep. Butch Parrish - R)</w:t>
      </w:r>
    </w:p>
    <w:p w:rsidR="009C7966" w:rsidRPr="00933748" w:rsidRDefault="009C7966" w:rsidP="009C7966">
      <w:pPr>
        <w:ind w:left="360"/>
        <w:jc w:val="both"/>
        <w:rPr>
          <w:rFonts w:ascii="Times New Roman" w:eastAsia="Times New Roman" w:hAnsi="Times New Roman" w:cs="Times New Roman"/>
          <w:sz w:val="22"/>
          <w:szCs w:val="22"/>
          <w:highlight w:val="white"/>
        </w:rPr>
      </w:pPr>
      <w:r w:rsidRPr="00933748">
        <w:rPr>
          <w:rFonts w:ascii="Times New Roman" w:eastAsia="Times New Roman" w:hAnsi="Times New Roman" w:cs="Times New Roman"/>
          <w:color w:val="212529"/>
          <w:sz w:val="22"/>
          <w:szCs w:val="22"/>
          <w:highlight w:val="white"/>
        </w:rPr>
        <w:t xml:space="preserve">Relating to controlled substances, so as to provide for certain provisions relating to Schedule I controlled substances, Schedule IV controlled substances, and Schedule V controlled substances; to provide for certain provisions relating to the definition of dangerous drugs.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Judiciary Non-Civil Cmte</w:t>
      </w:r>
      <w:r w:rsidRPr="00933748">
        <w:rPr>
          <w:rFonts w:ascii="Times New Roman" w:eastAsia="Times New Roman" w:hAnsi="Times New Roman" w:cs="Times New Roman"/>
          <w:color w:val="000000"/>
          <w:sz w:val="22"/>
          <w:szCs w:val="22"/>
        </w:rPr>
        <w:t xml:space="preserve">, Passed Cmte, Pending Rules Cmte, </w:t>
      </w:r>
      <w:r w:rsidRPr="00933748">
        <w:rPr>
          <w:rFonts w:ascii="Times New Roman" w:eastAsia="Times New Roman" w:hAnsi="Times New Roman" w:cs="Times New Roman"/>
          <w:color w:val="000000"/>
          <w:sz w:val="22"/>
          <w:szCs w:val="22"/>
          <w:highlight w:val="white"/>
        </w:rPr>
        <w:t>Passed House, Sent to Senate, Referred to Health and Human Services, Passed Cmte, Pending Rules Cmte, Passed Senate, To Governor</w:t>
      </w:r>
    </w:p>
    <w:p w:rsidR="009C7966" w:rsidRDefault="009C7966" w:rsidP="009C7966">
      <w:pPr>
        <w:jc w:val="both"/>
        <w:rPr>
          <w:rFonts w:ascii="Times New Roman" w:eastAsia="Times New Roman" w:hAnsi="Times New Roman" w:cs="Times New Roman"/>
          <w:color w:val="000000"/>
          <w:sz w:val="22"/>
          <w:szCs w:val="22"/>
        </w:rPr>
      </w:pPr>
    </w:p>
    <w:p w:rsidR="009C7966" w:rsidRPr="00933748" w:rsidRDefault="00BE0B7B" w:rsidP="009C7966">
      <w:pPr>
        <w:ind w:left="360"/>
        <w:jc w:val="both"/>
        <w:rPr>
          <w:rFonts w:ascii="Times New Roman" w:eastAsia="Times New Roman" w:hAnsi="Times New Roman" w:cs="Times New Roman"/>
          <w:sz w:val="22"/>
          <w:szCs w:val="22"/>
        </w:rPr>
      </w:pPr>
      <w:hyperlink r:id="rId172">
        <w:r w:rsidR="009C7966" w:rsidRPr="00933748">
          <w:rPr>
            <w:rFonts w:ascii="Times New Roman" w:eastAsia="Times New Roman" w:hAnsi="Times New Roman" w:cs="Times New Roman"/>
            <w:color w:val="1155CC"/>
            <w:sz w:val="22"/>
            <w:szCs w:val="22"/>
            <w:u w:val="single"/>
          </w:rPr>
          <w:t>HB 343,</w:t>
        </w:r>
      </w:hyperlink>
      <w:r w:rsidR="009C7966" w:rsidRPr="00933748">
        <w:rPr>
          <w:rFonts w:ascii="Times New Roman" w:eastAsia="Times New Roman" w:hAnsi="Times New Roman" w:cs="Times New Roman"/>
          <w:sz w:val="22"/>
          <w:szCs w:val="22"/>
        </w:rPr>
        <w:t xml:space="preserve"> “Lowering Prescription Drug Costs for Patients Act” (Rep. Mark Newton - R) </w:t>
      </w:r>
    </w:p>
    <w:p w:rsidR="009C7966" w:rsidRPr="00933748" w:rsidRDefault="009C7966" w:rsidP="009C7966">
      <w:pPr>
        <w:ind w:left="360"/>
        <w:jc w:val="both"/>
        <w:rPr>
          <w:rFonts w:ascii="Times New Roman" w:eastAsia="Times New Roman" w:hAnsi="Times New Roman" w:cs="Times New Roman"/>
          <w:color w:val="000000"/>
          <w:sz w:val="22"/>
          <w:szCs w:val="22"/>
        </w:rPr>
      </w:pPr>
      <w:r w:rsidRPr="00933748">
        <w:rPr>
          <w:rFonts w:ascii="Times New Roman" w:eastAsia="Times New Roman" w:hAnsi="Times New Roman" w:cs="Times New Roman"/>
          <w:color w:val="212529"/>
          <w:sz w:val="22"/>
          <w:szCs w:val="22"/>
          <w:highlight w:val="white"/>
        </w:rPr>
        <w:t xml:space="preserve">Relating to regulation and licensure of pharmacy benefits managers, so as to provide for definitions; to require pharmacy benefits managers to calculate defined cost sharing for insureds at the point of sale; to provide for statutory construction; to provide for violations; to provide for limitations; to provide for annual reporting; to provide for confidentiality.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Health Cmte</w:t>
      </w:r>
      <w:r w:rsidRPr="00933748">
        <w:rPr>
          <w:rFonts w:ascii="Times New Roman" w:eastAsia="Times New Roman" w:hAnsi="Times New Roman" w:cs="Times New Roman"/>
          <w:color w:val="000000"/>
          <w:sz w:val="22"/>
          <w:szCs w:val="22"/>
        </w:rPr>
        <w:t>, Passed Cmte by Substitute, Pending Rules Cmte</w:t>
      </w:r>
      <w:r w:rsidRPr="00933748">
        <w:rPr>
          <w:rFonts w:ascii="Times New Roman" w:eastAsia="Times New Roman" w:hAnsi="Times New Roman" w:cs="Times New Roman"/>
          <w:sz w:val="22"/>
          <w:szCs w:val="22"/>
        </w:rPr>
        <w:t xml:space="preserve">, </w:t>
      </w:r>
      <w:r w:rsidRPr="00933748">
        <w:rPr>
          <w:rFonts w:ascii="Times New Roman" w:eastAsia="Times New Roman" w:hAnsi="Times New Roman" w:cs="Times New Roman"/>
          <w:color w:val="000000"/>
          <w:sz w:val="22"/>
          <w:szCs w:val="22"/>
          <w:highlight w:val="white"/>
        </w:rPr>
        <w:t>House Withdrawn and Recommitted to Cmte, Passed Cmte by Substitute</w:t>
      </w:r>
      <w:r w:rsidRPr="00933748">
        <w:rPr>
          <w:rFonts w:ascii="Times New Roman" w:eastAsia="Times New Roman" w:hAnsi="Times New Roman" w:cs="Times New Roman"/>
          <w:color w:val="000000"/>
          <w:sz w:val="22"/>
          <w:szCs w:val="22"/>
        </w:rPr>
        <w:t>, Pending Rules Cmte, Passed House, Sent to Senate, Referred to Health and Human Services Cmte, Hearings Held</w:t>
      </w:r>
    </w:p>
    <w:p w:rsidR="009C7966" w:rsidRDefault="009C7966" w:rsidP="009C7966">
      <w:pPr>
        <w:jc w:val="both"/>
        <w:rPr>
          <w:rFonts w:ascii="Times New Roman" w:eastAsia="Times New Roman" w:hAnsi="Times New Roman" w:cs="Times New Roman"/>
          <w:color w:val="000000"/>
          <w:sz w:val="22"/>
          <w:szCs w:val="22"/>
        </w:rPr>
      </w:pPr>
    </w:p>
    <w:p w:rsidR="009C7966" w:rsidRPr="00933748" w:rsidRDefault="00BE0B7B" w:rsidP="009C7966">
      <w:pPr>
        <w:ind w:left="360"/>
        <w:jc w:val="both"/>
        <w:rPr>
          <w:rFonts w:ascii="Times New Roman" w:eastAsia="Times New Roman" w:hAnsi="Times New Roman" w:cs="Times New Roman"/>
          <w:sz w:val="22"/>
          <w:szCs w:val="22"/>
        </w:rPr>
      </w:pPr>
      <w:hyperlink r:id="rId173">
        <w:r w:rsidR="009C7966" w:rsidRPr="00933748">
          <w:rPr>
            <w:rFonts w:ascii="Times New Roman" w:eastAsia="Times New Roman" w:hAnsi="Times New Roman" w:cs="Times New Roman"/>
            <w:color w:val="1155CC"/>
            <w:sz w:val="22"/>
            <w:szCs w:val="22"/>
            <w:u w:val="single"/>
          </w:rPr>
          <w:t>HB 546,</w:t>
        </w:r>
      </w:hyperlink>
      <w:r w:rsidR="009C7966" w:rsidRPr="00933748">
        <w:rPr>
          <w:rFonts w:ascii="Times New Roman" w:eastAsia="Times New Roman" w:hAnsi="Times New Roman" w:cs="Times New Roman"/>
          <w:sz w:val="22"/>
          <w:szCs w:val="22"/>
        </w:rPr>
        <w:t xml:space="preserve"> Georgia Pharmacy Practice Act (Rep. Rick Jasperse - R)</w:t>
      </w:r>
    </w:p>
    <w:p w:rsidR="009C7966" w:rsidRPr="00933748" w:rsidRDefault="009C7966" w:rsidP="009C7966">
      <w:pPr>
        <w:ind w:left="360"/>
        <w:jc w:val="both"/>
        <w:rPr>
          <w:rFonts w:ascii="Times New Roman" w:eastAsia="Times New Roman" w:hAnsi="Times New Roman" w:cs="Times New Roman"/>
          <w:color w:val="FF0000"/>
          <w:sz w:val="22"/>
          <w:szCs w:val="22"/>
        </w:rPr>
      </w:pPr>
      <w:r w:rsidRPr="00933748">
        <w:rPr>
          <w:rFonts w:ascii="Times New Roman" w:eastAsia="Times New Roman" w:hAnsi="Times New Roman" w:cs="Times New Roman"/>
          <w:color w:val="212529"/>
          <w:sz w:val="22"/>
          <w:szCs w:val="22"/>
          <w:highlight w:val="white"/>
        </w:rPr>
        <w:t xml:space="preserve">Relating to definitions relative to the "Georgia Pharmacy Practice Act," so as to revise the definition of "pharmacy care" to include tests that have been cleared or approved under a certificate of waiver by the FDA and remove an exemption for COVID-19 tests. </w:t>
      </w:r>
      <w:r w:rsidRPr="00933748">
        <w:rPr>
          <w:rFonts w:ascii="Times New Roman" w:eastAsia="Times New Roman" w:hAnsi="Times New Roman" w:cs="Times New Roman"/>
          <w:b/>
          <w:color w:val="212529"/>
          <w:sz w:val="22"/>
          <w:szCs w:val="22"/>
          <w:highlight w:val="white"/>
        </w:rPr>
        <w:t>Status</w:t>
      </w:r>
      <w:r w:rsidRPr="00933748">
        <w:rPr>
          <w:rFonts w:ascii="Times New Roman" w:eastAsia="Times New Roman" w:hAnsi="Times New Roman" w:cs="Times New Roman"/>
          <w:b/>
          <w:color w:val="000000"/>
          <w:sz w:val="22"/>
          <w:szCs w:val="22"/>
          <w:highlight w:val="white"/>
        </w:rPr>
        <w:t xml:space="preserve">: </w:t>
      </w:r>
      <w:r w:rsidRPr="00933748">
        <w:rPr>
          <w:rFonts w:ascii="Times New Roman" w:eastAsia="Times New Roman" w:hAnsi="Times New Roman" w:cs="Times New Roman"/>
          <w:color w:val="000000"/>
          <w:sz w:val="22"/>
          <w:szCs w:val="22"/>
          <w:highlight w:val="white"/>
        </w:rPr>
        <w:t>Referred to Health Cmte, Passed Cmte by Substitute</w:t>
      </w:r>
      <w:r w:rsidRPr="00933748">
        <w:rPr>
          <w:rFonts w:ascii="Times New Roman" w:eastAsia="Times New Roman" w:hAnsi="Times New Roman" w:cs="Times New Roman"/>
          <w:color w:val="000000"/>
          <w:sz w:val="22"/>
          <w:szCs w:val="22"/>
        </w:rPr>
        <w:t>, Pending Rules Cmte</w:t>
      </w:r>
    </w:p>
    <w:p w:rsidR="009C7966" w:rsidRDefault="009C7966" w:rsidP="009C7966">
      <w:pPr>
        <w:jc w:val="both"/>
        <w:rPr>
          <w:rFonts w:ascii="Times New Roman" w:eastAsia="Times New Roman" w:hAnsi="Times New Roman" w:cs="Times New Roman"/>
          <w:color w:val="212529"/>
          <w:sz w:val="22"/>
          <w:szCs w:val="22"/>
          <w:highlight w:val="white"/>
        </w:rPr>
      </w:pPr>
    </w:p>
    <w:p w:rsidR="009C7966" w:rsidRPr="00933748" w:rsidRDefault="00BE0B7B" w:rsidP="009C7966">
      <w:pPr>
        <w:ind w:left="360"/>
        <w:jc w:val="both"/>
        <w:rPr>
          <w:rFonts w:ascii="Times New Roman" w:eastAsia="Times New Roman" w:hAnsi="Times New Roman" w:cs="Times New Roman"/>
          <w:color w:val="273E47"/>
          <w:sz w:val="22"/>
          <w:szCs w:val="22"/>
          <w:highlight w:val="white"/>
        </w:rPr>
      </w:pPr>
      <w:hyperlink r:id="rId174">
        <w:r w:rsidR="009C7966" w:rsidRPr="00933748">
          <w:rPr>
            <w:rFonts w:ascii="Times New Roman" w:eastAsia="Times New Roman" w:hAnsi="Times New Roman" w:cs="Times New Roman"/>
            <w:color w:val="1155CC"/>
            <w:sz w:val="22"/>
            <w:szCs w:val="22"/>
            <w:highlight w:val="white"/>
            <w:u w:val="single"/>
          </w:rPr>
          <w:t>HR 95,</w:t>
        </w:r>
      </w:hyperlink>
      <w:r w:rsidR="009C7966" w:rsidRPr="00933748">
        <w:rPr>
          <w:rFonts w:ascii="Times New Roman" w:eastAsia="Times New Roman" w:hAnsi="Times New Roman" w:cs="Times New Roman"/>
          <w:color w:val="212529"/>
          <w:sz w:val="22"/>
          <w:szCs w:val="22"/>
          <w:highlight w:val="white"/>
        </w:rPr>
        <w:t xml:space="preserve"> </w:t>
      </w:r>
      <w:r w:rsidR="009C7966" w:rsidRPr="00933748">
        <w:rPr>
          <w:rFonts w:ascii="Times New Roman" w:eastAsia="Times New Roman" w:hAnsi="Times New Roman" w:cs="Times New Roman"/>
          <w:color w:val="273E47"/>
          <w:sz w:val="22"/>
          <w:szCs w:val="22"/>
          <w:highlight w:val="white"/>
        </w:rPr>
        <w:t>Hypertrophic Cardiomyopathy Awareness Day (Rep. Sharon Cooper - R)</w:t>
      </w:r>
    </w:p>
    <w:p w:rsidR="009C7966" w:rsidRPr="00933748" w:rsidRDefault="009C7966" w:rsidP="009C7966">
      <w:pPr>
        <w:ind w:left="360"/>
        <w:jc w:val="both"/>
        <w:rPr>
          <w:rFonts w:ascii="Times New Roman" w:eastAsia="Times New Roman" w:hAnsi="Times New Roman" w:cs="Times New Roman"/>
          <w:color w:val="00B050"/>
          <w:sz w:val="22"/>
          <w:szCs w:val="22"/>
          <w:highlight w:val="white"/>
        </w:rPr>
      </w:pPr>
      <w:r w:rsidRPr="00933748">
        <w:rPr>
          <w:rFonts w:ascii="Times New Roman" w:eastAsia="Times New Roman" w:hAnsi="Times New Roman" w:cs="Times New Roman"/>
          <w:color w:val="273E47"/>
          <w:sz w:val="22"/>
          <w:szCs w:val="22"/>
          <w:highlight w:val="white"/>
        </w:rPr>
        <w:t xml:space="preserve">Resolution to designate the fourth Wednesday in February as Hypertrophic Cardiomyopathy Awareness Day. </w:t>
      </w:r>
      <w:r w:rsidRPr="00933748">
        <w:rPr>
          <w:rFonts w:ascii="Times New Roman" w:eastAsia="Times New Roman" w:hAnsi="Times New Roman" w:cs="Times New Roman"/>
          <w:b/>
          <w:color w:val="273E47"/>
          <w:sz w:val="22"/>
          <w:szCs w:val="22"/>
          <w:highlight w:val="white"/>
        </w:rPr>
        <w:t>Status</w:t>
      </w:r>
      <w:r w:rsidRPr="00933748">
        <w:rPr>
          <w:rFonts w:ascii="Times New Roman" w:eastAsia="Times New Roman" w:hAnsi="Times New Roman" w:cs="Times New Roman"/>
          <w:b/>
          <w:color w:val="000000"/>
          <w:sz w:val="22"/>
          <w:szCs w:val="22"/>
          <w:highlight w:val="white"/>
        </w:rPr>
        <w:t xml:space="preserve">: </w:t>
      </w:r>
      <w:r w:rsidRPr="00933748">
        <w:rPr>
          <w:rFonts w:ascii="Times New Roman" w:eastAsia="Times New Roman" w:hAnsi="Times New Roman" w:cs="Times New Roman"/>
          <w:color w:val="000000"/>
          <w:sz w:val="22"/>
          <w:szCs w:val="22"/>
          <w:highlight w:val="white"/>
        </w:rPr>
        <w:t xml:space="preserve">Referred to Public Health Committee, Passed Cmte, Pending Rules Cmte, </w:t>
      </w:r>
      <w:r w:rsidRPr="00933748">
        <w:rPr>
          <w:rFonts w:ascii="Times New Roman" w:eastAsia="Times New Roman" w:hAnsi="Times New Roman" w:cs="Times New Roman"/>
          <w:color w:val="00B050"/>
          <w:sz w:val="22"/>
          <w:szCs w:val="22"/>
          <w:highlight w:val="white"/>
        </w:rPr>
        <w:t>Recommitted to Public Health Cmte</w:t>
      </w:r>
    </w:p>
    <w:p w:rsidR="009C7966" w:rsidRDefault="009C7966" w:rsidP="009C7966">
      <w:pPr>
        <w:jc w:val="both"/>
        <w:rPr>
          <w:rFonts w:ascii="Times New Roman" w:eastAsia="Times New Roman" w:hAnsi="Times New Roman" w:cs="Times New Roman"/>
          <w:color w:val="FF0000"/>
          <w:sz w:val="22"/>
          <w:szCs w:val="22"/>
        </w:rPr>
      </w:pPr>
    </w:p>
    <w:p w:rsidR="009C7966" w:rsidRPr="00933748" w:rsidRDefault="00BE0B7B" w:rsidP="009C7966">
      <w:pPr>
        <w:ind w:left="360"/>
        <w:jc w:val="both"/>
        <w:rPr>
          <w:rFonts w:ascii="Times New Roman" w:eastAsia="Times New Roman" w:hAnsi="Times New Roman" w:cs="Times New Roman"/>
          <w:color w:val="212529"/>
          <w:sz w:val="22"/>
          <w:szCs w:val="22"/>
          <w:highlight w:val="white"/>
        </w:rPr>
      </w:pPr>
      <w:hyperlink r:id="rId175">
        <w:r w:rsidR="009C7966" w:rsidRPr="00933748">
          <w:rPr>
            <w:rFonts w:ascii="Times New Roman" w:eastAsia="Times New Roman" w:hAnsi="Times New Roman" w:cs="Times New Roman"/>
            <w:color w:val="0563C1"/>
            <w:sz w:val="22"/>
            <w:szCs w:val="22"/>
            <w:u w:val="single"/>
          </w:rPr>
          <w:t>HR 449,</w:t>
        </w:r>
      </w:hyperlink>
      <w:r w:rsidR="009C7966" w:rsidRPr="00933748">
        <w:rPr>
          <w:rFonts w:ascii="Times New Roman" w:eastAsia="Times New Roman" w:hAnsi="Times New Roman" w:cs="Times New Roman"/>
          <w:color w:val="000000"/>
          <w:sz w:val="22"/>
          <w:szCs w:val="22"/>
        </w:rPr>
        <w:t xml:space="preserve"> </w:t>
      </w:r>
      <w:r w:rsidR="009C7966" w:rsidRPr="00933748">
        <w:rPr>
          <w:rFonts w:ascii="Times New Roman" w:eastAsia="Times New Roman" w:hAnsi="Times New Roman" w:cs="Times New Roman"/>
          <w:color w:val="212529"/>
          <w:sz w:val="22"/>
          <w:szCs w:val="22"/>
          <w:highlight w:val="white"/>
        </w:rPr>
        <w:t>Designating Hypertrophic Cardiomyopathy Awareness Day (Rep. Sharon Cooper – R)</w:t>
      </w:r>
    </w:p>
    <w:p w:rsidR="009C7966" w:rsidRPr="00933748" w:rsidRDefault="009C7966" w:rsidP="009C7966">
      <w:pPr>
        <w:ind w:left="360"/>
        <w:jc w:val="both"/>
        <w:rPr>
          <w:rFonts w:ascii="Times New Roman" w:eastAsia="Times New Roman" w:hAnsi="Times New Roman" w:cs="Times New Roman"/>
          <w:color w:val="00B050"/>
          <w:sz w:val="22"/>
          <w:szCs w:val="22"/>
          <w:highlight w:val="white"/>
        </w:rPr>
      </w:pPr>
      <w:r w:rsidRPr="00933748">
        <w:rPr>
          <w:rFonts w:ascii="Times New Roman" w:eastAsia="Times New Roman" w:hAnsi="Times New Roman" w:cs="Times New Roman"/>
          <w:color w:val="212529"/>
          <w:sz w:val="22"/>
          <w:szCs w:val="22"/>
          <w:highlight w:val="white"/>
        </w:rPr>
        <w:t>A Resolution designating Hypertrophic Cardiomyopathy Awareness Day</w:t>
      </w:r>
      <w:r w:rsidRPr="00933748">
        <w:rPr>
          <w:rFonts w:ascii="Times New Roman" w:eastAsia="Times New Roman" w:hAnsi="Times New Roman" w:cs="Times New Roman"/>
          <w:b/>
          <w:color w:val="212529"/>
          <w:sz w:val="22"/>
          <w:szCs w:val="22"/>
          <w:highlight w:val="white"/>
        </w:rPr>
        <w:t>. Status:</w:t>
      </w:r>
      <w:r w:rsidRPr="00933748">
        <w:rPr>
          <w:rFonts w:ascii="Times New Roman" w:eastAsia="Times New Roman" w:hAnsi="Times New Roman" w:cs="Times New Roman"/>
          <w:color w:val="212529"/>
          <w:sz w:val="22"/>
          <w:szCs w:val="22"/>
          <w:highlight w:val="white"/>
        </w:rPr>
        <w:t xml:space="preserve"> </w:t>
      </w:r>
      <w:r w:rsidRPr="00933748">
        <w:rPr>
          <w:rFonts w:ascii="Times New Roman" w:eastAsia="Times New Roman" w:hAnsi="Times New Roman" w:cs="Times New Roman"/>
          <w:color w:val="000000"/>
          <w:sz w:val="22"/>
          <w:szCs w:val="22"/>
          <w:highlight w:val="white"/>
        </w:rPr>
        <w:t xml:space="preserve">Referred to Public Health, Passed Cmte, Pending Rules Cmte, </w:t>
      </w:r>
      <w:r w:rsidRPr="00933748">
        <w:rPr>
          <w:rFonts w:ascii="Times New Roman" w:eastAsia="Times New Roman" w:hAnsi="Times New Roman" w:cs="Times New Roman"/>
          <w:color w:val="00B050"/>
          <w:sz w:val="22"/>
          <w:szCs w:val="22"/>
          <w:highlight w:val="white"/>
        </w:rPr>
        <w:t>Recommitted to Public Health Cmte</w:t>
      </w:r>
    </w:p>
    <w:p w:rsidR="009C7966" w:rsidRDefault="009C7966" w:rsidP="009C7966">
      <w:pPr>
        <w:jc w:val="both"/>
        <w:rPr>
          <w:rFonts w:ascii="Times New Roman" w:eastAsia="Times New Roman" w:hAnsi="Times New Roman" w:cs="Times New Roman"/>
          <w:sz w:val="22"/>
          <w:szCs w:val="22"/>
        </w:rPr>
      </w:pPr>
    </w:p>
    <w:p w:rsidR="009C7966" w:rsidRPr="00933748" w:rsidRDefault="009C7966" w:rsidP="009C7966">
      <w:pPr>
        <w:ind w:left="360"/>
        <w:jc w:val="center"/>
        <w:rPr>
          <w:rFonts w:ascii="Times New Roman" w:eastAsia="Times New Roman" w:hAnsi="Times New Roman" w:cs="Times New Roman"/>
          <w:b/>
          <w:color w:val="000000"/>
          <w:sz w:val="22"/>
          <w:szCs w:val="22"/>
        </w:rPr>
      </w:pPr>
      <w:bookmarkStart w:id="13" w:name="bookmark=id.7ii0upoju9cg" w:colFirst="0" w:colLast="0"/>
      <w:bookmarkEnd w:id="13"/>
      <w:r w:rsidRPr="00933748">
        <w:rPr>
          <w:rFonts w:ascii="Times New Roman" w:eastAsia="Times New Roman" w:hAnsi="Times New Roman" w:cs="Times New Roman"/>
          <w:b/>
          <w:color w:val="000000"/>
          <w:sz w:val="22"/>
          <w:szCs w:val="22"/>
        </w:rPr>
        <w:t>Public Health</w:t>
      </w:r>
    </w:p>
    <w:p w:rsidR="009C7966" w:rsidRDefault="009C7966" w:rsidP="009C7966">
      <w:pPr>
        <w:jc w:val="both"/>
        <w:rPr>
          <w:rFonts w:ascii="Times New Roman" w:eastAsia="Times New Roman" w:hAnsi="Times New Roman" w:cs="Times New Roman"/>
          <w:color w:val="FF0000"/>
          <w:sz w:val="22"/>
          <w:szCs w:val="22"/>
        </w:rPr>
      </w:pPr>
    </w:p>
    <w:p w:rsidR="009C7966" w:rsidRPr="00933748" w:rsidRDefault="00BE0B7B" w:rsidP="009C7966">
      <w:pPr>
        <w:ind w:left="360"/>
        <w:jc w:val="both"/>
        <w:rPr>
          <w:rFonts w:ascii="Times New Roman" w:eastAsia="Times New Roman" w:hAnsi="Times New Roman" w:cs="Times New Roman"/>
          <w:sz w:val="22"/>
          <w:szCs w:val="22"/>
        </w:rPr>
      </w:pPr>
      <w:hyperlink r:id="rId176">
        <w:r w:rsidR="009C7966" w:rsidRPr="00933748">
          <w:rPr>
            <w:rFonts w:ascii="Times New Roman" w:eastAsia="Times New Roman" w:hAnsi="Times New Roman" w:cs="Times New Roman"/>
            <w:color w:val="1155CC"/>
            <w:sz w:val="22"/>
            <w:szCs w:val="22"/>
            <w:u w:val="single"/>
          </w:rPr>
          <w:t>HB 66,</w:t>
        </w:r>
      </w:hyperlink>
      <w:r w:rsidR="009C7966" w:rsidRPr="00933748">
        <w:rPr>
          <w:rFonts w:ascii="Times New Roman" w:eastAsia="Times New Roman" w:hAnsi="Times New Roman" w:cs="Times New Roman"/>
          <w:sz w:val="22"/>
          <w:szCs w:val="22"/>
        </w:rPr>
        <w:t xml:space="preserve"> Grant Program for physicians and nurse practitioners (Rep. </w:t>
      </w:r>
      <w:proofErr w:type="spellStart"/>
      <w:r w:rsidR="009C7966" w:rsidRPr="00933748">
        <w:rPr>
          <w:rFonts w:ascii="Times New Roman" w:eastAsia="Times New Roman" w:hAnsi="Times New Roman" w:cs="Times New Roman"/>
          <w:sz w:val="22"/>
          <w:szCs w:val="22"/>
        </w:rPr>
        <w:t>Mandeisha</w:t>
      </w:r>
      <w:proofErr w:type="spellEnd"/>
      <w:r w:rsidR="009C7966" w:rsidRPr="00933748">
        <w:rPr>
          <w:rFonts w:ascii="Times New Roman" w:eastAsia="Times New Roman" w:hAnsi="Times New Roman" w:cs="Times New Roman"/>
          <w:sz w:val="22"/>
          <w:szCs w:val="22"/>
        </w:rPr>
        <w:t xml:space="preserve"> Thomas - D)</w:t>
      </w:r>
    </w:p>
    <w:p w:rsidR="009C7966" w:rsidRPr="00933748" w:rsidRDefault="009C7966" w:rsidP="009C7966">
      <w:pPr>
        <w:ind w:left="360"/>
        <w:jc w:val="both"/>
        <w:rPr>
          <w:rFonts w:ascii="Times New Roman" w:eastAsia="Times New Roman" w:hAnsi="Times New Roman" w:cs="Times New Roman"/>
          <w:sz w:val="22"/>
          <w:szCs w:val="22"/>
        </w:rPr>
      </w:pPr>
      <w:r w:rsidRPr="00933748">
        <w:rPr>
          <w:rFonts w:ascii="Times New Roman" w:eastAsia="Times New Roman" w:hAnsi="Times New Roman" w:cs="Times New Roman"/>
          <w:sz w:val="22"/>
          <w:szCs w:val="22"/>
        </w:rPr>
        <w:t xml:space="preserve">Relating to the Department of Public Health, so as to provide for the establishment of a grant program to provide funding for liability premiums for physicians and nurse practitioners under certain conditions and to provide for eligibility requirements. </w:t>
      </w:r>
      <w:r w:rsidRPr="00933748">
        <w:rPr>
          <w:rFonts w:ascii="Times New Roman" w:eastAsia="Times New Roman" w:hAnsi="Times New Roman" w:cs="Times New Roman"/>
          <w:b/>
          <w:sz w:val="22"/>
          <w:szCs w:val="22"/>
        </w:rPr>
        <w:t>Status:</w:t>
      </w:r>
      <w:r w:rsidRPr="00933748">
        <w:rPr>
          <w:rFonts w:ascii="Times New Roman" w:eastAsia="Times New Roman" w:hAnsi="Times New Roman" w:cs="Times New Roman"/>
          <w:sz w:val="22"/>
          <w:szCs w:val="22"/>
        </w:rPr>
        <w:t xml:space="preserve"> </w:t>
      </w:r>
      <w:r w:rsidRPr="00933748">
        <w:rPr>
          <w:rFonts w:ascii="Times New Roman" w:eastAsia="Times New Roman" w:hAnsi="Times New Roman" w:cs="Times New Roman"/>
          <w:color w:val="000000"/>
          <w:sz w:val="22"/>
          <w:szCs w:val="22"/>
        </w:rPr>
        <w:t>Referred to Health Cmte</w:t>
      </w:r>
    </w:p>
    <w:p w:rsidR="009C7966" w:rsidRDefault="009C7966" w:rsidP="009C7966">
      <w:pPr>
        <w:jc w:val="both"/>
        <w:rPr>
          <w:rFonts w:ascii="Times New Roman" w:eastAsia="Times New Roman" w:hAnsi="Times New Roman" w:cs="Times New Roman"/>
          <w:sz w:val="22"/>
          <w:szCs w:val="22"/>
        </w:rPr>
      </w:pPr>
    </w:p>
    <w:p w:rsidR="009C7966" w:rsidRPr="00933748" w:rsidRDefault="00BE0B7B" w:rsidP="009C7966">
      <w:pPr>
        <w:ind w:left="360"/>
        <w:jc w:val="both"/>
        <w:rPr>
          <w:rFonts w:ascii="Times New Roman" w:eastAsia="Times New Roman" w:hAnsi="Times New Roman" w:cs="Times New Roman"/>
          <w:sz w:val="22"/>
          <w:szCs w:val="22"/>
        </w:rPr>
      </w:pPr>
      <w:hyperlink r:id="rId177">
        <w:r w:rsidR="009C7966" w:rsidRPr="00933748">
          <w:rPr>
            <w:rFonts w:ascii="Times New Roman" w:eastAsia="Times New Roman" w:hAnsi="Times New Roman" w:cs="Times New Roman"/>
            <w:color w:val="1155CC"/>
            <w:sz w:val="22"/>
            <w:szCs w:val="22"/>
            <w:u w:val="single"/>
          </w:rPr>
          <w:t>HB 69,</w:t>
        </w:r>
      </w:hyperlink>
      <w:r w:rsidR="009C7966" w:rsidRPr="00933748">
        <w:rPr>
          <w:rFonts w:ascii="Times New Roman" w:eastAsia="Times New Roman" w:hAnsi="Times New Roman" w:cs="Times New Roman"/>
          <w:sz w:val="22"/>
          <w:szCs w:val="22"/>
        </w:rPr>
        <w:t xml:space="preserve"> Georgia Triple Threat SNAP Act (Rep. </w:t>
      </w:r>
      <w:proofErr w:type="spellStart"/>
      <w:r w:rsidR="009C7966" w:rsidRPr="00933748">
        <w:rPr>
          <w:rFonts w:ascii="Times New Roman" w:eastAsia="Times New Roman" w:hAnsi="Times New Roman" w:cs="Times New Roman"/>
          <w:sz w:val="22"/>
          <w:szCs w:val="22"/>
        </w:rPr>
        <w:t>Mandisha</w:t>
      </w:r>
      <w:proofErr w:type="spellEnd"/>
      <w:r w:rsidR="009C7966" w:rsidRPr="00933748">
        <w:rPr>
          <w:rFonts w:ascii="Times New Roman" w:eastAsia="Times New Roman" w:hAnsi="Times New Roman" w:cs="Times New Roman"/>
          <w:sz w:val="22"/>
          <w:szCs w:val="22"/>
        </w:rPr>
        <w:t xml:space="preserve"> Thomas - D) </w:t>
      </w:r>
    </w:p>
    <w:p w:rsidR="009C7966" w:rsidRPr="00933748" w:rsidRDefault="009C7966" w:rsidP="009C7966">
      <w:pPr>
        <w:ind w:left="360"/>
        <w:jc w:val="both"/>
        <w:rPr>
          <w:rFonts w:ascii="Times New Roman" w:eastAsia="Times New Roman" w:hAnsi="Times New Roman" w:cs="Times New Roman"/>
          <w:color w:val="212529"/>
          <w:sz w:val="22"/>
          <w:szCs w:val="22"/>
          <w:highlight w:val="white"/>
        </w:rPr>
      </w:pPr>
      <w:r w:rsidRPr="00933748">
        <w:rPr>
          <w:rFonts w:ascii="Times New Roman" w:eastAsia="Times New Roman" w:hAnsi="Times New Roman" w:cs="Times New Roman"/>
          <w:sz w:val="22"/>
          <w:szCs w:val="22"/>
        </w:rPr>
        <w:t xml:space="preserve">Relating to </w:t>
      </w:r>
      <w:r w:rsidRPr="00933748">
        <w:rPr>
          <w:rFonts w:ascii="Times New Roman" w:eastAsia="Times New Roman" w:hAnsi="Times New Roman" w:cs="Times New Roman"/>
          <w:color w:val="212529"/>
          <w:sz w:val="22"/>
          <w:szCs w:val="22"/>
          <w:highlight w:val="white"/>
        </w:rPr>
        <w:t xml:space="preserve">general provisions for public assistance, so as to provide for a pilot program to provide a monthly supplemental benefit of $75 to certain federal Supplemental Nutrition Assistance Program recipients who have been diagnosed with high glucose, high cholesterol, and high blood pressure.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Public Health Cmte</w:t>
      </w:r>
    </w:p>
    <w:p w:rsidR="009C7966" w:rsidRDefault="009C7966" w:rsidP="009C7966">
      <w:pPr>
        <w:jc w:val="both"/>
        <w:rPr>
          <w:rFonts w:ascii="Times New Roman" w:eastAsia="Times New Roman" w:hAnsi="Times New Roman" w:cs="Times New Roman"/>
          <w:color w:val="212529"/>
          <w:sz w:val="22"/>
          <w:szCs w:val="22"/>
          <w:highlight w:val="white"/>
        </w:rPr>
      </w:pPr>
    </w:p>
    <w:p w:rsidR="009C7966" w:rsidRPr="00933748" w:rsidRDefault="00BE0B7B" w:rsidP="009C7966">
      <w:pPr>
        <w:ind w:left="360"/>
        <w:jc w:val="both"/>
        <w:rPr>
          <w:rFonts w:ascii="Times New Roman" w:eastAsia="Times New Roman" w:hAnsi="Times New Roman" w:cs="Times New Roman"/>
          <w:color w:val="212529"/>
          <w:sz w:val="22"/>
          <w:szCs w:val="22"/>
          <w:highlight w:val="white"/>
        </w:rPr>
      </w:pPr>
      <w:hyperlink r:id="rId178">
        <w:r w:rsidR="009C7966" w:rsidRPr="00933748">
          <w:rPr>
            <w:rFonts w:ascii="Times New Roman" w:eastAsia="Times New Roman" w:hAnsi="Times New Roman" w:cs="Times New Roman"/>
            <w:color w:val="1155CC"/>
            <w:sz w:val="22"/>
            <w:szCs w:val="22"/>
            <w:highlight w:val="white"/>
            <w:u w:val="single"/>
          </w:rPr>
          <w:t>HB 143,</w:t>
        </w:r>
      </w:hyperlink>
      <w:r w:rsidR="009C7966" w:rsidRPr="00933748">
        <w:rPr>
          <w:rFonts w:ascii="Times New Roman" w:eastAsia="Times New Roman" w:hAnsi="Times New Roman" w:cs="Times New Roman"/>
          <w:color w:val="212529"/>
          <w:sz w:val="22"/>
          <w:szCs w:val="22"/>
          <w:highlight w:val="white"/>
        </w:rPr>
        <w:t xml:space="preserve"> Include Continuous Glucose Monitors as a Pharmacy Benefit for Medicaid Recipients (Rep. Danny Mathis - R)</w:t>
      </w:r>
    </w:p>
    <w:p w:rsidR="009C7966" w:rsidRPr="00933748" w:rsidRDefault="009C7966" w:rsidP="009C7966">
      <w:pPr>
        <w:ind w:left="360"/>
        <w:jc w:val="both"/>
        <w:rPr>
          <w:rFonts w:ascii="Times New Roman" w:eastAsia="Times New Roman" w:hAnsi="Times New Roman" w:cs="Times New Roman"/>
          <w:color w:val="00B050"/>
          <w:sz w:val="22"/>
          <w:szCs w:val="22"/>
          <w:highlight w:val="white"/>
        </w:rPr>
      </w:pPr>
      <w:r w:rsidRPr="00933748">
        <w:rPr>
          <w:rFonts w:ascii="Times New Roman" w:eastAsia="Times New Roman" w:hAnsi="Times New Roman" w:cs="Times New Roman"/>
          <w:color w:val="212529"/>
          <w:sz w:val="22"/>
          <w:szCs w:val="22"/>
          <w:highlight w:val="white"/>
        </w:rPr>
        <w:lastRenderedPageBreak/>
        <w:t xml:space="preserve">Relating to medical assistance generally, so as to require the Department of Community Health to include continuous glucose monitors as a pharmacy benefit for Medicaid recipients.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Public Health Cmte, Passed Cmte, Pending Rules Cmte, Passed House, Sent to Senate, Referred to Health &amp; Human Services Cmte, Passed by Substitute, </w:t>
      </w:r>
      <w:r w:rsidRPr="00933748">
        <w:rPr>
          <w:rFonts w:ascii="Times New Roman" w:eastAsia="Times New Roman" w:hAnsi="Times New Roman" w:cs="Times New Roman"/>
          <w:color w:val="00B050"/>
          <w:sz w:val="22"/>
          <w:szCs w:val="22"/>
          <w:highlight w:val="white"/>
        </w:rPr>
        <w:t>Senate Tabled, Recommitted to Health &amp; Human Services Cmte</w:t>
      </w:r>
    </w:p>
    <w:p w:rsidR="009C7966" w:rsidRDefault="009C7966" w:rsidP="009C7966">
      <w:pPr>
        <w:jc w:val="both"/>
        <w:rPr>
          <w:rFonts w:ascii="Times New Roman" w:eastAsia="Times New Roman" w:hAnsi="Times New Roman" w:cs="Times New Roman"/>
          <w:color w:val="00B050"/>
          <w:sz w:val="22"/>
          <w:szCs w:val="22"/>
          <w:highlight w:val="white"/>
        </w:rPr>
      </w:pPr>
    </w:p>
    <w:p w:rsidR="009C7966" w:rsidRPr="00933748" w:rsidRDefault="00BE0B7B" w:rsidP="009C7966">
      <w:pPr>
        <w:ind w:left="360"/>
        <w:jc w:val="both"/>
        <w:rPr>
          <w:rFonts w:ascii="Times New Roman" w:eastAsia="Times New Roman" w:hAnsi="Times New Roman" w:cs="Times New Roman"/>
          <w:color w:val="00000B"/>
          <w:sz w:val="22"/>
          <w:szCs w:val="22"/>
          <w:highlight w:val="white"/>
        </w:rPr>
      </w:pPr>
      <w:hyperlink r:id="rId179">
        <w:r w:rsidR="009C7966" w:rsidRPr="00933748">
          <w:rPr>
            <w:rFonts w:ascii="Times New Roman" w:eastAsia="Times New Roman" w:hAnsi="Times New Roman" w:cs="Times New Roman"/>
            <w:color w:val="1155CC"/>
            <w:sz w:val="22"/>
            <w:szCs w:val="22"/>
            <w:highlight w:val="white"/>
            <w:u w:val="single"/>
          </w:rPr>
          <w:t>HB 191</w:t>
        </w:r>
      </w:hyperlink>
      <w:r w:rsidR="009C7966" w:rsidRPr="00933748">
        <w:rPr>
          <w:rFonts w:ascii="Times New Roman" w:eastAsia="Times New Roman" w:hAnsi="Times New Roman" w:cs="Times New Roman"/>
          <w:color w:val="00000B"/>
          <w:sz w:val="22"/>
          <w:szCs w:val="22"/>
          <w:highlight w:val="white"/>
        </w:rPr>
        <w:t>, Increase Tax Rate on a Pack of Cigarettes (Rep. Ron Stephens - R)</w:t>
      </w:r>
    </w:p>
    <w:p w:rsidR="009C7966" w:rsidRPr="00933748" w:rsidRDefault="009C7966" w:rsidP="009C7966">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t xml:space="preserve">Relating to taxes on tobacco and vaping products, so as to increase the rate of the tax on each pack of cigarettes; to provide that the proceeds derived from such increase are intended to be appropriated for healthcare purposes.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Ways &amp; Means Cmte, Hearing Held,</w:t>
      </w:r>
    </w:p>
    <w:p w:rsidR="009C7966" w:rsidRDefault="009C7966" w:rsidP="009C7966">
      <w:pPr>
        <w:jc w:val="both"/>
        <w:rPr>
          <w:rFonts w:ascii="Times New Roman" w:eastAsia="Times New Roman" w:hAnsi="Times New Roman" w:cs="Times New Roman"/>
          <w:color w:val="00B050"/>
          <w:sz w:val="22"/>
          <w:szCs w:val="22"/>
          <w:highlight w:val="white"/>
        </w:rPr>
      </w:pPr>
    </w:p>
    <w:p w:rsidR="009C7966" w:rsidRPr="00933748" w:rsidRDefault="00BE0B7B" w:rsidP="009C7966">
      <w:pPr>
        <w:ind w:left="360"/>
        <w:jc w:val="both"/>
        <w:rPr>
          <w:rFonts w:ascii="Times New Roman" w:eastAsia="Times New Roman" w:hAnsi="Times New Roman" w:cs="Times New Roman"/>
          <w:sz w:val="22"/>
          <w:szCs w:val="22"/>
          <w:highlight w:val="white"/>
        </w:rPr>
      </w:pPr>
      <w:hyperlink r:id="rId180">
        <w:r w:rsidR="009C7966" w:rsidRPr="00933748">
          <w:rPr>
            <w:rFonts w:ascii="Times New Roman" w:eastAsia="Times New Roman" w:hAnsi="Times New Roman" w:cs="Times New Roman"/>
            <w:color w:val="1155CC"/>
            <w:sz w:val="22"/>
            <w:szCs w:val="22"/>
            <w:highlight w:val="white"/>
            <w:u w:val="single"/>
          </w:rPr>
          <w:t>HB 192,</w:t>
        </w:r>
      </w:hyperlink>
      <w:r w:rsidR="009C7966" w:rsidRPr="00933748">
        <w:rPr>
          <w:rFonts w:ascii="Times New Roman" w:eastAsia="Times New Roman" w:hAnsi="Times New Roman" w:cs="Times New Roman"/>
          <w:sz w:val="22"/>
          <w:szCs w:val="22"/>
          <w:highlight w:val="white"/>
        </w:rPr>
        <w:t xml:space="preserve"> Increase tax rate on Consumable Vapor Products (Rep. Ron Stephens -  R) </w:t>
      </w:r>
    </w:p>
    <w:p w:rsidR="009C7966" w:rsidRPr="00933748" w:rsidRDefault="009C7966" w:rsidP="009C7966">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t xml:space="preserve">Relating to taxes on tobacco and vaping products, so as to increase the rate of the tax on consumable vapor products; to provide that the proceeds derived from such increase are intended to be appropriated for healthcare purposes.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Ways &amp; Means Cmte, </w:t>
      </w:r>
    </w:p>
    <w:p w:rsidR="009C7966" w:rsidRDefault="009C7966" w:rsidP="009C7966">
      <w:pPr>
        <w:jc w:val="both"/>
        <w:rPr>
          <w:rFonts w:ascii="Times New Roman" w:eastAsia="Times New Roman" w:hAnsi="Times New Roman" w:cs="Times New Roman"/>
          <w:color w:val="212529"/>
          <w:sz w:val="22"/>
          <w:szCs w:val="22"/>
          <w:highlight w:val="white"/>
        </w:rPr>
      </w:pPr>
    </w:p>
    <w:p w:rsidR="009C7966" w:rsidRPr="00933748" w:rsidRDefault="00BE0B7B" w:rsidP="009C7966">
      <w:pPr>
        <w:ind w:left="360"/>
        <w:jc w:val="both"/>
        <w:rPr>
          <w:rFonts w:ascii="Times New Roman" w:eastAsia="Times New Roman" w:hAnsi="Times New Roman" w:cs="Times New Roman"/>
          <w:sz w:val="22"/>
          <w:szCs w:val="22"/>
          <w:highlight w:val="white"/>
        </w:rPr>
      </w:pPr>
      <w:hyperlink r:id="rId181">
        <w:r w:rsidR="009C7966" w:rsidRPr="00933748">
          <w:rPr>
            <w:rFonts w:ascii="Times New Roman" w:eastAsia="Times New Roman" w:hAnsi="Times New Roman" w:cs="Times New Roman"/>
            <w:color w:val="1155CC"/>
            <w:sz w:val="22"/>
            <w:szCs w:val="22"/>
            <w:highlight w:val="white"/>
            <w:u w:val="single"/>
          </w:rPr>
          <w:t>HB 201,</w:t>
        </w:r>
      </w:hyperlink>
      <w:r w:rsidR="009C7966" w:rsidRPr="00933748">
        <w:rPr>
          <w:rFonts w:ascii="Times New Roman" w:eastAsia="Times New Roman" w:hAnsi="Times New Roman" w:cs="Times New Roman"/>
          <w:sz w:val="22"/>
          <w:szCs w:val="22"/>
          <w:highlight w:val="white"/>
        </w:rPr>
        <w:t xml:space="preserve"> Authorize Dept. of Public Health to Increase Valvular Heart Disease Awareness (Rep. Kim Schofield – D) </w:t>
      </w:r>
    </w:p>
    <w:p w:rsidR="009C7966" w:rsidRPr="00933748" w:rsidRDefault="009C7966" w:rsidP="009C7966">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sz w:val="22"/>
          <w:szCs w:val="22"/>
          <w:highlight w:val="white"/>
        </w:rPr>
        <w:t>R</w:t>
      </w:r>
      <w:r w:rsidRPr="00933748">
        <w:rPr>
          <w:rFonts w:ascii="Times New Roman" w:eastAsia="Times New Roman" w:hAnsi="Times New Roman" w:cs="Times New Roman"/>
          <w:color w:val="212529"/>
          <w:sz w:val="22"/>
          <w:szCs w:val="22"/>
          <w:highlight w:val="white"/>
        </w:rPr>
        <w:t xml:space="preserve">elating to general provisions regarding health, so as to authorize the Department of Public Health to carry out projects to increase education, awareness, or diagnosis of valvular heart disease and to reduce the incidence of sudden cardiac death caused by valvular heart disease; to provide for priority of projects for target populations; to provide for coordination with other state agencies; to provide for the collection and publishing of data regarding best practices for healthcare providers.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Public Health Cmte</w:t>
      </w:r>
    </w:p>
    <w:p w:rsidR="009C7966" w:rsidRDefault="009C7966" w:rsidP="009C7966">
      <w:pPr>
        <w:jc w:val="both"/>
        <w:rPr>
          <w:rFonts w:ascii="Times New Roman" w:eastAsia="Times New Roman" w:hAnsi="Times New Roman" w:cs="Times New Roman"/>
          <w:sz w:val="22"/>
          <w:szCs w:val="22"/>
          <w:highlight w:val="white"/>
        </w:rPr>
      </w:pPr>
    </w:p>
    <w:p w:rsidR="009C7966" w:rsidRPr="00933748" w:rsidRDefault="00BE0B7B" w:rsidP="009C7966">
      <w:pPr>
        <w:ind w:left="360"/>
        <w:jc w:val="both"/>
        <w:rPr>
          <w:rFonts w:ascii="Times New Roman" w:eastAsia="Times New Roman" w:hAnsi="Times New Roman" w:cs="Times New Roman"/>
          <w:sz w:val="22"/>
          <w:szCs w:val="22"/>
          <w:highlight w:val="white"/>
        </w:rPr>
      </w:pPr>
      <w:hyperlink r:id="rId182">
        <w:r w:rsidR="009C7966" w:rsidRPr="00933748">
          <w:rPr>
            <w:rFonts w:ascii="Times New Roman" w:eastAsia="Times New Roman" w:hAnsi="Times New Roman" w:cs="Times New Roman"/>
            <w:color w:val="1155CC"/>
            <w:sz w:val="22"/>
            <w:szCs w:val="22"/>
            <w:highlight w:val="white"/>
            <w:u w:val="single"/>
          </w:rPr>
          <w:t>HB 213,</w:t>
        </w:r>
      </w:hyperlink>
      <w:r w:rsidR="009C7966" w:rsidRPr="00933748">
        <w:rPr>
          <w:rFonts w:ascii="Times New Roman" w:eastAsia="Times New Roman" w:hAnsi="Times New Roman" w:cs="Times New Roman"/>
          <w:sz w:val="22"/>
          <w:szCs w:val="22"/>
          <w:highlight w:val="white"/>
        </w:rPr>
        <w:t xml:space="preserve"> Require Information to Parents to Students about Meningitis and Flu Vaccines (Rep. Katie Dempsey - R)</w:t>
      </w:r>
    </w:p>
    <w:p w:rsidR="009C7966" w:rsidRPr="00933748" w:rsidRDefault="009C7966" w:rsidP="009C7966">
      <w:pPr>
        <w:ind w:left="360"/>
        <w:jc w:val="both"/>
        <w:rPr>
          <w:rFonts w:ascii="Times New Roman" w:eastAsia="Times New Roman" w:hAnsi="Times New Roman" w:cs="Times New Roman"/>
          <w:color w:val="FF0000"/>
          <w:sz w:val="22"/>
          <w:szCs w:val="22"/>
          <w:highlight w:val="white"/>
        </w:rPr>
      </w:pPr>
      <w:r w:rsidRPr="00933748">
        <w:rPr>
          <w:rFonts w:ascii="Times New Roman" w:eastAsia="Times New Roman" w:hAnsi="Times New Roman" w:cs="Times New Roman"/>
          <w:color w:val="212529"/>
          <w:sz w:val="22"/>
          <w:szCs w:val="22"/>
          <w:highlight w:val="white"/>
        </w:rPr>
        <w:t xml:space="preserve">Relating to student health in elementary and secondary education, so as to revise provisions relating to required information to parents of students regarding meningococcal meningitis and influenza and their respective vaccines.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Education Cmte, </w:t>
      </w:r>
      <w:r w:rsidRPr="00933748">
        <w:rPr>
          <w:rFonts w:ascii="Times New Roman" w:eastAsia="Times New Roman" w:hAnsi="Times New Roman" w:cs="Times New Roman"/>
          <w:sz w:val="22"/>
          <w:szCs w:val="22"/>
          <w:highlight w:val="white"/>
        </w:rPr>
        <w:t xml:space="preserve">Withdrawn and </w:t>
      </w:r>
      <w:r w:rsidRPr="00933748">
        <w:rPr>
          <w:rFonts w:ascii="Times New Roman" w:eastAsia="Times New Roman" w:hAnsi="Times New Roman" w:cs="Times New Roman"/>
          <w:color w:val="000000"/>
          <w:sz w:val="22"/>
          <w:szCs w:val="22"/>
          <w:highlight w:val="white"/>
        </w:rPr>
        <w:t xml:space="preserve">Referred to Public Health Cmte, Passed Cmte, Pending Rules Cmte, </w:t>
      </w:r>
      <w:r w:rsidRPr="00933748">
        <w:rPr>
          <w:rFonts w:ascii="Times New Roman" w:eastAsia="Times New Roman" w:hAnsi="Times New Roman" w:cs="Times New Roman"/>
          <w:color w:val="000000"/>
          <w:sz w:val="22"/>
          <w:szCs w:val="22"/>
        </w:rPr>
        <w:t>Withdrawn</w:t>
      </w:r>
      <w:r w:rsidRPr="00933748">
        <w:rPr>
          <w:rFonts w:ascii="Times New Roman" w:eastAsia="Times New Roman" w:hAnsi="Times New Roman" w:cs="Times New Roman"/>
          <w:sz w:val="22"/>
          <w:szCs w:val="22"/>
        </w:rPr>
        <w:t>,</w:t>
      </w:r>
      <w:r w:rsidRPr="00933748">
        <w:rPr>
          <w:rFonts w:ascii="Times New Roman" w:eastAsia="Times New Roman" w:hAnsi="Times New Roman" w:cs="Times New Roman"/>
          <w:color w:val="000000"/>
          <w:sz w:val="22"/>
          <w:szCs w:val="22"/>
        </w:rPr>
        <w:t xml:space="preserve"> and Recommitted to Public Health Cmte</w:t>
      </w:r>
    </w:p>
    <w:p w:rsidR="009C7966" w:rsidRDefault="009C7966" w:rsidP="009C7966">
      <w:pPr>
        <w:jc w:val="both"/>
        <w:rPr>
          <w:rFonts w:ascii="Times New Roman" w:eastAsia="Times New Roman" w:hAnsi="Times New Roman" w:cs="Times New Roman"/>
          <w:b/>
          <w:color w:val="212529"/>
          <w:sz w:val="22"/>
          <w:szCs w:val="22"/>
          <w:highlight w:val="white"/>
        </w:rPr>
      </w:pPr>
    </w:p>
    <w:p w:rsidR="009C7966" w:rsidRPr="00933748" w:rsidRDefault="00BE0B7B" w:rsidP="009C7966">
      <w:pPr>
        <w:ind w:left="360"/>
        <w:jc w:val="both"/>
        <w:rPr>
          <w:rFonts w:ascii="Times New Roman" w:eastAsia="Times New Roman" w:hAnsi="Times New Roman" w:cs="Times New Roman"/>
          <w:sz w:val="22"/>
          <w:szCs w:val="22"/>
          <w:highlight w:val="white"/>
        </w:rPr>
      </w:pPr>
      <w:hyperlink r:id="rId183">
        <w:r w:rsidR="009C7966" w:rsidRPr="00933748">
          <w:rPr>
            <w:rFonts w:ascii="Times New Roman" w:eastAsia="Times New Roman" w:hAnsi="Times New Roman" w:cs="Times New Roman"/>
            <w:color w:val="1155CC"/>
            <w:sz w:val="22"/>
            <w:szCs w:val="22"/>
            <w:highlight w:val="white"/>
            <w:u w:val="single"/>
          </w:rPr>
          <w:t>HB 226,</w:t>
        </w:r>
      </w:hyperlink>
      <w:r w:rsidR="009C7966" w:rsidRPr="00933748">
        <w:rPr>
          <w:rFonts w:ascii="Times New Roman" w:eastAsia="Times New Roman" w:hAnsi="Times New Roman" w:cs="Times New Roman"/>
          <w:sz w:val="22"/>
          <w:szCs w:val="22"/>
          <w:highlight w:val="white"/>
        </w:rPr>
        <w:t xml:space="preserve"> Medicaid to Cover Treatment for Person living with HIV (Rep. Sharon Cooper - R) </w:t>
      </w:r>
    </w:p>
    <w:p w:rsidR="009C7966" w:rsidRPr="00933748" w:rsidRDefault="009C7966" w:rsidP="009C7966">
      <w:pPr>
        <w:ind w:left="360"/>
        <w:jc w:val="both"/>
        <w:rPr>
          <w:rFonts w:ascii="Times New Roman" w:eastAsia="Times New Roman" w:hAnsi="Times New Roman" w:cs="Times New Roman"/>
          <w:color w:val="00B050"/>
          <w:sz w:val="22"/>
          <w:szCs w:val="22"/>
          <w:highlight w:val="white"/>
        </w:rPr>
      </w:pPr>
      <w:r w:rsidRPr="00933748">
        <w:rPr>
          <w:rFonts w:ascii="Times New Roman" w:eastAsia="Times New Roman" w:hAnsi="Times New Roman" w:cs="Times New Roman"/>
          <w:color w:val="212529"/>
          <w:sz w:val="22"/>
          <w:szCs w:val="22"/>
          <w:highlight w:val="white"/>
        </w:rPr>
        <w:t xml:space="preserve">Relating to medical assistance generally, so as to require the Department of Community Health to submit a Section 1115 waiver request to the federal Centers for Medicare and Medicaid Services for a demonstration project to provide treatment services under Medicaid to persons in this state living with HIV.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Public Health Cmte, Passed Cmte, Pending Rules Cmte, </w:t>
      </w:r>
      <w:r w:rsidRPr="00933748">
        <w:rPr>
          <w:rFonts w:ascii="Times New Roman" w:eastAsia="Times New Roman" w:hAnsi="Times New Roman" w:cs="Times New Roman"/>
          <w:color w:val="000000"/>
          <w:sz w:val="22"/>
          <w:szCs w:val="22"/>
        </w:rPr>
        <w:t>House Postponed, Withdrawn and Recommitted to Rules Cmte</w:t>
      </w:r>
      <w:r w:rsidRPr="00933748">
        <w:rPr>
          <w:rFonts w:ascii="Times New Roman" w:eastAsia="Times New Roman" w:hAnsi="Times New Roman" w:cs="Times New Roman"/>
          <w:sz w:val="22"/>
          <w:szCs w:val="22"/>
          <w:highlight w:val="white"/>
        </w:rPr>
        <w:t xml:space="preserve">, </w:t>
      </w:r>
      <w:r w:rsidRPr="00933748">
        <w:rPr>
          <w:rFonts w:ascii="Times New Roman" w:eastAsia="Times New Roman" w:hAnsi="Times New Roman" w:cs="Times New Roman"/>
          <w:color w:val="000000"/>
          <w:sz w:val="22"/>
          <w:szCs w:val="22"/>
          <w:highlight w:val="white"/>
        </w:rPr>
        <w:t xml:space="preserve">Withdrawn from Rules and Recommitted to Public Health Cmte, Passed Cmte by Substitute, Pending Rules Cmte, </w:t>
      </w:r>
      <w:r w:rsidRPr="00933748">
        <w:rPr>
          <w:rFonts w:ascii="Times New Roman" w:eastAsia="Times New Roman" w:hAnsi="Times New Roman" w:cs="Times New Roman"/>
          <w:color w:val="00B050"/>
          <w:sz w:val="22"/>
          <w:szCs w:val="22"/>
          <w:highlight w:val="white"/>
        </w:rPr>
        <w:t>Recommitted to Public Health Cmte</w:t>
      </w:r>
    </w:p>
    <w:p w:rsidR="009C7966" w:rsidRDefault="009C7966" w:rsidP="009C7966">
      <w:pPr>
        <w:jc w:val="both"/>
        <w:rPr>
          <w:rFonts w:ascii="Times New Roman" w:eastAsia="Times New Roman" w:hAnsi="Times New Roman" w:cs="Times New Roman"/>
          <w:color w:val="00B050"/>
          <w:sz w:val="22"/>
          <w:szCs w:val="22"/>
          <w:highlight w:val="white"/>
        </w:rPr>
      </w:pPr>
    </w:p>
    <w:p w:rsidR="009C7966" w:rsidRPr="00933748" w:rsidRDefault="00BE0B7B" w:rsidP="009C7966">
      <w:pPr>
        <w:ind w:left="360"/>
        <w:jc w:val="both"/>
        <w:rPr>
          <w:rFonts w:ascii="Times New Roman" w:eastAsia="Times New Roman" w:hAnsi="Times New Roman" w:cs="Times New Roman"/>
          <w:sz w:val="22"/>
          <w:szCs w:val="22"/>
          <w:highlight w:val="white"/>
        </w:rPr>
      </w:pPr>
      <w:hyperlink r:id="rId184">
        <w:r w:rsidR="009C7966" w:rsidRPr="00933748">
          <w:rPr>
            <w:rFonts w:ascii="Times New Roman" w:eastAsia="Times New Roman" w:hAnsi="Times New Roman" w:cs="Times New Roman"/>
            <w:color w:val="1155CC"/>
            <w:sz w:val="22"/>
            <w:szCs w:val="22"/>
            <w:highlight w:val="white"/>
            <w:u w:val="single"/>
          </w:rPr>
          <w:t>HB 235,</w:t>
        </w:r>
      </w:hyperlink>
      <w:r w:rsidR="009C7966" w:rsidRPr="00933748">
        <w:rPr>
          <w:rFonts w:ascii="Times New Roman" w:eastAsia="Times New Roman" w:hAnsi="Times New Roman" w:cs="Times New Roman"/>
          <w:sz w:val="22"/>
          <w:szCs w:val="22"/>
          <w:highlight w:val="white"/>
        </w:rPr>
        <w:t xml:space="preserve"> To Provide Breast Milk Storage and Breast Feeding for a Delivered Child (Rep. Sandra Scott - D)</w:t>
      </w:r>
    </w:p>
    <w:p w:rsidR="009C7966" w:rsidRPr="00933748" w:rsidRDefault="009C7966" w:rsidP="009C7966">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t>Relating to inmate policies, so as to provide for policies for breast milk storage and the breastfeeding of a delivered child; to require the provision of breast pumps by the Department of Public Health; to provide for requirements for prenatal and postpartum care</w:t>
      </w:r>
      <w:r w:rsidRPr="00933748">
        <w:rPr>
          <w:rFonts w:ascii="Times New Roman" w:eastAsia="Times New Roman" w:hAnsi="Times New Roman" w:cs="Times New Roman"/>
          <w:sz w:val="22"/>
          <w:szCs w:val="22"/>
          <w:highlight w:val="white"/>
        </w:rPr>
        <w:t xml:space="preserve">. </w:t>
      </w:r>
      <w:r w:rsidRPr="00933748">
        <w:rPr>
          <w:rFonts w:ascii="Times New Roman" w:eastAsia="Times New Roman" w:hAnsi="Times New Roman" w:cs="Times New Roman"/>
          <w:b/>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Public Safety and Homeland Security Cmte</w:t>
      </w:r>
    </w:p>
    <w:p w:rsidR="009C7966" w:rsidRDefault="009C7966" w:rsidP="009C7966">
      <w:pPr>
        <w:jc w:val="both"/>
        <w:rPr>
          <w:rFonts w:ascii="Times New Roman" w:eastAsia="Times New Roman" w:hAnsi="Times New Roman" w:cs="Times New Roman"/>
          <w:sz w:val="22"/>
          <w:szCs w:val="22"/>
          <w:highlight w:val="white"/>
        </w:rPr>
      </w:pPr>
    </w:p>
    <w:p w:rsidR="009C7966" w:rsidRPr="00933748" w:rsidRDefault="00BE0B7B" w:rsidP="009C7966">
      <w:pPr>
        <w:ind w:left="360"/>
        <w:jc w:val="both"/>
        <w:rPr>
          <w:rFonts w:ascii="Times New Roman" w:eastAsia="Times New Roman" w:hAnsi="Times New Roman" w:cs="Times New Roman"/>
          <w:sz w:val="22"/>
          <w:szCs w:val="22"/>
          <w:highlight w:val="white"/>
        </w:rPr>
      </w:pPr>
      <w:hyperlink r:id="rId185">
        <w:r w:rsidR="009C7966" w:rsidRPr="00933748">
          <w:rPr>
            <w:rFonts w:ascii="Times New Roman" w:eastAsia="Times New Roman" w:hAnsi="Times New Roman" w:cs="Times New Roman"/>
            <w:color w:val="1155CC"/>
            <w:sz w:val="22"/>
            <w:szCs w:val="22"/>
            <w:highlight w:val="white"/>
            <w:u w:val="single"/>
          </w:rPr>
          <w:t>HB 266,</w:t>
        </w:r>
      </w:hyperlink>
      <w:r w:rsidR="009C7966" w:rsidRPr="00933748">
        <w:rPr>
          <w:rFonts w:ascii="Times New Roman" w:eastAsia="Times New Roman" w:hAnsi="Times New Roman" w:cs="Times New Roman"/>
          <w:sz w:val="22"/>
          <w:szCs w:val="22"/>
          <w:highlight w:val="white"/>
        </w:rPr>
        <w:t xml:space="preserve"> Medical Freedom Act (Rep. </w:t>
      </w:r>
      <w:proofErr w:type="spellStart"/>
      <w:r w:rsidR="009C7966" w:rsidRPr="00933748">
        <w:rPr>
          <w:rFonts w:ascii="Times New Roman" w:eastAsia="Times New Roman" w:hAnsi="Times New Roman" w:cs="Times New Roman"/>
          <w:sz w:val="22"/>
          <w:szCs w:val="22"/>
          <w:highlight w:val="white"/>
        </w:rPr>
        <w:t>Charlice</w:t>
      </w:r>
      <w:proofErr w:type="spellEnd"/>
      <w:r w:rsidR="009C7966" w:rsidRPr="00933748">
        <w:rPr>
          <w:rFonts w:ascii="Times New Roman" w:eastAsia="Times New Roman" w:hAnsi="Times New Roman" w:cs="Times New Roman"/>
          <w:sz w:val="22"/>
          <w:szCs w:val="22"/>
          <w:highlight w:val="white"/>
        </w:rPr>
        <w:t xml:space="preserve"> Byrd - R) </w:t>
      </w:r>
    </w:p>
    <w:p w:rsidR="009C7966" w:rsidRPr="00933748" w:rsidRDefault="009C7966" w:rsidP="009C7966">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t xml:space="preserve">Relating to control of hazardous conditions, preventable diseases, and metabolic disorders, so as to repeal the authority of the Department of Public Health and all county boards of health to require </w:t>
      </w:r>
      <w:r w:rsidRPr="00933748">
        <w:rPr>
          <w:rFonts w:ascii="Times New Roman" w:eastAsia="Times New Roman" w:hAnsi="Times New Roman" w:cs="Times New Roman"/>
          <w:color w:val="212529"/>
          <w:sz w:val="22"/>
          <w:szCs w:val="22"/>
          <w:highlight w:val="white"/>
        </w:rPr>
        <w:lastRenderedPageBreak/>
        <w:t>persons to submit to vaccinations against or other measures to prevent contagious or infectious diseases.</w:t>
      </w:r>
      <w:r w:rsidRPr="00933748">
        <w:rPr>
          <w:rFonts w:ascii="Times New Roman" w:eastAsia="Times New Roman" w:hAnsi="Times New Roman" w:cs="Times New Roman"/>
          <w:b/>
          <w:color w:val="212529"/>
          <w:sz w:val="22"/>
          <w:szCs w:val="22"/>
          <w:highlight w:val="white"/>
        </w:rPr>
        <w:t xml:space="preserve"> Status: </w:t>
      </w:r>
      <w:r w:rsidRPr="00933748">
        <w:rPr>
          <w:rFonts w:ascii="Times New Roman" w:eastAsia="Times New Roman" w:hAnsi="Times New Roman" w:cs="Times New Roman"/>
          <w:color w:val="000000"/>
          <w:sz w:val="22"/>
          <w:szCs w:val="22"/>
          <w:highlight w:val="white"/>
        </w:rPr>
        <w:t>Referred to Public Health Cmte</w:t>
      </w:r>
    </w:p>
    <w:p w:rsidR="009C7966" w:rsidRDefault="009C7966" w:rsidP="009C7966">
      <w:pPr>
        <w:jc w:val="both"/>
        <w:rPr>
          <w:rFonts w:ascii="Times New Roman" w:eastAsia="Times New Roman" w:hAnsi="Times New Roman" w:cs="Times New Roman"/>
          <w:sz w:val="22"/>
          <w:szCs w:val="22"/>
          <w:highlight w:val="white"/>
        </w:rPr>
      </w:pPr>
    </w:p>
    <w:p w:rsidR="009C7966" w:rsidRPr="00933748" w:rsidRDefault="00BE0B7B" w:rsidP="009C7966">
      <w:pPr>
        <w:ind w:left="360"/>
        <w:jc w:val="both"/>
        <w:rPr>
          <w:rFonts w:ascii="Times New Roman" w:eastAsia="Times New Roman" w:hAnsi="Times New Roman" w:cs="Times New Roman"/>
          <w:sz w:val="22"/>
          <w:szCs w:val="22"/>
          <w:highlight w:val="white"/>
        </w:rPr>
      </w:pPr>
      <w:hyperlink r:id="rId186">
        <w:r w:rsidR="009C7966" w:rsidRPr="00933748">
          <w:rPr>
            <w:rFonts w:ascii="Times New Roman" w:eastAsia="Times New Roman" w:hAnsi="Times New Roman" w:cs="Times New Roman"/>
            <w:color w:val="1155CC"/>
            <w:sz w:val="22"/>
            <w:szCs w:val="22"/>
            <w:highlight w:val="white"/>
            <w:u w:val="single"/>
          </w:rPr>
          <w:t>HB 287,</w:t>
        </w:r>
      </w:hyperlink>
      <w:r w:rsidR="009C7966" w:rsidRPr="00933748">
        <w:rPr>
          <w:rFonts w:ascii="Times New Roman" w:eastAsia="Times New Roman" w:hAnsi="Times New Roman" w:cs="Times New Roman"/>
          <w:sz w:val="22"/>
          <w:szCs w:val="22"/>
          <w:highlight w:val="white"/>
        </w:rPr>
        <w:t xml:space="preserve"> Microenterprise Home Kitchen Operations Act (Rep. </w:t>
      </w:r>
      <w:proofErr w:type="spellStart"/>
      <w:r w:rsidR="009C7966" w:rsidRPr="00933748">
        <w:rPr>
          <w:rFonts w:ascii="Times New Roman" w:eastAsia="Times New Roman" w:hAnsi="Times New Roman" w:cs="Times New Roman"/>
          <w:sz w:val="22"/>
          <w:szCs w:val="22"/>
          <w:highlight w:val="white"/>
        </w:rPr>
        <w:t>Mandisha</w:t>
      </w:r>
      <w:proofErr w:type="spellEnd"/>
      <w:r w:rsidR="009C7966" w:rsidRPr="00933748">
        <w:rPr>
          <w:rFonts w:ascii="Times New Roman" w:eastAsia="Times New Roman" w:hAnsi="Times New Roman" w:cs="Times New Roman"/>
          <w:sz w:val="22"/>
          <w:szCs w:val="22"/>
          <w:highlight w:val="white"/>
        </w:rPr>
        <w:t xml:space="preserve"> Thomas - D)</w:t>
      </w:r>
    </w:p>
    <w:p w:rsidR="009C7966" w:rsidRPr="00933748" w:rsidRDefault="009C7966" w:rsidP="009C7966">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t xml:space="preserve">Relating to standards, labeling, and adulteration of food, so as to provide for the operation of microenterprise food kitchens; to provide for a short title; to provide for definitions; to provide for the issuance of permits; to provide for qualifications for permits; to provide for rules and regulations regarding sanitation, equipment, and maintenance; to provide for inspections; to provide for operating requirements; to provide for fees; to provide for limitations on permits; to provide for statutory construction.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Agriculture and Consumer Affairs Cmte</w:t>
      </w:r>
    </w:p>
    <w:p w:rsidR="009C7966" w:rsidRDefault="009C7966" w:rsidP="009C7966">
      <w:pPr>
        <w:jc w:val="both"/>
        <w:rPr>
          <w:rFonts w:ascii="Times New Roman" w:eastAsia="Times New Roman" w:hAnsi="Times New Roman" w:cs="Times New Roman"/>
          <w:sz w:val="22"/>
          <w:szCs w:val="22"/>
          <w:highlight w:val="white"/>
        </w:rPr>
      </w:pPr>
    </w:p>
    <w:p w:rsidR="009C7966" w:rsidRPr="00933748" w:rsidRDefault="00BE0B7B" w:rsidP="009C7966">
      <w:pPr>
        <w:ind w:left="360"/>
        <w:jc w:val="both"/>
        <w:rPr>
          <w:rFonts w:ascii="Times New Roman" w:eastAsia="Times New Roman" w:hAnsi="Times New Roman" w:cs="Times New Roman"/>
          <w:sz w:val="22"/>
          <w:szCs w:val="22"/>
          <w:highlight w:val="white"/>
        </w:rPr>
      </w:pPr>
      <w:hyperlink r:id="rId187">
        <w:r w:rsidR="009C7966" w:rsidRPr="00933748">
          <w:rPr>
            <w:rFonts w:ascii="Times New Roman" w:eastAsia="Times New Roman" w:hAnsi="Times New Roman" w:cs="Times New Roman"/>
            <w:color w:val="1155CC"/>
            <w:sz w:val="22"/>
            <w:szCs w:val="22"/>
            <w:highlight w:val="white"/>
            <w:u w:val="single"/>
          </w:rPr>
          <w:t>HB 315,</w:t>
        </w:r>
      </w:hyperlink>
      <w:r w:rsidR="009C7966" w:rsidRPr="00933748">
        <w:rPr>
          <w:rFonts w:ascii="Times New Roman" w:eastAsia="Times New Roman" w:hAnsi="Times New Roman" w:cs="Times New Roman"/>
          <w:sz w:val="22"/>
          <w:szCs w:val="22"/>
          <w:highlight w:val="white"/>
        </w:rPr>
        <w:t xml:space="preserve"> Rules and Regulations Regarding Cost-Share Requirements for Diagnostic and Supplemental Breast Screening Exams (Rep. Darlene Taylor - R) </w:t>
      </w:r>
    </w:p>
    <w:p w:rsidR="009C7966" w:rsidRPr="00933748" w:rsidRDefault="009C7966" w:rsidP="009C7966">
      <w:pPr>
        <w:ind w:left="360"/>
        <w:jc w:val="both"/>
        <w:rPr>
          <w:rFonts w:ascii="Times New Roman" w:eastAsia="Times New Roman" w:hAnsi="Times New Roman" w:cs="Times New Roman"/>
          <w:color w:val="00B050"/>
          <w:sz w:val="22"/>
          <w:szCs w:val="22"/>
        </w:rPr>
      </w:pPr>
      <w:r w:rsidRPr="00933748">
        <w:rPr>
          <w:rFonts w:ascii="Times New Roman" w:eastAsia="Times New Roman" w:hAnsi="Times New Roman" w:cs="Times New Roman"/>
          <w:color w:val="212529"/>
          <w:sz w:val="22"/>
          <w:szCs w:val="22"/>
          <w:highlight w:val="white"/>
        </w:rPr>
        <w:t xml:space="preserve">Relating to insurance, so as to provide for the Commissioner of Insurance to promulgate rules and regulations regarding cost-sharing requirements for diagnostic and supplemental breast screening examinations.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212529"/>
          <w:sz w:val="22"/>
          <w:szCs w:val="22"/>
          <w:highlight w:val="white"/>
        </w:rPr>
        <w:t>Referred to Insurance Cmte</w:t>
      </w:r>
      <w:r w:rsidRPr="00933748">
        <w:rPr>
          <w:rFonts w:ascii="Times New Roman" w:eastAsia="Times New Roman" w:hAnsi="Times New Roman" w:cs="Times New Roman"/>
          <w:color w:val="000000"/>
          <w:sz w:val="22"/>
          <w:szCs w:val="22"/>
          <w:highlight w:val="white"/>
        </w:rPr>
        <w:t xml:space="preserve">, Referred to Insurance, Life, and Health Subcmte, Passed Subcmte, Passed Cmte, Pending Rules Cmte, </w:t>
      </w:r>
      <w:r w:rsidRPr="00933748">
        <w:rPr>
          <w:rFonts w:ascii="Times New Roman" w:eastAsia="Times New Roman" w:hAnsi="Times New Roman" w:cs="Times New Roman"/>
          <w:color w:val="000000"/>
          <w:sz w:val="22"/>
          <w:szCs w:val="22"/>
        </w:rPr>
        <w:t>Passed House, Sent to Senate, Referred to Insurance and Labor</w:t>
      </w:r>
      <w:r w:rsidRPr="00933748">
        <w:rPr>
          <w:rFonts w:ascii="Times New Roman" w:eastAsia="Times New Roman" w:hAnsi="Times New Roman" w:cs="Times New Roman"/>
          <w:sz w:val="22"/>
          <w:szCs w:val="22"/>
        </w:rPr>
        <w:t xml:space="preserve">, </w:t>
      </w:r>
      <w:r w:rsidRPr="00933748">
        <w:rPr>
          <w:rFonts w:ascii="Times New Roman" w:eastAsia="Times New Roman" w:hAnsi="Times New Roman" w:cs="Times New Roman"/>
          <w:color w:val="000000"/>
          <w:sz w:val="22"/>
          <w:szCs w:val="22"/>
          <w:highlight w:val="white"/>
        </w:rPr>
        <w:t xml:space="preserve">Passed Cmte, </w:t>
      </w:r>
      <w:r w:rsidRPr="00933748">
        <w:rPr>
          <w:rFonts w:ascii="Times New Roman" w:eastAsia="Times New Roman" w:hAnsi="Times New Roman" w:cs="Times New Roman"/>
          <w:color w:val="00B050"/>
          <w:sz w:val="22"/>
          <w:szCs w:val="22"/>
          <w:highlight w:val="white"/>
        </w:rPr>
        <w:t>Passed Senate, To the Governor</w:t>
      </w:r>
    </w:p>
    <w:p w:rsidR="009C7966" w:rsidRDefault="009C7966" w:rsidP="009C7966">
      <w:pPr>
        <w:jc w:val="both"/>
        <w:rPr>
          <w:rFonts w:ascii="Times New Roman" w:eastAsia="Times New Roman" w:hAnsi="Times New Roman" w:cs="Times New Roman"/>
          <w:color w:val="00B050"/>
          <w:sz w:val="22"/>
          <w:szCs w:val="22"/>
        </w:rPr>
      </w:pPr>
    </w:p>
    <w:p w:rsidR="009C7966" w:rsidRPr="00933748" w:rsidRDefault="00BE0B7B" w:rsidP="009C7966">
      <w:pPr>
        <w:ind w:left="360"/>
        <w:jc w:val="both"/>
        <w:rPr>
          <w:rFonts w:ascii="Times New Roman" w:eastAsia="Times New Roman" w:hAnsi="Times New Roman" w:cs="Times New Roman"/>
          <w:sz w:val="22"/>
          <w:szCs w:val="22"/>
        </w:rPr>
      </w:pPr>
      <w:hyperlink r:id="rId188">
        <w:r w:rsidR="009C7966" w:rsidRPr="00933748">
          <w:rPr>
            <w:rFonts w:ascii="Times New Roman" w:eastAsia="Times New Roman" w:hAnsi="Times New Roman" w:cs="Times New Roman"/>
            <w:color w:val="1155CC"/>
            <w:sz w:val="22"/>
            <w:szCs w:val="22"/>
            <w:u w:val="single"/>
          </w:rPr>
          <w:t>HB 496,</w:t>
        </w:r>
      </w:hyperlink>
      <w:r w:rsidR="009C7966" w:rsidRPr="00933748">
        <w:rPr>
          <w:rFonts w:ascii="Times New Roman" w:eastAsia="Times New Roman" w:hAnsi="Times New Roman" w:cs="Times New Roman"/>
          <w:sz w:val="22"/>
          <w:szCs w:val="22"/>
        </w:rPr>
        <w:t xml:space="preserve"> Georgia Prenatal Equal Protection Act (Rep. Emory Dunahoo - R) </w:t>
      </w:r>
    </w:p>
    <w:p w:rsidR="009C7966" w:rsidRPr="00933748" w:rsidRDefault="009C7966" w:rsidP="009C7966">
      <w:pPr>
        <w:ind w:left="360"/>
        <w:jc w:val="both"/>
        <w:rPr>
          <w:rFonts w:ascii="Times New Roman" w:eastAsia="Times New Roman" w:hAnsi="Times New Roman" w:cs="Times New Roman"/>
          <w:color w:val="000000"/>
          <w:sz w:val="22"/>
          <w:szCs w:val="22"/>
        </w:rPr>
      </w:pPr>
      <w:r w:rsidRPr="00933748">
        <w:rPr>
          <w:rFonts w:ascii="Times New Roman" w:eastAsia="Times New Roman" w:hAnsi="Times New Roman" w:cs="Times New Roman"/>
          <w:color w:val="212529"/>
          <w:sz w:val="22"/>
          <w:szCs w:val="22"/>
          <w:highlight w:val="white"/>
        </w:rPr>
        <w:t xml:space="preserve">Relating to crimes and offenses, so as to provide for an exception for defendant mothers of unborn children.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Public Health Cmte</w:t>
      </w:r>
    </w:p>
    <w:p w:rsidR="009C7966" w:rsidRDefault="009C7966" w:rsidP="009C7966">
      <w:pPr>
        <w:jc w:val="both"/>
        <w:rPr>
          <w:rFonts w:ascii="Times New Roman" w:eastAsia="Times New Roman" w:hAnsi="Times New Roman" w:cs="Times New Roman"/>
          <w:sz w:val="22"/>
          <w:szCs w:val="22"/>
          <w:highlight w:val="white"/>
        </w:rPr>
      </w:pPr>
    </w:p>
    <w:p w:rsidR="009C7966" w:rsidRPr="00933748" w:rsidRDefault="00BE0B7B" w:rsidP="009C7966">
      <w:pPr>
        <w:ind w:left="360"/>
        <w:jc w:val="both"/>
        <w:rPr>
          <w:rFonts w:ascii="Times New Roman" w:eastAsia="Times New Roman" w:hAnsi="Times New Roman" w:cs="Times New Roman"/>
          <w:sz w:val="22"/>
          <w:szCs w:val="22"/>
          <w:highlight w:val="white"/>
        </w:rPr>
      </w:pPr>
      <w:hyperlink r:id="rId189">
        <w:r w:rsidR="009C7966" w:rsidRPr="00933748">
          <w:rPr>
            <w:rFonts w:ascii="Times New Roman" w:eastAsia="Times New Roman" w:hAnsi="Times New Roman" w:cs="Times New Roman"/>
            <w:color w:val="1155CC"/>
            <w:sz w:val="22"/>
            <w:szCs w:val="22"/>
            <w:highlight w:val="white"/>
            <w:u w:val="single"/>
          </w:rPr>
          <w:t>HB 521,</w:t>
        </w:r>
      </w:hyperlink>
      <w:r w:rsidR="009C7966" w:rsidRPr="00933748">
        <w:rPr>
          <w:rFonts w:ascii="Times New Roman" w:eastAsia="Times New Roman" w:hAnsi="Times New Roman" w:cs="Times New Roman"/>
          <w:sz w:val="22"/>
          <w:szCs w:val="22"/>
          <w:highlight w:val="white"/>
        </w:rPr>
        <w:t xml:space="preserve"> Medicaid Coverage of Rapid Whole Genome Sequencing (Rep. Scott Hilton - R)</w:t>
      </w:r>
    </w:p>
    <w:p w:rsidR="009C7966" w:rsidRPr="00933748" w:rsidRDefault="009C7966" w:rsidP="009C7966">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t xml:space="preserve">Relating to medical assistance generally, so as to provide for Medicaid coverage of rapid whole genome sequencing; to define a term; to provide for eligibility criteria; to provide for coverage criteria; to provide for necessary approvals and administrative actions.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Public Health Cmte</w:t>
      </w:r>
    </w:p>
    <w:p w:rsidR="009C7966" w:rsidRDefault="009C7966" w:rsidP="009C7966">
      <w:pPr>
        <w:jc w:val="both"/>
        <w:rPr>
          <w:rFonts w:ascii="Times New Roman" w:eastAsia="Times New Roman" w:hAnsi="Times New Roman" w:cs="Times New Roman"/>
          <w:sz w:val="22"/>
          <w:szCs w:val="22"/>
          <w:highlight w:val="white"/>
        </w:rPr>
      </w:pPr>
    </w:p>
    <w:p w:rsidR="009C7966" w:rsidRPr="00933748" w:rsidRDefault="00BE0B7B" w:rsidP="009C7966">
      <w:pPr>
        <w:ind w:left="360"/>
        <w:jc w:val="both"/>
        <w:rPr>
          <w:rFonts w:ascii="Times New Roman" w:eastAsia="Times New Roman" w:hAnsi="Times New Roman" w:cs="Times New Roman"/>
          <w:sz w:val="22"/>
          <w:szCs w:val="22"/>
          <w:highlight w:val="white"/>
        </w:rPr>
      </w:pPr>
      <w:hyperlink r:id="rId190">
        <w:r w:rsidR="009C7966" w:rsidRPr="00933748">
          <w:rPr>
            <w:rFonts w:ascii="Times New Roman" w:eastAsia="Times New Roman" w:hAnsi="Times New Roman" w:cs="Times New Roman"/>
            <w:color w:val="1155CC"/>
            <w:sz w:val="22"/>
            <w:szCs w:val="22"/>
            <w:highlight w:val="white"/>
            <w:u w:val="single"/>
          </w:rPr>
          <w:t>HB 570,</w:t>
        </w:r>
      </w:hyperlink>
      <w:r w:rsidR="009C7966" w:rsidRPr="00933748">
        <w:rPr>
          <w:rFonts w:ascii="Times New Roman" w:eastAsia="Times New Roman" w:hAnsi="Times New Roman" w:cs="Times New Roman"/>
          <w:sz w:val="22"/>
          <w:szCs w:val="22"/>
          <w:highlight w:val="white"/>
        </w:rPr>
        <w:t xml:space="preserve"> Healthy Food Development Program (Rep. Mike Cameron - R) </w:t>
      </w:r>
    </w:p>
    <w:p w:rsidR="009C7966" w:rsidRPr="00933748" w:rsidRDefault="009C7966" w:rsidP="009C7966">
      <w:pPr>
        <w:ind w:left="360"/>
        <w:jc w:val="both"/>
        <w:rPr>
          <w:rFonts w:ascii="Times New Roman" w:eastAsia="Times New Roman" w:hAnsi="Times New Roman" w:cs="Times New Roman"/>
          <w:color w:val="00B050"/>
          <w:sz w:val="22"/>
          <w:szCs w:val="22"/>
          <w:highlight w:val="white"/>
        </w:rPr>
      </w:pPr>
      <w:r w:rsidRPr="00933748">
        <w:rPr>
          <w:rFonts w:ascii="Times New Roman" w:eastAsia="Times New Roman" w:hAnsi="Times New Roman" w:cs="Times New Roman"/>
          <w:sz w:val="22"/>
          <w:szCs w:val="22"/>
          <w:highlight w:val="white"/>
        </w:rPr>
        <w:t>R</w:t>
      </w:r>
      <w:r w:rsidRPr="00933748">
        <w:rPr>
          <w:rFonts w:ascii="Times New Roman" w:eastAsia="Times New Roman" w:hAnsi="Times New Roman" w:cs="Times New Roman"/>
          <w:color w:val="212529"/>
          <w:sz w:val="22"/>
          <w:szCs w:val="22"/>
          <w:highlight w:val="white"/>
        </w:rPr>
        <w:t xml:space="preserve">elating to general provisions relative to the Department of Human Services, so as to provide for the establishment of the Healthy Food Development Program; to provide for a short title; to provide definitions; to provide for various benefits; to provide requirements; to provide for a grocery ambassador.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Agriculture &amp; Consumer Affairs Cmte</w:t>
      </w:r>
    </w:p>
    <w:p w:rsidR="009C7966" w:rsidRDefault="009C7966" w:rsidP="009C7966">
      <w:pPr>
        <w:jc w:val="both"/>
        <w:rPr>
          <w:rFonts w:ascii="Times New Roman" w:eastAsia="Times New Roman" w:hAnsi="Times New Roman" w:cs="Times New Roman"/>
          <w:color w:val="212529"/>
          <w:sz w:val="22"/>
          <w:szCs w:val="22"/>
          <w:highlight w:val="white"/>
        </w:rPr>
      </w:pPr>
    </w:p>
    <w:p w:rsidR="009C7966" w:rsidRPr="00933748" w:rsidRDefault="00BE0B7B" w:rsidP="009C7966">
      <w:pPr>
        <w:ind w:left="360"/>
        <w:jc w:val="both"/>
        <w:rPr>
          <w:rFonts w:ascii="Times New Roman" w:eastAsia="Times New Roman" w:hAnsi="Times New Roman" w:cs="Times New Roman"/>
          <w:color w:val="212529"/>
          <w:sz w:val="22"/>
          <w:szCs w:val="22"/>
          <w:highlight w:val="white"/>
        </w:rPr>
      </w:pPr>
      <w:hyperlink r:id="rId191">
        <w:r w:rsidR="009C7966" w:rsidRPr="00933748">
          <w:rPr>
            <w:rFonts w:ascii="Times New Roman" w:eastAsia="Times New Roman" w:hAnsi="Times New Roman" w:cs="Times New Roman"/>
            <w:color w:val="1155CC"/>
            <w:sz w:val="22"/>
            <w:szCs w:val="22"/>
            <w:highlight w:val="white"/>
            <w:u w:val="single"/>
          </w:rPr>
          <w:t>HR 10,</w:t>
        </w:r>
      </w:hyperlink>
      <w:r w:rsidR="009C7966" w:rsidRPr="00933748">
        <w:rPr>
          <w:rFonts w:ascii="Times New Roman" w:eastAsia="Times New Roman" w:hAnsi="Times New Roman" w:cs="Times New Roman"/>
          <w:color w:val="212529"/>
          <w:sz w:val="22"/>
          <w:szCs w:val="22"/>
          <w:highlight w:val="white"/>
        </w:rPr>
        <w:t xml:space="preserve"> House Study Committee on Public Water Systems Serving Disadvantaged Communities (Rep. </w:t>
      </w:r>
      <w:proofErr w:type="spellStart"/>
      <w:r w:rsidR="009C7966" w:rsidRPr="00933748">
        <w:rPr>
          <w:rFonts w:ascii="Times New Roman" w:eastAsia="Times New Roman" w:hAnsi="Times New Roman" w:cs="Times New Roman"/>
          <w:color w:val="212529"/>
          <w:sz w:val="22"/>
          <w:szCs w:val="22"/>
          <w:highlight w:val="white"/>
        </w:rPr>
        <w:t>Mandisha</w:t>
      </w:r>
      <w:proofErr w:type="spellEnd"/>
      <w:r w:rsidR="009C7966" w:rsidRPr="00933748">
        <w:rPr>
          <w:rFonts w:ascii="Times New Roman" w:eastAsia="Times New Roman" w:hAnsi="Times New Roman" w:cs="Times New Roman"/>
          <w:color w:val="212529"/>
          <w:sz w:val="22"/>
          <w:szCs w:val="22"/>
          <w:highlight w:val="white"/>
        </w:rPr>
        <w:t xml:space="preserve"> Thomas - D)</w:t>
      </w:r>
    </w:p>
    <w:p w:rsidR="009C7966" w:rsidRPr="00933748" w:rsidRDefault="009C7966" w:rsidP="009C7966">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t xml:space="preserve">Resolution to create the “House Study Committee on, Public Water Systems Serving Disadvantaged Communities” to study the drinking water systems in areas serving disadvantaged communities and recommend any action or legislation that the committee deems necessary. </w:t>
      </w:r>
      <w:r w:rsidRPr="00933748">
        <w:rPr>
          <w:rFonts w:ascii="Times New Roman" w:eastAsia="Times New Roman" w:hAnsi="Times New Roman" w:cs="Times New Roman"/>
          <w:b/>
          <w:color w:val="212529"/>
          <w:sz w:val="22"/>
          <w:szCs w:val="22"/>
          <w:highlight w:val="white"/>
        </w:rPr>
        <w:t>Status:</w:t>
      </w:r>
      <w:r w:rsidRPr="00933748">
        <w:rPr>
          <w:rFonts w:ascii="Times New Roman" w:eastAsia="Times New Roman" w:hAnsi="Times New Roman" w:cs="Times New Roman"/>
          <w:color w:val="212529"/>
          <w:sz w:val="22"/>
          <w:szCs w:val="22"/>
          <w:highlight w:val="white"/>
        </w:rPr>
        <w:t xml:space="preserve"> </w:t>
      </w:r>
      <w:r w:rsidRPr="00933748">
        <w:rPr>
          <w:rFonts w:ascii="Times New Roman" w:eastAsia="Times New Roman" w:hAnsi="Times New Roman" w:cs="Times New Roman"/>
          <w:color w:val="000000"/>
          <w:sz w:val="22"/>
          <w:szCs w:val="22"/>
          <w:highlight w:val="white"/>
        </w:rPr>
        <w:t>Referred to Energy, Utilities, and Telecommunications Cmte</w:t>
      </w:r>
    </w:p>
    <w:p w:rsidR="009C7966" w:rsidRDefault="009C7966" w:rsidP="009C7966">
      <w:pPr>
        <w:jc w:val="both"/>
        <w:rPr>
          <w:rFonts w:ascii="Times New Roman" w:eastAsia="Times New Roman" w:hAnsi="Times New Roman" w:cs="Times New Roman"/>
          <w:color w:val="212529"/>
          <w:sz w:val="22"/>
          <w:szCs w:val="22"/>
          <w:highlight w:val="white"/>
        </w:rPr>
      </w:pPr>
    </w:p>
    <w:p w:rsidR="009C7966" w:rsidRPr="00933748" w:rsidRDefault="00BE0B7B" w:rsidP="009C7966">
      <w:pPr>
        <w:ind w:left="360"/>
        <w:jc w:val="both"/>
        <w:rPr>
          <w:rFonts w:ascii="Times New Roman" w:eastAsia="Times New Roman" w:hAnsi="Times New Roman" w:cs="Times New Roman"/>
          <w:color w:val="212529"/>
          <w:sz w:val="22"/>
          <w:szCs w:val="22"/>
          <w:highlight w:val="white"/>
        </w:rPr>
      </w:pPr>
      <w:hyperlink r:id="rId192">
        <w:r w:rsidR="009C7966" w:rsidRPr="00933748">
          <w:rPr>
            <w:rFonts w:ascii="Times New Roman" w:eastAsia="Times New Roman" w:hAnsi="Times New Roman" w:cs="Times New Roman"/>
            <w:color w:val="1155CC"/>
            <w:sz w:val="22"/>
            <w:szCs w:val="22"/>
            <w:highlight w:val="white"/>
            <w:u w:val="single"/>
          </w:rPr>
          <w:t>HR 43</w:t>
        </w:r>
      </w:hyperlink>
      <w:r w:rsidR="009C7966" w:rsidRPr="00933748">
        <w:rPr>
          <w:rFonts w:ascii="Times New Roman" w:eastAsia="Times New Roman" w:hAnsi="Times New Roman" w:cs="Times New Roman"/>
          <w:color w:val="212529"/>
          <w:sz w:val="22"/>
          <w:szCs w:val="22"/>
          <w:highlight w:val="white"/>
        </w:rPr>
        <w:t>, Costs and Effects of Smoking Joint Study Committee (Rep. Michelle Au - D)</w:t>
      </w:r>
    </w:p>
    <w:p w:rsidR="009C7966" w:rsidRPr="00933748" w:rsidRDefault="009C7966" w:rsidP="009C7966">
      <w:pPr>
        <w:ind w:left="360"/>
        <w:jc w:val="both"/>
        <w:rPr>
          <w:rFonts w:ascii="Times New Roman" w:eastAsia="Times New Roman" w:hAnsi="Times New Roman" w:cs="Times New Roman"/>
          <w:color w:val="538135"/>
          <w:sz w:val="22"/>
          <w:szCs w:val="22"/>
          <w:highlight w:val="white"/>
        </w:rPr>
      </w:pPr>
      <w:r w:rsidRPr="00933748">
        <w:rPr>
          <w:rFonts w:ascii="Times New Roman" w:eastAsia="Times New Roman" w:hAnsi="Times New Roman" w:cs="Times New Roman"/>
          <w:color w:val="212529"/>
          <w:sz w:val="22"/>
          <w:szCs w:val="22"/>
          <w:highlight w:val="white"/>
        </w:rPr>
        <w:t xml:space="preserve">Resolution to create the “Costs and Effects of Smoking Joint Study Committee” to study the impact of smoking on the health of adults and children; to study the effect that smoking has on the state economy; to recommend any action or legislation it deems necessary. </w:t>
      </w:r>
      <w:r w:rsidRPr="00933748">
        <w:rPr>
          <w:rFonts w:ascii="Times New Roman" w:eastAsia="Times New Roman" w:hAnsi="Times New Roman" w:cs="Times New Roman"/>
          <w:b/>
          <w:color w:val="212529"/>
          <w:sz w:val="22"/>
          <w:szCs w:val="22"/>
          <w:highlight w:val="white"/>
        </w:rPr>
        <w:t>Status:</w:t>
      </w:r>
      <w:r w:rsidRPr="00933748">
        <w:rPr>
          <w:rFonts w:ascii="Times New Roman" w:eastAsia="Times New Roman" w:hAnsi="Times New Roman" w:cs="Times New Roman"/>
          <w:color w:val="212529"/>
          <w:sz w:val="22"/>
          <w:szCs w:val="22"/>
          <w:highlight w:val="white"/>
        </w:rPr>
        <w:t xml:space="preserve"> </w:t>
      </w:r>
      <w:r w:rsidRPr="00933748">
        <w:rPr>
          <w:rFonts w:ascii="Times New Roman" w:eastAsia="Times New Roman" w:hAnsi="Times New Roman" w:cs="Times New Roman"/>
          <w:color w:val="000000"/>
          <w:sz w:val="22"/>
          <w:szCs w:val="22"/>
          <w:highlight w:val="white"/>
        </w:rPr>
        <w:t xml:space="preserve">Referred to Health Cmte </w:t>
      </w:r>
    </w:p>
    <w:p w:rsidR="009C7966" w:rsidRDefault="009C7966" w:rsidP="009C7966">
      <w:pPr>
        <w:jc w:val="both"/>
      </w:pPr>
    </w:p>
    <w:p w:rsidR="009C7966" w:rsidRPr="00933748" w:rsidRDefault="00BE0B7B" w:rsidP="009C7966">
      <w:pPr>
        <w:ind w:left="360"/>
        <w:jc w:val="both"/>
        <w:rPr>
          <w:rFonts w:ascii="Times New Roman" w:eastAsia="Times New Roman" w:hAnsi="Times New Roman" w:cs="Times New Roman"/>
          <w:color w:val="000000" w:themeColor="text1"/>
          <w:sz w:val="22"/>
          <w:szCs w:val="22"/>
          <w:highlight w:val="white"/>
        </w:rPr>
      </w:pPr>
      <w:hyperlink r:id="rId193">
        <w:r w:rsidR="009C7966" w:rsidRPr="00933748">
          <w:rPr>
            <w:rFonts w:ascii="Times New Roman" w:eastAsia="Times New Roman" w:hAnsi="Times New Roman" w:cs="Times New Roman"/>
            <w:color w:val="1155CC"/>
            <w:sz w:val="22"/>
            <w:szCs w:val="22"/>
            <w:highlight w:val="white"/>
            <w:u w:val="single"/>
          </w:rPr>
          <w:t>HR 185,</w:t>
        </w:r>
      </w:hyperlink>
      <w:r w:rsidR="009C7966" w:rsidRPr="00933748">
        <w:rPr>
          <w:rFonts w:ascii="Times New Roman" w:eastAsia="Times New Roman" w:hAnsi="Times New Roman" w:cs="Times New Roman"/>
          <w:sz w:val="22"/>
          <w:szCs w:val="22"/>
          <w:highlight w:val="white"/>
        </w:rPr>
        <w:t xml:space="preserve"> </w:t>
      </w:r>
      <w:r w:rsidR="009C7966" w:rsidRPr="00933748">
        <w:rPr>
          <w:rFonts w:ascii="Times New Roman" w:eastAsia="Times New Roman" w:hAnsi="Times New Roman" w:cs="Times New Roman"/>
          <w:color w:val="000000" w:themeColor="text1"/>
          <w:sz w:val="22"/>
          <w:szCs w:val="22"/>
          <w:highlight w:val="white"/>
        </w:rPr>
        <w:t xml:space="preserve">Create the House Healthy Food Retail Study Cmte (Rep. Karen Bennett - D)  </w:t>
      </w:r>
    </w:p>
    <w:p w:rsidR="009C7966" w:rsidRPr="00933748" w:rsidRDefault="009C7966" w:rsidP="009C7966">
      <w:pPr>
        <w:ind w:left="360"/>
        <w:jc w:val="both"/>
        <w:rPr>
          <w:rFonts w:ascii="Times New Roman" w:eastAsia="Times New Roman" w:hAnsi="Times New Roman" w:cs="Times New Roman"/>
          <w:color w:val="000000" w:themeColor="text1"/>
          <w:sz w:val="22"/>
          <w:szCs w:val="22"/>
          <w:highlight w:val="white"/>
        </w:rPr>
      </w:pPr>
      <w:r w:rsidRPr="00933748">
        <w:rPr>
          <w:rFonts w:ascii="Times New Roman" w:eastAsia="Times New Roman" w:hAnsi="Times New Roman" w:cs="Times New Roman"/>
          <w:color w:val="000000" w:themeColor="text1"/>
          <w:sz w:val="22"/>
          <w:szCs w:val="22"/>
          <w:highlight w:val="white"/>
        </w:rPr>
        <w:t xml:space="preserve">Resolution to create the House Healthy Food Retail Study Committee to investigate the lack of access to fresh, healthy food in certain rural and urban areas in Georgia. </w:t>
      </w:r>
      <w:r w:rsidRPr="00933748">
        <w:rPr>
          <w:rFonts w:ascii="Times New Roman" w:eastAsia="Times New Roman" w:hAnsi="Times New Roman" w:cs="Times New Roman"/>
          <w:b/>
          <w:color w:val="000000" w:themeColor="text1"/>
          <w:sz w:val="22"/>
          <w:szCs w:val="22"/>
          <w:highlight w:val="white"/>
        </w:rPr>
        <w:t xml:space="preserve">Status: </w:t>
      </w:r>
      <w:r w:rsidRPr="00933748">
        <w:rPr>
          <w:rFonts w:ascii="Times New Roman" w:eastAsia="Times New Roman" w:hAnsi="Times New Roman" w:cs="Times New Roman"/>
          <w:color w:val="000000" w:themeColor="text1"/>
          <w:sz w:val="22"/>
          <w:szCs w:val="22"/>
          <w:highlight w:val="white"/>
        </w:rPr>
        <w:t>Referred to Agriculture and Consumer Affairs</w:t>
      </w:r>
    </w:p>
    <w:p w:rsidR="009C7966" w:rsidRDefault="009C7966" w:rsidP="009C7966">
      <w:pPr>
        <w:jc w:val="both"/>
        <w:rPr>
          <w:rFonts w:ascii="Times New Roman" w:eastAsia="Times New Roman" w:hAnsi="Times New Roman" w:cs="Times New Roman"/>
          <w:sz w:val="22"/>
          <w:szCs w:val="22"/>
          <w:highlight w:val="white"/>
        </w:rPr>
      </w:pPr>
    </w:p>
    <w:p w:rsidR="009C7966" w:rsidRPr="00933748" w:rsidRDefault="00BE0B7B" w:rsidP="009C7966">
      <w:pPr>
        <w:ind w:left="360"/>
        <w:jc w:val="both"/>
        <w:rPr>
          <w:rFonts w:ascii="Times New Roman" w:eastAsia="Times New Roman" w:hAnsi="Times New Roman" w:cs="Times New Roman"/>
          <w:color w:val="273E47"/>
          <w:sz w:val="22"/>
          <w:szCs w:val="22"/>
          <w:highlight w:val="white"/>
        </w:rPr>
      </w:pPr>
      <w:hyperlink r:id="rId194">
        <w:r w:rsidR="009C7966" w:rsidRPr="00933748">
          <w:rPr>
            <w:rFonts w:ascii="Times New Roman" w:eastAsia="Times New Roman" w:hAnsi="Times New Roman" w:cs="Times New Roman"/>
            <w:color w:val="1155CC"/>
            <w:sz w:val="22"/>
            <w:szCs w:val="22"/>
            <w:highlight w:val="white"/>
            <w:u w:val="single"/>
          </w:rPr>
          <w:t>SB 1,</w:t>
        </w:r>
      </w:hyperlink>
      <w:r w:rsidR="009C7966" w:rsidRPr="00933748">
        <w:rPr>
          <w:rFonts w:ascii="Times New Roman" w:eastAsia="Times New Roman" w:hAnsi="Times New Roman" w:cs="Times New Roman"/>
          <w:color w:val="273E47"/>
          <w:sz w:val="22"/>
          <w:szCs w:val="22"/>
          <w:highlight w:val="white"/>
        </w:rPr>
        <w:t xml:space="preserve"> </w:t>
      </w:r>
      <w:r w:rsidR="009C7966" w:rsidRPr="00933748">
        <w:rPr>
          <w:rFonts w:ascii="Times New Roman" w:eastAsia="Times New Roman" w:hAnsi="Times New Roman" w:cs="Times New Roman"/>
          <w:color w:val="000000" w:themeColor="text1"/>
          <w:sz w:val="22"/>
          <w:szCs w:val="22"/>
          <w:highlight w:val="white"/>
        </w:rPr>
        <w:t xml:space="preserve">To Prohibit state and local governments from requiring proof of COVID vaccination for government services (Sen. Greg Dolezal - R) </w:t>
      </w:r>
    </w:p>
    <w:p w:rsidR="009C7966" w:rsidRPr="00933748" w:rsidRDefault="009C7966" w:rsidP="009C7966">
      <w:pPr>
        <w:ind w:left="360"/>
        <w:jc w:val="both"/>
        <w:rPr>
          <w:rFonts w:ascii="Times New Roman" w:eastAsia="Times New Roman" w:hAnsi="Times New Roman" w:cs="Times New Roman"/>
          <w:sz w:val="22"/>
          <w:szCs w:val="22"/>
          <w:highlight w:val="white"/>
        </w:rPr>
      </w:pPr>
      <w:r w:rsidRPr="00933748">
        <w:rPr>
          <w:rFonts w:ascii="Times New Roman" w:eastAsia="Times New Roman" w:hAnsi="Times New Roman" w:cs="Times New Roman"/>
          <w:color w:val="212529"/>
          <w:sz w:val="22"/>
          <w:szCs w:val="22"/>
          <w:highlight w:val="white"/>
        </w:rPr>
        <w:t xml:space="preserve">Relating to general provisions regarding state government, so as to remove the automatic </w:t>
      </w:r>
      <w:proofErr w:type="spellStart"/>
      <w:r w:rsidRPr="00933748">
        <w:rPr>
          <w:rFonts w:ascii="Times New Roman" w:eastAsia="Times New Roman" w:hAnsi="Times New Roman" w:cs="Times New Roman"/>
          <w:color w:val="212529"/>
          <w:sz w:val="22"/>
          <w:szCs w:val="22"/>
          <w:highlight w:val="white"/>
        </w:rPr>
        <w:t>repealer</w:t>
      </w:r>
      <w:proofErr w:type="spellEnd"/>
      <w:r w:rsidRPr="00933748">
        <w:rPr>
          <w:rFonts w:ascii="Times New Roman" w:eastAsia="Times New Roman" w:hAnsi="Times New Roman" w:cs="Times New Roman"/>
          <w:color w:val="212529"/>
          <w:sz w:val="22"/>
          <w:szCs w:val="22"/>
          <w:highlight w:val="white"/>
        </w:rPr>
        <w:t xml:space="preserve"> on the prohibition on state and local governments from requiring proof of COVID vaccination for government services.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212529"/>
          <w:sz w:val="22"/>
          <w:szCs w:val="22"/>
          <w:highlight w:val="white"/>
        </w:rPr>
        <w:t xml:space="preserve">Referred to Health and Human Services Cmte, Passed Cmte by Substitute, Passed Senate by Substitute, Sent to House, Referred to Public Health Cmte, Passed Cmte, </w:t>
      </w:r>
      <w:r w:rsidRPr="00933748">
        <w:rPr>
          <w:rFonts w:ascii="Times New Roman" w:eastAsia="Times New Roman" w:hAnsi="Times New Roman" w:cs="Times New Roman"/>
          <w:color w:val="00B050"/>
          <w:sz w:val="22"/>
          <w:szCs w:val="22"/>
          <w:highlight w:val="white"/>
        </w:rPr>
        <w:t>Passed House, To the Governor</w:t>
      </w:r>
    </w:p>
    <w:p w:rsidR="009C7966" w:rsidRDefault="009C7966" w:rsidP="009C7966">
      <w:pPr>
        <w:jc w:val="both"/>
        <w:rPr>
          <w:rFonts w:ascii="Times New Roman" w:eastAsia="Times New Roman" w:hAnsi="Times New Roman" w:cs="Times New Roman"/>
          <w:sz w:val="22"/>
          <w:szCs w:val="22"/>
          <w:highlight w:val="white"/>
        </w:rPr>
      </w:pPr>
    </w:p>
    <w:p w:rsidR="009C7966" w:rsidRPr="00933748" w:rsidRDefault="00BE0B7B" w:rsidP="009C7966">
      <w:pPr>
        <w:ind w:left="360"/>
        <w:jc w:val="both"/>
        <w:rPr>
          <w:rFonts w:ascii="Times New Roman" w:eastAsia="Times New Roman" w:hAnsi="Times New Roman" w:cs="Times New Roman"/>
          <w:sz w:val="22"/>
          <w:szCs w:val="22"/>
        </w:rPr>
      </w:pPr>
      <w:hyperlink r:id="rId195">
        <w:r w:rsidR="009C7966" w:rsidRPr="00933748">
          <w:rPr>
            <w:rFonts w:ascii="Times New Roman" w:eastAsia="Times New Roman" w:hAnsi="Times New Roman" w:cs="Times New Roman"/>
            <w:color w:val="1155CC"/>
            <w:sz w:val="22"/>
            <w:szCs w:val="22"/>
            <w:u w:val="single"/>
          </w:rPr>
          <w:t>SB 9,</w:t>
        </w:r>
      </w:hyperlink>
      <w:r w:rsidR="009C7966" w:rsidRPr="00933748">
        <w:rPr>
          <w:rFonts w:ascii="Times New Roman" w:eastAsia="Times New Roman" w:hAnsi="Times New Roman" w:cs="Times New Roman"/>
          <w:sz w:val="22"/>
          <w:szCs w:val="22"/>
        </w:rPr>
        <w:t xml:space="preserve"> Kathleen </w:t>
      </w:r>
      <w:proofErr w:type="spellStart"/>
      <w:r w:rsidR="009C7966" w:rsidRPr="00933748">
        <w:rPr>
          <w:rFonts w:ascii="Times New Roman" w:eastAsia="Times New Roman" w:hAnsi="Times New Roman" w:cs="Times New Roman"/>
          <w:sz w:val="22"/>
          <w:szCs w:val="22"/>
        </w:rPr>
        <w:t>Cominski</w:t>
      </w:r>
      <w:proofErr w:type="spellEnd"/>
      <w:r w:rsidR="009C7966" w:rsidRPr="00933748">
        <w:rPr>
          <w:rFonts w:ascii="Times New Roman" w:eastAsia="Times New Roman" w:hAnsi="Times New Roman" w:cs="Times New Roman"/>
          <w:sz w:val="22"/>
          <w:szCs w:val="22"/>
        </w:rPr>
        <w:t xml:space="preserve"> Act (Sen. Michael Rhett - R)</w:t>
      </w:r>
    </w:p>
    <w:p w:rsidR="009C7966" w:rsidRPr="00933748" w:rsidRDefault="009C7966" w:rsidP="009C7966">
      <w:pPr>
        <w:ind w:left="360"/>
        <w:jc w:val="both"/>
        <w:rPr>
          <w:rFonts w:ascii="Times New Roman" w:eastAsia="Times New Roman" w:hAnsi="Times New Roman" w:cs="Times New Roman"/>
          <w:sz w:val="22"/>
          <w:szCs w:val="22"/>
        </w:rPr>
      </w:pPr>
      <w:r w:rsidRPr="00933748">
        <w:rPr>
          <w:rFonts w:ascii="Times New Roman" w:eastAsia="Times New Roman" w:hAnsi="Times New Roman" w:cs="Times New Roman"/>
          <w:sz w:val="22"/>
          <w:szCs w:val="22"/>
        </w:rPr>
        <w:t xml:space="preserve">Relating to emergency response within public offices, so as to require that there is at least one functional automated external defibrillator on site in every state office building at all times for use during emergencies within these spaces. </w:t>
      </w:r>
      <w:r w:rsidRPr="00933748">
        <w:rPr>
          <w:rFonts w:ascii="Times New Roman" w:eastAsia="Times New Roman" w:hAnsi="Times New Roman" w:cs="Times New Roman"/>
          <w:b/>
          <w:sz w:val="22"/>
          <w:szCs w:val="22"/>
        </w:rPr>
        <w:t xml:space="preserve">Status: </w:t>
      </w:r>
      <w:r w:rsidRPr="00933748">
        <w:rPr>
          <w:rFonts w:ascii="Times New Roman" w:eastAsia="Times New Roman" w:hAnsi="Times New Roman" w:cs="Times New Roman"/>
          <w:color w:val="000000"/>
          <w:sz w:val="22"/>
          <w:szCs w:val="22"/>
        </w:rPr>
        <w:t>Referred to Health and Human Services Cmte</w:t>
      </w:r>
    </w:p>
    <w:p w:rsidR="009C7966" w:rsidRDefault="009C7966" w:rsidP="009C7966">
      <w:pPr>
        <w:jc w:val="both"/>
        <w:rPr>
          <w:rFonts w:ascii="Times New Roman" w:eastAsia="Times New Roman" w:hAnsi="Times New Roman" w:cs="Times New Roman"/>
          <w:color w:val="212529"/>
          <w:sz w:val="22"/>
          <w:szCs w:val="22"/>
          <w:highlight w:val="white"/>
        </w:rPr>
      </w:pPr>
    </w:p>
    <w:p w:rsidR="009C7966" w:rsidRPr="00933748" w:rsidRDefault="00BE0B7B" w:rsidP="009C7966">
      <w:pPr>
        <w:ind w:left="360"/>
        <w:jc w:val="both"/>
        <w:rPr>
          <w:rFonts w:ascii="Times New Roman" w:eastAsia="Times New Roman" w:hAnsi="Times New Roman" w:cs="Times New Roman"/>
          <w:color w:val="212529"/>
          <w:sz w:val="22"/>
          <w:szCs w:val="22"/>
          <w:highlight w:val="white"/>
        </w:rPr>
      </w:pPr>
      <w:hyperlink r:id="rId196">
        <w:r w:rsidR="009C7966" w:rsidRPr="00933748">
          <w:rPr>
            <w:rFonts w:ascii="Times New Roman" w:eastAsia="Times New Roman" w:hAnsi="Times New Roman" w:cs="Times New Roman"/>
            <w:color w:val="1155CC"/>
            <w:sz w:val="22"/>
            <w:szCs w:val="22"/>
            <w:highlight w:val="white"/>
            <w:u w:val="single"/>
          </w:rPr>
          <w:t>SB 22,</w:t>
        </w:r>
      </w:hyperlink>
      <w:r w:rsidR="009C7966" w:rsidRPr="00933748">
        <w:rPr>
          <w:rFonts w:ascii="Times New Roman" w:eastAsia="Times New Roman" w:hAnsi="Times New Roman" w:cs="Times New Roman"/>
          <w:color w:val="212529"/>
          <w:sz w:val="22"/>
          <w:szCs w:val="22"/>
          <w:highlight w:val="white"/>
        </w:rPr>
        <w:t xml:space="preserve"> Prohibit the sale of, purchase of, and the offering of samples of hemp products to minors (Sen. Kay Kilpatrick - R) </w:t>
      </w:r>
    </w:p>
    <w:p w:rsidR="009C7966" w:rsidRPr="00933748" w:rsidRDefault="009C7966" w:rsidP="009C7966">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t>Relating to offenses against public health and morals concerning hemp farming to prohibit the purchase of, sale of, and the offering of samples of hemp products by or to any individual under the age of 18 years old.</w:t>
      </w:r>
      <w:r w:rsidRPr="00933748">
        <w:rPr>
          <w:rFonts w:ascii="Times New Roman" w:eastAsia="Times New Roman" w:hAnsi="Times New Roman" w:cs="Times New Roman"/>
          <w:b/>
          <w:color w:val="212529"/>
          <w:sz w:val="22"/>
          <w:szCs w:val="22"/>
          <w:highlight w:val="white"/>
        </w:rPr>
        <w:t xml:space="preserve"> Status:</w:t>
      </w:r>
      <w:r w:rsidRPr="00933748">
        <w:rPr>
          <w:rFonts w:ascii="Times New Roman" w:eastAsia="Times New Roman" w:hAnsi="Times New Roman" w:cs="Times New Roman"/>
          <w:color w:val="212529"/>
          <w:sz w:val="22"/>
          <w:szCs w:val="22"/>
          <w:highlight w:val="white"/>
        </w:rPr>
        <w:t xml:space="preserve"> </w:t>
      </w:r>
      <w:r w:rsidRPr="00933748">
        <w:rPr>
          <w:rFonts w:ascii="Times New Roman" w:eastAsia="Times New Roman" w:hAnsi="Times New Roman" w:cs="Times New Roman"/>
          <w:color w:val="000000"/>
          <w:sz w:val="22"/>
          <w:szCs w:val="22"/>
          <w:highlight w:val="white"/>
        </w:rPr>
        <w:t xml:space="preserve">Referred to Agriculture and Consumer Affairs Cmte, Passed Cmte by Substitute, Pending Rules Cmte, </w:t>
      </w:r>
      <w:r w:rsidRPr="00933748">
        <w:rPr>
          <w:rFonts w:ascii="Times New Roman" w:eastAsia="Times New Roman" w:hAnsi="Times New Roman" w:cs="Times New Roman"/>
          <w:color w:val="000000"/>
          <w:sz w:val="22"/>
          <w:szCs w:val="22"/>
        </w:rPr>
        <w:t>Passed Senate, Reconsidered, Tabled, Taken from Table and Recommitted to Rules Cmte</w:t>
      </w:r>
    </w:p>
    <w:p w:rsidR="009C7966" w:rsidRDefault="009C7966" w:rsidP="009C7966">
      <w:pPr>
        <w:ind w:left="60"/>
        <w:jc w:val="both"/>
        <w:rPr>
          <w:rFonts w:ascii="Times New Roman" w:eastAsia="Times New Roman" w:hAnsi="Times New Roman" w:cs="Times New Roman"/>
          <w:color w:val="212529"/>
          <w:sz w:val="22"/>
          <w:szCs w:val="22"/>
          <w:highlight w:val="white"/>
        </w:rPr>
      </w:pPr>
    </w:p>
    <w:p w:rsidR="009C7966" w:rsidRPr="00933748" w:rsidRDefault="00BE0B7B" w:rsidP="009C7966">
      <w:pPr>
        <w:ind w:left="360"/>
        <w:jc w:val="both"/>
        <w:rPr>
          <w:rFonts w:ascii="Times New Roman" w:eastAsia="Times New Roman" w:hAnsi="Times New Roman" w:cs="Times New Roman"/>
          <w:color w:val="212529"/>
          <w:sz w:val="22"/>
          <w:szCs w:val="22"/>
          <w:highlight w:val="white"/>
        </w:rPr>
      </w:pPr>
      <w:hyperlink r:id="rId197">
        <w:r w:rsidR="009C7966" w:rsidRPr="00933748">
          <w:rPr>
            <w:rFonts w:ascii="Times New Roman" w:eastAsia="Times New Roman" w:hAnsi="Times New Roman" w:cs="Times New Roman"/>
            <w:color w:val="1155CC"/>
            <w:sz w:val="22"/>
            <w:szCs w:val="22"/>
            <w:highlight w:val="white"/>
            <w:u w:val="single"/>
          </w:rPr>
          <w:t>SB 34,</w:t>
        </w:r>
      </w:hyperlink>
      <w:r w:rsidR="009C7966" w:rsidRPr="00933748">
        <w:rPr>
          <w:rFonts w:ascii="Times New Roman" w:eastAsia="Times New Roman" w:hAnsi="Times New Roman" w:cs="Times New Roman"/>
          <w:color w:val="212529"/>
          <w:sz w:val="22"/>
          <w:szCs w:val="22"/>
          <w:highlight w:val="white"/>
        </w:rPr>
        <w:t xml:space="preserve"> Prohibit food delivery services from committing unfair, unsafe, and unhealthy practices (Sen. Elena Parent - D)</w:t>
      </w:r>
    </w:p>
    <w:p w:rsidR="009C7966" w:rsidRPr="00933748" w:rsidRDefault="009C7966" w:rsidP="009C7966">
      <w:pPr>
        <w:ind w:left="360"/>
        <w:jc w:val="both"/>
        <w:rPr>
          <w:rFonts w:ascii="Times New Roman" w:eastAsia="Times New Roman" w:hAnsi="Times New Roman" w:cs="Times New Roman"/>
          <w:color w:val="00B050"/>
          <w:sz w:val="22"/>
          <w:szCs w:val="22"/>
          <w:highlight w:val="white"/>
        </w:rPr>
      </w:pPr>
      <w:r w:rsidRPr="00933748">
        <w:rPr>
          <w:rFonts w:ascii="Times New Roman" w:eastAsia="Times New Roman" w:hAnsi="Times New Roman" w:cs="Times New Roman"/>
          <w:color w:val="212529"/>
          <w:sz w:val="22"/>
          <w:szCs w:val="22"/>
          <w:highlight w:val="white"/>
        </w:rPr>
        <w:t xml:space="preserve">Relating to food service establishments, so as to prohibit a third-party food delivery service from committing unfair, unsafe, and unhealthy practices in this state. </w:t>
      </w:r>
      <w:r w:rsidRPr="00933748">
        <w:rPr>
          <w:rFonts w:ascii="Times New Roman" w:eastAsia="Times New Roman" w:hAnsi="Times New Roman" w:cs="Times New Roman"/>
          <w:b/>
          <w:color w:val="212529"/>
          <w:sz w:val="22"/>
          <w:szCs w:val="22"/>
          <w:highlight w:val="white"/>
        </w:rPr>
        <w:t>Status:</w:t>
      </w:r>
      <w:r w:rsidRPr="00933748">
        <w:rPr>
          <w:rFonts w:ascii="Times New Roman" w:eastAsia="Times New Roman" w:hAnsi="Times New Roman" w:cs="Times New Roman"/>
          <w:color w:val="212529"/>
          <w:sz w:val="22"/>
          <w:szCs w:val="22"/>
          <w:highlight w:val="white"/>
        </w:rPr>
        <w:t xml:space="preserve"> </w:t>
      </w:r>
      <w:r w:rsidRPr="00933748">
        <w:rPr>
          <w:rFonts w:ascii="Times New Roman" w:eastAsia="Times New Roman" w:hAnsi="Times New Roman" w:cs="Times New Roman"/>
          <w:color w:val="000000"/>
          <w:sz w:val="22"/>
          <w:szCs w:val="22"/>
          <w:highlight w:val="white"/>
        </w:rPr>
        <w:t xml:space="preserve">Referred to Agriculture and Consumer Affairs Cmte, </w:t>
      </w:r>
      <w:r w:rsidRPr="00933748">
        <w:rPr>
          <w:rFonts w:ascii="Times New Roman" w:eastAsia="Times New Roman" w:hAnsi="Times New Roman" w:cs="Times New Roman"/>
          <w:color w:val="000000"/>
          <w:sz w:val="22"/>
          <w:szCs w:val="22"/>
        </w:rPr>
        <w:t xml:space="preserve">Passed Cmte by Substitute, Pending Rules Cmte, </w:t>
      </w:r>
      <w:r w:rsidRPr="00933748">
        <w:rPr>
          <w:rFonts w:ascii="Times New Roman" w:eastAsia="Times New Roman" w:hAnsi="Times New Roman" w:cs="Times New Roman"/>
          <w:color w:val="000000"/>
          <w:sz w:val="22"/>
          <w:szCs w:val="22"/>
          <w:highlight w:val="white"/>
        </w:rPr>
        <w:t xml:space="preserve">Senate Tabled, </w:t>
      </w:r>
      <w:r w:rsidRPr="00933748">
        <w:rPr>
          <w:rFonts w:ascii="Times New Roman" w:eastAsia="Times New Roman" w:hAnsi="Times New Roman" w:cs="Times New Roman"/>
          <w:color w:val="00B050"/>
          <w:sz w:val="22"/>
          <w:szCs w:val="22"/>
          <w:highlight w:val="white"/>
        </w:rPr>
        <w:t>Recommitted to Agriculture and Consumer Affairs Cmte</w:t>
      </w:r>
    </w:p>
    <w:p w:rsidR="009C7966" w:rsidRDefault="009C7966" w:rsidP="009C7966">
      <w:pPr>
        <w:jc w:val="both"/>
        <w:rPr>
          <w:rFonts w:ascii="Times New Roman" w:eastAsia="Times New Roman" w:hAnsi="Times New Roman" w:cs="Times New Roman"/>
          <w:color w:val="212529"/>
          <w:sz w:val="22"/>
          <w:szCs w:val="22"/>
          <w:highlight w:val="white"/>
        </w:rPr>
      </w:pPr>
    </w:p>
    <w:p w:rsidR="009C7966" w:rsidRPr="00933748" w:rsidRDefault="00BE0B7B" w:rsidP="009C7966">
      <w:pPr>
        <w:ind w:left="360"/>
        <w:jc w:val="both"/>
        <w:rPr>
          <w:rFonts w:ascii="Times New Roman" w:eastAsia="Times New Roman" w:hAnsi="Times New Roman" w:cs="Times New Roman"/>
          <w:color w:val="212529"/>
          <w:sz w:val="22"/>
          <w:szCs w:val="22"/>
          <w:highlight w:val="white"/>
        </w:rPr>
      </w:pPr>
      <w:hyperlink r:id="rId198">
        <w:r w:rsidR="009C7966" w:rsidRPr="00933748">
          <w:rPr>
            <w:rFonts w:ascii="Times New Roman" w:eastAsia="Times New Roman" w:hAnsi="Times New Roman" w:cs="Times New Roman"/>
            <w:color w:val="1155CC"/>
            <w:sz w:val="22"/>
            <w:szCs w:val="22"/>
            <w:highlight w:val="white"/>
            <w:u w:val="single"/>
          </w:rPr>
          <w:t>SB 35,</w:t>
        </w:r>
      </w:hyperlink>
      <w:r w:rsidR="009C7966" w:rsidRPr="00933748">
        <w:rPr>
          <w:rFonts w:ascii="Times New Roman" w:eastAsia="Times New Roman" w:hAnsi="Times New Roman" w:cs="Times New Roman"/>
          <w:color w:val="212529"/>
          <w:sz w:val="22"/>
          <w:szCs w:val="22"/>
          <w:highlight w:val="white"/>
        </w:rPr>
        <w:t xml:space="preserve"> Specialty License Plates honoring Kappa Alpha Psi Fraternity (Sen. Nikki Merritt - D) </w:t>
      </w:r>
    </w:p>
    <w:p w:rsidR="009C7966" w:rsidRPr="00933748" w:rsidRDefault="009C7966" w:rsidP="009C7966">
      <w:pPr>
        <w:ind w:left="360"/>
        <w:jc w:val="both"/>
        <w:rPr>
          <w:rFonts w:ascii="Times New Roman" w:eastAsia="Times New Roman" w:hAnsi="Times New Roman" w:cs="Times New Roman"/>
          <w:color w:val="00B050"/>
          <w:sz w:val="22"/>
          <w:szCs w:val="22"/>
          <w:highlight w:val="white"/>
        </w:rPr>
      </w:pPr>
      <w:r w:rsidRPr="00933748">
        <w:rPr>
          <w:rFonts w:ascii="Times New Roman" w:eastAsia="Times New Roman" w:hAnsi="Times New Roman" w:cs="Times New Roman"/>
          <w:color w:val="212529"/>
          <w:sz w:val="22"/>
          <w:szCs w:val="22"/>
          <w:highlight w:val="white"/>
        </w:rPr>
        <w:t xml:space="preserve">Relating to special license plates promoting or supporting certain worthy agencies, funds, or nonprofit corporations with proceeds disbursed to the general fund and the agency, fund, or nonprofit corporation, so as to establish a specialty license plate honoring Kappa Alpha Psi Fraternity, Inc.; to provide for related matters; to provide for compliance with constitutional requirements.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sz w:val="22"/>
          <w:szCs w:val="22"/>
          <w:highlight w:val="white"/>
        </w:rPr>
        <w:t>Referred to Public Safety Cmte, Passed Cmte, Senate Tabled, Taken from Table, Passed Senate, Sent to House, Referred to House Motor Vehicles Cmte, Passed Cmte by Substitute, Passed House by Substitute, Sent to Senate for Agree/Disagree</w:t>
      </w:r>
    </w:p>
    <w:p w:rsidR="009C7966" w:rsidRPr="00933748" w:rsidRDefault="009C7966" w:rsidP="009C7966">
      <w:pPr>
        <w:ind w:left="360"/>
        <w:jc w:val="both"/>
        <w:rPr>
          <w:rFonts w:ascii="Times New Roman" w:eastAsia="Times New Roman" w:hAnsi="Times New Roman" w:cs="Times New Roman"/>
          <w:sz w:val="22"/>
          <w:szCs w:val="22"/>
          <w:highlight w:val="white"/>
        </w:rPr>
      </w:pPr>
      <w:r w:rsidRPr="00933748">
        <w:rPr>
          <w:rFonts w:ascii="Times New Roman" w:eastAsia="Times New Roman" w:hAnsi="Times New Roman" w:cs="Times New Roman"/>
          <w:b/>
          <w:sz w:val="22"/>
          <w:szCs w:val="22"/>
          <w:highlight w:val="white"/>
        </w:rPr>
        <w:t xml:space="preserve">Note: </w:t>
      </w:r>
      <w:r w:rsidRPr="00933748">
        <w:rPr>
          <w:rFonts w:ascii="Times New Roman" w:eastAsia="Times New Roman" w:hAnsi="Times New Roman" w:cs="Times New Roman"/>
          <w:sz w:val="22"/>
          <w:szCs w:val="22"/>
          <w:highlight w:val="white"/>
        </w:rPr>
        <w:t>Amended to include continuous glucose monitors as a pharmacy benefit for Medicaid recipients</w:t>
      </w:r>
    </w:p>
    <w:p w:rsidR="009C7966" w:rsidRDefault="009C7966" w:rsidP="009C7966">
      <w:pPr>
        <w:jc w:val="both"/>
        <w:rPr>
          <w:rFonts w:ascii="Times New Roman" w:eastAsia="Times New Roman" w:hAnsi="Times New Roman" w:cs="Times New Roman"/>
          <w:color w:val="212529"/>
          <w:sz w:val="22"/>
          <w:szCs w:val="22"/>
          <w:highlight w:val="white"/>
        </w:rPr>
      </w:pPr>
    </w:p>
    <w:p w:rsidR="009C7966" w:rsidRPr="00933748" w:rsidRDefault="00BE0B7B" w:rsidP="009C7966">
      <w:pPr>
        <w:ind w:left="360"/>
        <w:jc w:val="both"/>
        <w:rPr>
          <w:rFonts w:ascii="Times New Roman" w:eastAsia="Times New Roman" w:hAnsi="Times New Roman" w:cs="Times New Roman"/>
          <w:color w:val="212529"/>
          <w:sz w:val="22"/>
          <w:szCs w:val="22"/>
          <w:highlight w:val="white"/>
        </w:rPr>
      </w:pPr>
      <w:hyperlink r:id="rId199">
        <w:r w:rsidR="009C7966" w:rsidRPr="00933748">
          <w:rPr>
            <w:rFonts w:ascii="Times New Roman" w:eastAsia="Times New Roman" w:hAnsi="Times New Roman" w:cs="Times New Roman"/>
            <w:color w:val="1155CC"/>
            <w:sz w:val="22"/>
            <w:szCs w:val="22"/>
            <w:highlight w:val="white"/>
            <w:u w:val="single"/>
          </w:rPr>
          <w:t>SB 46,</w:t>
        </w:r>
      </w:hyperlink>
      <w:r w:rsidR="009C7966" w:rsidRPr="00933748">
        <w:rPr>
          <w:rFonts w:ascii="Times New Roman" w:eastAsia="Times New Roman" w:hAnsi="Times New Roman" w:cs="Times New Roman"/>
          <w:color w:val="212529"/>
          <w:sz w:val="22"/>
          <w:szCs w:val="22"/>
          <w:highlight w:val="white"/>
        </w:rPr>
        <w:t xml:space="preserve"> Require physicians to test all pregnant women for HIV and syphilis (Sen. Chuck </w:t>
      </w:r>
      <w:proofErr w:type="spellStart"/>
      <w:r w:rsidR="009C7966" w:rsidRPr="00933748">
        <w:rPr>
          <w:rFonts w:ascii="Times New Roman" w:eastAsia="Times New Roman" w:hAnsi="Times New Roman" w:cs="Times New Roman"/>
          <w:color w:val="212529"/>
          <w:sz w:val="22"/>
          <w:szCs w:val="22"/>
          <w:highlight w:val="white"/>
        </w:rPr>
        <w:t>Hufstletler</w:t>
      </w:r>
      <w:proofErr w:type="spellEnd"/>
      <w:r w:rsidR="009C7966" w:rsidRPr="00933748">
        <w:rPr>
          <w:rFonts w:ascii="Times New Roman" w:eastAsia="Times New Roman" w:hAnsi="Times New Roman" w:cs="Times New Roman"/>
          <w:color w:val="212529"/>
          <w:sz w:val="22"/>
          <w:szCs w:val="22"/>
          <w:highlight w:val="white"/>
        </w:rPr>
        <w:t xml:space="preserve"> - R)</w:t>
      </w:r>
    </w:p>
    <w:p w:rsidR="009C7966" w:rsidRPr="00933748" w:rsidRDefault="009C7966" w:rsidP="009C7966">
      <w:pPr>
        <w:ind w:left="360"/>
        <w:jc w:val="both"/>
        <w:rPr>
          <w:rFonts w:ascii="Times New Roman" w:eastAsia="Times New Roman" w:hAnsi="Times New Roman" w:cs="Times New Roman"/>
          <w:sz w:val="22"/>
          <w:szCs w:val="22"/>
          <w:highlight w:val="white"/>
        </w:rPr>
      </w:pPr>
      <w:r w:rsidRPr="00933748">
        <w:rPr>
          <w:rFonts w:ascii="Times New Roman" w:eastAsia="Times New Roman" w:hAnsi="Times New Roman" w:cs="Times New Roman"/>
          <w:color w:val="212529"/>
          <w:sz w:val="22"/>
          <w:szCs w:val="22"/>
          <w:highlight w:val="white"/>
        </w:rPr>
        <w:t xml:space="preserve">Relating to control of sexually transmitted diseases, so as to require physicians and healthcare providers to test all pregnant women for HIV and syphilis at the first prenatal visit, at 28–32 weeks’ gestation, and at delivery.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Health and Human Services Cmte</w:t>
      </w:r>
      <w:r w:rsidRPr="00933748">
        <w:rPr>
          <w:rFonts w:ascii="Times New Roman" w:eastAsia="Times New Roman" w:hAnsi="Times New Roman" w:cs="Times New Roman"/>
          <w:sz w:val="22"/>
          <w:szCs w:val="22"/>
          <w:highlight w:val="white"/>
        </w:rPr>
        <w:t xml:space="preserve">, </w:t>
      </w:r>
      <w:r w:rsidRPr="00933748">
        <w:rPr>
          <w:rFonts w:ascii="Times New Roman" w:eastAsia="Times New Roman" w:hAnsi="Times New Roman" w:cs="Times New Roman"/>
          <w:color w:val="000000"/>
          <w:sz w:val="22"/>
          <w:szCs w:val="22"/>
          <w:highlight w:val="white"/>
        </w:rPr>
        <w:t>Passed Cmte by Substitute, Pending Rules Cmte, Passed Senate, Sent to House, Referred to Public Health Cmte, Passed Cmte, Pending Rules Cmte, Passed House, To the Governor</w:t>
      </w:r>
    </w:p>
    <w:p w:rsidR="009C7966" w:rsidRDefault="009C7966" w:rsidP="009C7966">
      <w:pPr>
        <w:tabs>
          <w:tab w:val="left" w:pos="1531"/>
        </w:tabs>
        <w:ind w:left="1540"/>
        <w:jc w:val="both"/>
        <w:rPr>
          <w:rFonts w:ascii="Times New Roman" w:eastAsia="Times New Roman" w:hAnsi="Times New Roman" w:cs="Times New Roman"/>
          <w:color w:val="212529"/>
          <w:sz w:val="22"/>
          <w:szCs w:val="22"/>
          <w:highlight w:val="white"/>
        </w:rPr>
      </w:pPr>
    </w:p>
    <w:p w:rsidR="009C7966" w:rsidRPr="00933748" w:rsidRDefault="00BE0B7B" w:rsidP="009C7966">
      <w:pPr>
        <w:ind w:left="360"/>
        <w:jc w:val="both"/>
        <w:rPr>
          <w:rFonts w:ascii="Times New Roman" w:eastAsia="Times New Roman" w:hAnsi="Times New Roman" w:cs="Times New Roman"/>
          <w:color w:val="212529"/>
          <w:sz w:val="22"/>
          <w:szCs w:val="22"/>
          <w:highlight w:val="white"/>
        </w:rPr>
      </w:pPr>
      <w:hyperlink r:id="rId200">
        <w:r w:rsidR="009C7966" w:rsidRPr="00933748">
          <w:rPr>
            <w:rFonts w:ascii="Times New Roman" w:eastAsia="Times New Roman" w:hAnsi="Times New Roman" w:cs="Times New Roman"/>
            <w:color w:val="1155CC"/>
            <w:sz w:val="22"/>
            <w:szCs w:val="22"/>
            <w:highlight w:val="white"/>
            <w:u w:val="single"/>
          </w:rPr>
          <w:t>SB 47,</w:t>
        </w:r>
      </w:hyperlink>
      <w:r w:rsidR="009C7966" w:rsidRPr="00933748">
        <w:rPr>
          <w:rFonts w:ascii="Times New Roman" w:eastAsia="Times New Roman" w:hAnsi="Times New Roman" w:cs="Times New Roman"/>
          <w:color w:val="212529"/>
          <w:sz w:val="22"/>
          <w:szCs w:val="22"/>
          <w:highlight w:val="white"/>
        </w:rPr>
        <w:t xml:space="preserve"> Vaping in restricted areas is a misdemeanor punishable by fine (Sen. Chuck Hufstetler - R)</w:t>
      </w:r>
    </w:p>
    <w:p w:rsidR="009C7966" w:rsidRPr="00933748" w:rsidRDefault="009C7966" w:rsidP="009C7966">
      <w:pPr>
        <w:ind w:left="360"/>
        <w:jc w:val="both"/>
        <w:rPr>
          <w:rFonts w:ascii="Times New Roman" w:eastAsia="Times New Roman" w:hAnsi="Times New Roman" w:cs="Times New Roman"/>
          <w:color w:val="00B050"/>
          <w:sz w:val="22"/>
          <w:szCs w:val="22"/>
          <w:highlight w:val="white"/>
        </w:rPr>
      </w:pPr>
      <w:r w:rsidRPr="00933748">
        <w:rPr>
          <w:rFonts w:ascii="Times New Roman" w:eastAsia="Times New Roman" w:hAnsi="Times New Roman" w:cs="Times New Roman"/>
          <w:color w:val="212529"/>
          <w:sz w:val="22"/>
          <w:szCs w:val="22"/>
          <w:highlight w:val="white"/>
        </w:rPr>
        <w:t xml:space="preserve">Relating to offenses against public health and morals, so as to provide that vaping in restricted areas is a misdemeanor punishable by fine. </w:t>
      </w:r>
      <w:r w:rsidRPr="00933748">
        <w:rPr>
          <w:rFonts w:ascii="Times New Roman" w:eastAsia="Times New Roman" w:hAnsi="Times New Roman" w:cs="Times New Roman"/>
          <w:b/>
          <w:color w:val="212529"/>
          <w:sz w:val="22"/>
          <w:szCs w:val="22"/>
          <w:highlight w:val="white"/>
        </w:rPr>
        <w:t>Status:</w:t>
      </w:r>
      <w:r w:rsidRPr="00933748">
        <w:rPr>
          <w:rFonts w:ascii="Times New Roman" w:eastAsia="Times New Roman" w:hAnsi="Times New Roman" w:cs="Times New Roman"/>
          <w:color w:val="212529"/>
          <w:sz w:val="22"/>
          <w:szCs w:val="22"/>
          <w:highlight w:val="white"/>
        </w:rPr>
        <w:t xml:space="preserve"> </w:t>
      </w:r>
      <w:r w:rsidRPr="00933748">
        <w:rPr>
          <w:rFonts w:ascii="Times New Roman" w:eastAsia="Times New Roman" w:hAnsi="Times New Roman" w:cs="Times New Roman"/>
          <w:color w:val="000000"/>
          <w:sz w:val="22"/>
          <w:szCs w:val="22"/>
          <w:highlight w:val="white"/>
        </w:rPr>
        <w:t>Referred to Health and Human Services Cmte</w:t>
      </w:r>
      <w:r w:rsidRPr="00933748">
        <w:rPr>
          <w:rFonts w:ascii="Times New Roman" w:eastAsia="Times New Roman" w:hAnsi="Times New Roman" w:cs="Times New Roman"/>
          <w:sz w:val="22"/>
          <w:szCs w:val="22"/>
          <w:highlight w:val="white"/>
        </w:rPr>
        <w:t xml:space="preserve">, </w:t>
      </w:r>
      <w:r w:rsidRPr="00933748">
        <w:rPr>
          <w:rFonts w:ascii="Times New Roman" w:eastAsia="Times New Roman" w:hAnsi="Times New Roman" w:cs="Times New Roman"/>
          <w:color w:val="000000"/>
          <w:sz w:val="22"/>
          <w:szCs w:val="22"/>
          <w:highlight w:val="white"/>
        </w:rPr>
        <w:t>Passed Cmte by Substitute, Pending Rules Cmte, Passed Senate, Sent to House, Referred to Public Health Cmte, Passed Cmte, Pending Rules Cmte, Passed House, To the Governor</w:t>
      </w:r>
    </w:p>
    <w:p w:rsidR="009C7966" w:rsidRDefault="009C7966" w:rsidP="009C7966">
      <w:pPr>
        <w:jc w:val="both"/>
        <w:rPr>
          <w:rFonts w:ascii="Times New Roman" w:eastAsia="Times New Roman" w:hAnsi="Times New Roman" w:cs="Times New Roman"/>
          <w:color w:val="000000"/>
          <w:sz w:val="22"/>
          <w:szCs w:val="22"/>
          <w:highlight w:val="white"/>
        </w:rPr>
      </w:pPr>
    </w:p>
    <w:p w:rsidR="009C7966" w:rsidRPr="00933748" w:rsidRDefault="00BE0B7B" w:rsidP="009C7966">
      <w:pPr>
        <w:ind w:left="360"/>
        <w:jc w:val="both"/>
        <w:rPr>
          <w:rFonts w:ascii="Times New Roman" w:eastAsia="Times New Roman" w:hAnsi="Times New Roman" w:cs="Times New Roman"/>
          <w:color w:val="212529"/>
          <w:sz w:val="22"/>
          <w:szCs w:val="22"/>
          <w:highlight w:val="white"/>
        </w:rPr>
      </w:pPr>
      <w:hyperlink r:id="rId201">
        <w:r w:rsidR="009C7966" w:rsidRPr="00933748">
          <w:rPr>
            <w:rFonts w:ascii="Times New Roman" w:eastAsia="Times New Roman" w:hAnsi="Times New Roman" w:cs="Times New Roman"/>
            <w:color w:val="1155CC"/>
            <w:sz w:val="22"/>
            <w:szCs w:val="22"/>
            <w:highlight w:val="white"/>
            <w:u w:val="single"/>
          </w:rPr>
          <w:t>SB 50,</w:t>
        </w:r>
      </w:hyperlink>
      <w:r w:rsidR="009C7966" w:rsidRPr="00933748">
        <w:rPr>
          <w:rFonts w:ascii="Times New Roman" w:eastAsia="Times New Roman" w:hAnsi="Times New Roman" w:cs="Times New Roman"/>
          <w:color w:val="212529"/>
          <w:sz w:val="22"/>
          <w:szCs w:val="22"/>
          <w:highlight w:val="white"/>
        </w:rPr>
        <w:t xml:space="preserve"> Schools with grades nine through twelve may provide lifeguarding and aquatic safety instruction (Sen. Max Burns - R)</w:t>
      </w:r>
    </w:p>
    <w:p w:rsidR="009C7966" w:rsidRPr="00933748" w:rsidRDefault="009C7966" w:rsidP="009C7966">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t xml:space="preserve">Relating to elementary and secondary education, so as to provide that local boards of education which operate a school with grades nine through 12 may provide instruction in lifeguarding and aquatic safety; to provide for Carnegie unit curriculum credits.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Education and Youth Cmte, Passed Cmte, Pending Rules Cmte, Passed Senate, Sent to House</w:t>
      </w:r>
      <w:r w:rsidRPr="00933748">
        <w:rPr>
          <w:rFonts w:ascii="Times New Roman" w:eastAsia="Times New Roman" w:hAnsi="Times New Roman" w:cs="Times New Roman"/>
          <w:sz w:val="22"/>
          <w:szCs w:val="22"/>
          <w:highlight w:val="white"/>
        </w:rPr>
        <w:t xml:space="preserve">, </w:t>
      </w:r>
      <w:r w:rsidRPr="00933748">
        <w:rPr>
          <w:rFonts w:ascii="Times New Roman" w:eastAsia="Times New Roman" w:hAnsi="Times New Roman" w:cs="Times New Roman"/>
          <w:color w:val="000000"/>
          <w:sz w:val="22"/>
          <w:szCs w:val="22"/>
          <w:highlight w:val="white"/>
        </w:rPr>
        <w:t>Referred to Education Cmte</w:t>
      </w:r>
    </w:p>
    <w:p w:rsidR="009C7966" w:rsidRDefault="009C7966" w:rsidP="009C7966">
      <w:pPr>
        <w:jc w:val="both"/>
        <w:rPr>
          <w:rFonts w:ascii="Times New Roman" w:eastAsia="Times New Roman" w:hAnsi="Times New Roman" w:cs="Times New Roman"/>
          <w:sz w:val="22"/>
          <w:szCs w:val="22"/>
          <w:highlight w:val="white"/>
        </w:rPr>
      </w:pPr>
    </w:p>
    <w:p w:rsidR="009C7966" w:rsidRPr="00933748" w:rsidRDefault="00BE0B7B" w:rsidP="009C7966">
      <w:pPr>
        <w:ind w:left="360"/>
        <w:jc w:val="both"/>
        <w:rPr>
          <w:rFonts w:ascii="Times New Roman" w:eastAsia="Times New Roman" w:hAnsi="Times New Roman" w:cs="Times New Roman"/>
          <w:sz w:val="22"/>
          <w:szCs w:val="22"/>
          <w:highlight w:val="white"/>
        </w:rPr>
      </w:pPr>
      <w:hyperlink r:id="rId202">
        <w:r w:rsidR="009C7966" w:rsidRPr="00933748">
          <w:rPr>
            <w:rFonts w:ascii="Times New Roman" w:eastAsia="Times New Roman" w:hAnsi="Times New Roman" w:cs="Times New Roman"/>
            <w:color w:val="1155CC"/>
            <w:sz w:val="22"/>
            <w:szCs w:val="22"/>
            <w:highlight w:val="white"/>
            <w:u w:val="single"/>
          </w:rPr>
          <w:t>SB 55,</w:t>
        </w:r>
      </w:hyperlink>
      <w:r w:rsidR="009C7966" w:rsidRPr="00933748">
        <w:rPr>
          <w:rFonts w:ascii="Times New Roman" w:eastAsia="Times New Roman" w:hAnsi="Times New Roman" w:cs="Times New Roman"/>
          <w:sz w:val="22"/>
          <w:szCs w:val="22"/>
          <w:highlight w:val="white"/>
        </w:rPr>
        <w:t xml:space="preserve"> Regulation of Business of Persons under the age of 18 (Sen. Elena Parent - D) </w:t>
      </w:r>
    </w:p>
    <w:p w:rsidR="009C7966" w:rsidRPr="00933748" w:rsidRDefault="009C7966" w:rsidP="009C7966">
      <w:pPr>
        <w:ind w:left="360"/>
        <w:jc w:val="both"/>
        <w:rPr>
          <w:rFonts w:ascii="Times New Roman" w:eastAsia="Times New Roman" w:hAnsi="Times New Roman" w:cs="Times New Roman"/>
          <w:color w:val="00B050"/>
          <w:sz w:val="22"/>
          <w:szCs w:val="22"/>
          <w:highlight w:val="white"/>
        </w:rPr>
      </w:pPr>
      <w:r w:rsidRPr="00933748">
        <w:rPr>
          <w:rFonts w:ascii="Times New Roman" w:eastAsia="Times New Roman" w:hAnsi="Times New Roman" w:cs="Times New Roman"/>
          <w:color w:val="212529"/>
          <w:sz w:val="22"/>
          <w:szCs w:val="22"/>
          <w:highlight w:val="white"/>
        </w:rPr>
        <w:t xml:space="preserve">Relating to general provisions relative to counties, municipal corporations, and other governmental entities, so as to prohibit the regulation of businesses of persons under 18 years of age.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Economic Development and Tourism Cmte, Passed Cmte by Substitute, Pending Rules Cmte, Passed Senate, Sent to House, Referred to Small Business Development Cmte, Passed Cmte by Substitute, Passed House, Sent to Senate for Agree/Disagree, </w:t>
      </w:r>
      <w:r w:rsidRPr="00933748">
        <w:rPr>
          <w:rFonts w:ascii="Times New Roman" w:eastAsia="Times New Roman" w:hAnsi="Times New Roman" w:cs="Times New Roman"/>
          <w:color w:val="00B050"/>
          <w:sz w:val="22"/>
          <w:szCs w:val="22"/>
          <w:highlight w:val="white"/>
        </w:rPr>
        <w:t>Senate Agreed, To the Governor</w:t>
      </w:r>
    </w:p>
    <w:p w:rsidR="009C7966" w:rsidRDefault="009C7966" w:rsidP="009C7966">
      <w:pPr>
        <w:jc w:val="both"/>
        <w:rPr>
          <w:rFonts w:ascii="Times New Roman" w:eastAsia="Times New Roman" w:hAnsi="Times New Roman" w:cs="Times New Roman"/>
          <w:color w:val="000000"/>
          <w:sz w:val="22"/>
          <w:szCs w:val="22"/>
          <w:highlight w:val="white"/>
        </w:rPr>
      </w:pPr>
    </w:p>
    <w:p w:rsidR="009C7966" w:rsidRPr="00933748" w:rsidRDefault="00BE0B7B" w:rsidP="009C7966">
      <w:pPr>
        <w:ind w:left="360"/>
        <w:jc w:val="both"/>
        <w:rPr>
          <w:rFonts w:ascii="Times New Roman" w:eastAsia="Times New Roman" w:hAnsi="Times New Roman" w:cs="Times New Roman"/>
          <w:sz w:val="22"/>
          <w:szCs w:val="22"/>
          <w:highlight w:val="white"/>
        </w:rPr>
      </w:pPr>
      <w:hyperlink r:id="rId203">
        <w:r w:rsidR="009C7966" w:rsidRPr="00933748">
          <w:rPr>
            <w:rFonts w:ascii="Times New Roman" w:eastAsia="Times New Roman" w:hAnsi="Times New Roman" w:cs="Times New Roman"/>
            <w:color w:val="1155CC"/>
            <w:sz w:val="22"/>
            <w:szCs w:val="22"/>
            <w:highlight w:val="white"/>
            <w:u w:val="single"/>
          </w:rPr>
          <w:t>SB 106,</w:t>
        </w:r>
      </w:hyperlink>
      <w:r w:rsidR="009C7966" w:rsidRPr="00933748">
        <w:rPr>
          <w:rFonts w:ascii="Times New Roman" w:eastAsia="Times New Roman" w:hAnsi="Times New Roman" w:cs="Times New Roman"/>
          <w:sz w:val="22"/>
          <w:szCs w:val="22"/>
          <w:highlight w:val="white"/>
        </w:rPr>
        <w:t xml:space="preserve"> “Healthy Mothers, Healthy Babies Act” (Sen. Larry Walker - R) </w:t>
      </w:r>
    </w:p>
    <w:p w:rsidR="009C7966" w:rsidRPr="00933748" w:rsidRDefault="009C7966" w:rsidP="009C7966">
      <w:pPr>
        <w:ind w:left="360"/>
        <w:jc w:val="both"/>
        <w:rPr>
          <w:rFonts w:ascii="Times New Roman" w:eastAsia="Times New Roman" w:hAnsi="Times New Roman" w:cs="Times New Roman"/>
          <w:color w:val="00B050"/>
          <w:sz w:val="22"/>
          <w:szCs w:val="22"/>
          <w:highlight w:val="white"/>
        </w:rPr>
      </w:pPr>
      <w:r w:rsidRPr="00933748">
        <w:rPr>
          <w:rFonts w:ascii="Times New Roman" w:eastAsia="Times New Roman" w:hAnsi="Times New Roman" w:cs="Times New Roman"/>
          <w:color w:val="212529"/>
          <w:sz w:val="22"/>
          <w:szCs w:val="22"/>
          <w:highlight w:val="white"/>
        </w:rPr>
        <w:t xml:space="preserve">Relating to medical assistance generally, so as to provide for a three-year pilot program to provide coverage for remote maternal health clinical services under the Medicaid program; to provide for eligibility; to provide for a final report; to provide for termination of the pilot project and automatic repeal of the statute. </w:t>
      </w:r>
      <w:r w:rsidRPr="00933748">
        <w:rPr>
          <w:rFonts w:ascii="Times New Roman" w:eastAsia="Times New Roman" w:hAnsi="Times New Roman" w:cs="Times New Roman"/>
          <w:b/>
          <w:color w:val="212529"/>
          <w:sz w:val="22"/>
          <w:szCs w:val="22"/>
          <w:highlight w:val="white"/>
        </w:rPr>
        <w:t>Status</w:t>
      </w:r>
      <w:r w:rsidRPr="00933748">
        <w:rPr>
          <w:rFonts w:ascii="Times New Roman" w:eastAsia="Times New Roman" w:hAnsi="Times New Roman" w:cs="Times New Roman"/>
          <w:b/>
          <w:color w:val="000000"/>
          <w:sz w:val="22"/>
          <w:szCs w:val="22"/>
          <w:highlight w:val="white"/>
        </w:rPr>
        <w:t xml:space="preserve">: </w:t>
      </w:r>
      <w:r w:rsidRPr="00933748">
        <w:rPr>
          <w:rFonts w:ascii="Times New Roman" w:eastAsia="Times New Roman" w:hAnsi="Times New Roman" w:cs="Times New Roman"/>
          <w:color w:val="000000"/>
          <w:sz w:val="22"/>
          <w:szCs w:val="22"/>
          <w:highlight w:val="white"/>
        </w:rPr>
        <w:t xml:space="preserve">Referred to Health and Human Services Cmte, Passed Cmte by Substitute, Pending Rules Cmte, Passed Senate, Sent to House, Referred to Public Health Cmte, Passed Cmte by Substitute, Passed House, Sent to Senate for Agree/Disagree, </w:t>
      </w:r>
      <w:r w:rsidRPr="00933748">
        <w:rPr>
          <w:rFonts w:ascii="Times New Roman" w:eastAsia="Times New Roman" w:hAnsi="Times New Roman" w:cs="Times New Roman"/>
          <w:color w:val="00B050"/>
          <w:sz w:val="22"/>
          <w:szCs w:val="22"/>
          <w:highlight w:val="white"/>
        </w:rPr>
        <w:t>Senate Agreed, To the Governor</w:t>
      </w:r>
    </w:p>
    <w:p w:rsidR="009C7966" w:rsidRDefault="009C7966" w:rsidP="009C7966">
      <w:pPr>
        <w:jc w:val="both"/>
        <w:rPr>
          <w:rFonts w:ascii="Times New Roman" w:eastAsia="Times New Roman" w:hAnsi="Times New Roman" w:cs="Times New Roman"/>
          <w:color w:val="000000"/>
          <w:sz w:val="22"/>
          <w:szCs w:val="22"/>
          <w:highlight w:val="white"/>
        </w:rPr>
      </w:pPr>
    </w:p>
    <w:p w:rsidR="009C7966" w:rsidRPr="00933748" w:rsidRDefault="00BE0B7B" w:rsidP="009C7966">
      <w:pPr>
        <w:ind w:left="360"/>
        <w:jc w:val="both"/>
        <w:rPr>
          <w:rFonts w:ascii="Times New Roman" w:eastAsia="Times New Roman" w:hAnsi="Times New Roman" w:cs="Times New Roman"/>
          <w:sz w:val="22"/>
          <w:szCs w:val="22"/>
          <w:highlight w:val="white"/>
        </w:rPr>
      </w:pPr>
      <w:hyperlink r:id="rId204">
        <w:r w:rsidR="009C7966" w:rsidRPr="00933748">
          <w:rPr>
            <w:rFonts w:ascii="Times New Roman" w:eastAsia="Times New Roman" w:hAnsi="Times New Roman" w:cs="Times New Roman"/>
            <w:color w:val="1155CC"/>
            <w:sz w:val="22"/>
            <w:szCs w:val="22"/>
            <w:highlight w:val="white"/>
            <w:u w:val="single"/>
          </w:rPr>
          <w:t>SB 107,</w:t>
        </w:r>
      </w:hyperlink>
      <w:r w:rsidR="009C7966" w:rsidRPr="00933748">
        <w:rPr>
          <w:rFonts w:ascii="Times New Roman" w:eastAsia="Times New Roman" w:hAnsi="Times New Roman" w:cs="Times New Roman"/>
          <w:sz w:val="22"/>
          <w:szCs w:val="22"/>
          <w:highlight w:val="white"/>
        </w:rPr>
        <w:t xml:space="preserve"> Izzy’s Law (Sen. Max Burns - R)</w:t>
      </w:r>
    </w:p>
    <w:p w:rsidR="009C7966" w:rsidRPr="00933748" w:rsidRDefault="009C7966" w:rsidP="009C7966">
      <w:pPr>
        <w:ind w:left="360"/>
        <w:jc w:val="both"/>
        <w:rPr>
          <w:rFonts w:ascii="Times New Roman" w:eastAsia="Times New Roman" w:hAnsi="Times New Roman" w:cs="Times New Roman"/>
          <w:color w:val="00B050"/>
          <w:sz w:val="22"/>
          <w:szCs w:val="22"/>
          <w:highlight w:val="white"/>
        </w:rPr>
      </w:pPr>
      <w:r w:rsidRPr="00933748">
        <w:rPr>
          <w:rFonts w:ascii="Times New Roman" w:eastAsia="Times New Roman" w:hAnsi="Times New Roman" w:cs="Times New Roman"/>
          <w:color w:val="212529"/>
          <w:sz w:val="22"/>
          <w:szCs w:val="22"/>
          <w:highlight w:val="white"/>
        </w:rPr>
        <w:t xml:space="preserve">To provide that the Department of Public Health shall develop and make available for download from its internet website a model aquatic safety plan based on national standards for private swim instructors.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Children and Families Cmte, </w:t>
      </w:r>
      <w:r w:rsidRPr="00933748">
        <w:rPr>
          <w:rFonts w:ascii="Times New Roman" w:eastAsia="Times New Roman" w:hAnsi="Times New Roman" w:cs="Times New Roman"/>
          <w:color w:val="000000"/>
          <w:sz w:val="22"/>
          <w:szCs w:val="22"/>
        </w:rPr>
        <w:t xml:space="preserve">Passed Cmte, Pending Rules Cmte, </w:t>
      </w:r>
      <w:r w:rsidRPr="00933748">
        <w:rPr>
          <w:rFonts w:ascii="Times New Roman" w:eastAsia="Times New Roman" w:hAnsi="Times New Roman" w:cs="Times New Roman"/>
          <w:color w:val="000000"/>
          <w:sz w:val="22"/>
          <w:szCs w:val="22"/>
          <w:highlight w:val="white"/>
        </w:rPr>
        <w:t>Passed Senate, Sent to House, Referred to Public Health Cmte, Passed Cmte,</w:t>
      </w:r>
      <w:r w:rsidRPr="00933748">
        <w:rPr>
          <w:rFonts w:ascii="Times New Roman" w:eastAsia="Times New Roman" w:hAnsi="Times New Roman" w:cs="Times New Roman"/>
          <w:sz w:val="22"/>
          <w:szCs w:val="22"/>
          <w:highlight w:val="white"/>
        </w:rPr>
        <w:t xml:space="preserve"> </w:t>
      </w:r>
      <w:r w:rsidRPr="00933748">
        <w:rPr>
          <w:rFonts w:ascii="Times New Roman" w:eastAsia="Times New Roman" w:hAnsi="Times New Roman" w:cs="Times New Roman"/>
          <w:color w:val="00B050"/>
          <w:sz w:val="22"/>
          <w:szCs w:val="22"/>
          <w:highlight w:val="white"/>
        </w:rPr>
        <w:t>Passed House by Substitute, Sent to Senate for Agree/Disagree, Senate Agreed, To the Governor</w:t>
      </w:r>
    </w:p>
    <w:p w:rsidR="009C7966" w:rsidRDefault="009C7966" w:rsidP="009C7966">
      <w:pPr>
        <w:ind w:left="60"/>
        <w:jc w:val="both"/>
        <w:rPr>
          <w:rFonts w:ascii="Times New Roman" w:eastAsia="Times New Roman" w:hAnsi="Times New Roman" w:cs="Times New Roman"/>
          <w:color w:val="000000"/>
          <w:sz w:val="22"/>
          <w:szCs w:val="22"/>
          <w:highlight w:val="white"/>
        </w:rPr>
      </w:pPr>
    </w:p>
    <w:p w:rsidR="009C7966" w:rsidRPr="00933748" w:rsidRDefault="00BE0B7B" w:rsidP="009C7966">
      <w:pPr>
        <w:ind w:left="360"/>
        <w:jc w:val="both"/>
        <w:rPr>
          <w:rFonts w:ascii="Times New Roman" w:eastAsia="Times New Roman" w:hAnsi="Times New Roman" w:cs="Times New Roman"/>
          <w:sz w:val="22"/>
          <w:szCs w:val="22"/>
          <w:highlight w:val="white"/>
        </w:rPr>
      </w:pPr>
      <w:hyperlink r:id="rId205">
        <w:r w:rsidR="009C7966" w:rsidRPr="00933748">
          <w:rPr>
            <w:rFonts w:ascii="Times New Roman" w:eastAsia="Times New Roman" w:hAnsi="Times New Roman" w:cs="Times New Roman"/>
            <w:color w:val="1155CC"/>
            <w:sz w:val="22"/>
            <w:szCs w:val="22"/>
            <w:highlight w:val="white"/>
            <w:u w:val="single"/>
          </w:rPr>
          <w:t>SB 109,</w:t>
        </w:r>
      </w:hyperlink>
      <w:r w:rsidR="009C7966" w:rsidRPr="00933748">
        <w:rPr>
          <w:rFonts w:ascii="Times New Roman" w:eastAsia="Times New Roman" w:hAnsi="Times New Roman" w:cs="Times New Roman"/>
          <w:sz w:val="22"/>
          <w:szCs w:val="22"/>
          <w:highlight w:val="white"/>
        </w:rPr>
        <w:t xml:space="preserve"> Include Glucose Monitors as Pharmacy Benefit for Medicaid Recipients (Sen. Shelly Echols - R) </w:t>
      </w:r>
    </w:p>
    <w:p w:rsidR="009C7966" w:rsidRPr="00933748" w:rsidRDefault="009C7966" w:rsidP="009C7966">
      <w:pPr>
        <w:ind w:left="360"/>
        <w:jc w:val="both"/>
        <w:rPr>
          <w:rFonts w:ascii="Times New Roman" w:eastAsia="Times New Roman" w:hAnsi="Times New Roman" w:cs="Times New Roman"/>
          <w:color w:val="00B050"/>
          <w:sz w:val="22"/>
          <w:szCs w:val="22"/>
          <w:highlight w:val="white"/>
        </w:rPr>
      </w:pPr>
      <w:r w:rsidRPr="00933748">
        <w:rPr>
          <w:rFonts w:ascii="Times New Roman" w:eastAsia="Times New Roman" w:hAnsi="Times New Roman" w:cs="Times New Roman"/>
          <w:color w:val="212529"/>
          <w:sz w:val="22"/>
          <w:szCs w:val="22"/>
          <w:highlight w:val="white"/>
        </w:rPr>
        <w:t xml:space="preserve">Relating to medical assistance generally, so as to require the Department of Community Health to include continuous glucose monitors as a pharmacy benefit for Medicaid recipients; to provide for coverage criteria; to provide for certain consultations by treating practitioners. </w:t>
      </w:r>
      <w:r w:rsidRPr="00933748">
        <w:rPr>
          <w:rFonts w:ascii="Times New Roman" w:eastAsia="Times New Roman" w:hAnsi="Times New Roman" w:cs="Times New Roman"/>
          <w:b/>
          <w:color w:val="212529"/>
          <w:sz w:val="22"/>
          <w:szCs w:val="22"/>
          <w:highlight w:val="white"/>
        </w:rPr>
        <w:t>Status:</w:t>
      </w:r>
      <w:r w:rsidRPr="00933748">
        <w:rPr>
          <w:rFonts w:ascii="Times New Roman" w:eastAsia="Times New Roman" w:hAnsi="Times New Roman" w:cs="Times New Roman"/>
          <w:color w:val="212529"/>
          <w:sz w:val="22"/>
          <w:szCs w:val="22"/>
          <w:highlight w:val="white"/>
        </w:rPr>
        <w:t xml:space="preserve"> </w:t>
      </w:r>
      <w:r w:rsidRPr="00933748">
        <w:rPr>
          <w:rFonts w:ascii="Times New Roman" w:eastAsia="Times New Roman" w:hAnsi="Times New Roman" w:cs="Times New Roman"/>
          <w:color w:val="000000"/>
          <w:sz w:val="22"/>
          <w:szCs w:val="22"/>
          <w:highlight w:val="white"/>
        </w:rPr>
        <w:t>Referred to Health and Human Services Cmte</w:t>
      </w:r>
      <w:r w:rsidRPr="00933748">
        <w:rPr>
          <w:rFonts w:ascii="Times New Roman" w:eastAsia="Times New Roman" w:hAnsi="Times New Roman" w:cs="Times New Roman"/>
          <w:b/>
          <w:sz w:val="22"/>
          <w:szCs w:val="22"/>
          <w:highlight w:val="white"/>
        </w:rPr>
        <w:t xml:space="preserve">, </w:t>
      </w:r>
      <w:r w:rsidRPr="00933748">
        <w:rPr>
          <w:rFonts w:ascii="Times New Roman" w:eastAsia="Times New Roman" w:hAnsi="Times New Roman" w:cs="Times New Roman"/>
          <w:color w:val="000000"/>
          <w:sz w:val="22"/>
          <w:szCs w:val="22"/>
          <w:highlight w:val="white"/>
        </w:rPr>
        <w:t>Passed Cmte, Pending Rules Cmte, Passed Senate, Sent to House, Referred to Public Health Cmte</w:t>
      </w:r>
      <w:r w:rsidRPr="00933748">
        <w:rPr>
          <w:rFonts w:ascii="Times New Roman" w:eastAsia="Times New Roman" w:hAnsi="Times New Roman" w:cs="Times New Roman"/>
          <w:sz w:val="22"/>
          <w:szCs w:val="22"/>
          <w:highlight w:val="white"/>
        </w:rPr>
        <w:t xml:space="preserve">, </w:t>
      </w:r>
      <w:r w:rsidRPr="00933748">
        <w:rPr>
          <w:rFonts w:ascii="Times New Roman" w:eastAsia="Times New Roman" w:hAnsi="Times New Roman" w:cs="Times New Roman"/>
          <w:color w:val="000000"/>
          <w:sz w:val="22"/>
          <w:szCs w:val="22"/>
          <w:highlight w:val="white"/>
        </w:rPr>
        <w:t xml:space="preserve">Passed Cmte by Substitute, Pending Rules, </w:t>
      </w:r>
      <w:r w:rsidRPr="00933748">
        <w:rPr>
          <w:rFonts w:ascii="Times New Roman" w:eastAsia="Times New Roman" w:hAnsi="Times New Roman" w:cs="Times New Roman"/>
          <w:color w:val="00B050"/>
          <w:sz w:val="22"/>
          <w:szCs w:val="22"/>
          <w:highlight w:val="white"/>
        </w:rPr>
        <w:t>Passed House by Substitute, Sent to Senate</w:t>
      </w:r>
    </w:p>
    <w:p w:rsidR="009C7966" w:rsidRPr="00933748" w:rsidRDefault="009C7966" w:rsidP="009C7966">
      <w:pPr>
        <w:ind w:left="360"/>
        <w:jc w:val="both"/>
        <w:rPr>
          <w:rFonts w:ascii="Times New Roman" w:eastAsia="Times New Roman" w:hAnsi="Times New Roman" w:cs="Times New Roman"/>
          <w:sz w:val="22"/>
          <w:szCs w:val="22"/>
          <w:highlight w:val="white"/>
        </w:rPr>
      </w:pPr>
      <w:r w:rsidRPr="00933748">
        <w:rPr>
          <w:rFonts w:ascii="Times New Roman" w:eastAsia="Times New Roman" w:hAnsi="Times New Roman" w:cs="Times New Roman"/>
          <w:b/>
          <w:sz w:val="22"/>
          <w:szCs w:val="22"/>
          <w:highlight w:val="white"/>
        </w:rPr>
        <w:t xml:space="preserve">Note: </w:t>
      </w:r>
      <w:r w:rsidRPr="00933748">
        <w:rPr>
          <w:rFonts w:ascii="Times New Roman" w:eastAsia="Times New Roman" w:hAnsi="Times New Roman" w:cs="Times New Roman"/>
          <w:sz w:val="22"/>
          <w:szCs w:val="22"/>
          <w:highlight w:val="white"/>
        </w:rPr>
        <w:t xml:space="preserve">Amended to include White-Bagging legislation. </w:t>
      </w:r>
    </w:p>
    <w:p w:rsidR="009C7966" w:rsidRDefault="009C7966" w:rsidP="009C7966">
      <w:pPr>
        <w:jc w:val="both"/>
        <w:rPr>
          <w:rFonts w:ascii="Times New Roman" w:eastAsia="Times New Roman" w:hAnsi="Times New Roman" w:cs="Times New Roman"/>
          <w:sz w:val="22"/>
          <w:szCs w:val="22"/>
          <w:highlight w:val="white"/>
        </w:rPr>
      </w:pPr>
    </w:p>
    <w:p w:rsidR="009C7966" w:rsidRPr="00933748" w:rsidRDefault="00BE0B7B" w:rsidP="009C7966">
      <w:pPr>
        <w:ind w:left="360"/>
        <w:jc w:val="both"/>
        <w:rPr>
          <w:rFonts w:ascii="Times New Roman" w:eastAsia="Times New Roman" w:hAnsi="Times New Roman" w:cs="Times New Roman"/>
          <w:sz w:val="22"/>
          <w:szCs w:val="22"/>
          <w:highlight w:val="white"/>
        </w:rPr>
      </w:pPr>
      <w:hyperlink r:id="rId206">
        <w:r w:rsidR="009C7966" w:rsidRPr="00933748">
          <w:rPr>
            <w:rFonts w:ascii="Times New Roman" w:eastAsia="Times New Roman" w:hAnsi="Times New Roman" w:cs="Times New Roman"/>
            <w:color w:val="1155CC"/>
            <w:sz w:val="22"/>
            <w:szCs w:val="22"/>
            <w:highlight w:val="white"/>
            <w:u w:val="single"/>
          </w:rPr>
          <w:t>SB 293,</w:t>
        </w:r>
      </w:hyperlink>
      <w:r w:rsidR="009C7966" w:rsidRPr="00933748">
        <w:rPr>
          <w:rFonts w:ascii="Times New Roman" w:eastAsia="Times New Roman" w:hAnsi="Times New Roman" w:cs="Times New Roman"/>
          <w:sz w:val="22"/>
          <w:szCs w:val="22"/>
          <w:highlight w:val="white"/>
        </w:rPr>
        <w:t xml:space="preserve"> Operational Policies and Procedures of DPH to apply to local personnel (Sen. Ben Watson - R)</w:t>
      </w:r>
    </w:p>
    <w:p w:rsidR="009C7966" w:rsidRPr="00933748" w:rsidRDefault="009C7966" w:rsidP="009C7966">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t>Relating to county boards of health, so as to provide that operational policies and procedures of the Department of Public Health apply to local personnel; to authorize the department to establish health districts; to revise the manner of selection and qualifications of district health directors; to provide for a chief medical officer for a health district under certain circumstances</w:t>
      </w:r>
      <w:r w:rsidRPr="00933748">
        <w:rPr>
          <w:rFonts w:ascii="Times New Roman" w:eastAsia="Times New Roman" w:hAnsi="Times New Roman" w:cs="Times New Roman"/>
          <w:sz w:val="22"/>
          <w:szCs w:val="22"/>
          <w:highlight w:val="white"/>
        </w:rPr>
        <w:t xml:space="preserve">. </w:t>
      </w:r>
      <w:r w:rsidRPr="00933748">
        <w:rPr>
          <w:rFonts w:ascii="Times New Roman" w:eastAsia="Times New Roman" w:hAnsi="Times New Roman" w:cs="Times New Roman"/>
          <w:b/>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Senate Health &amp; Human Services Cmte</w:t>
      </w:r>
    </w:p>
    <w:p w:rsidR="009C7966" w:rsidRDefault="009C7966" w:rsidP="009C7966">
      <w:pPr>
        <w:rPr>
          <w:rFonts w:ascii="Times New Roman" w:eastAsia="Times New Roman" w:hAnsi="Times New Roman" w:cs="Times New Roman"/>
          <w:b/>
          <w:sz w:val="22"/>
          <w:szCs w:val="22"/>
        </w:rPr>
      </w:pPr>
    </w:p>
    <w:p w:rsidR="009C7966" w:rsidRPr="00933748" w:rsidRDefault="00BE0B7B" w:rsidP="009C7966">
      <w:pPr>
        <w:ind w:left="360"/>
        <w:rPr>
          <w:rFonts w:ascii="Times New Roman" w:eastAsia="Times New Roman" w:hAnsi="Times New Roman" w:cs="Times New Roman"/>
          <w:sz w:val="22"/>
          <w:szCs w:val="22"/>
        </w:rPr>
      </w:pPr>
      <w:hyperlink r:id="rId207">
        <w:r w:rsidR="009C7966" w:rsidRPr="00933748">
          <w:rPr>
            <w:rFonts w:ascii="Times New Roman" w:eastAsia="Times New Roman" w:hAnsi="Times New Roman" w:cs="Times New Roman"/>
            <w:color w:val="1155CC"/>
            <w:sz w:val="22"/>
            <w:szCs w:val="22"/>
            <w:u w:val="single"/>
          </w:rPr>
          <w:t>SB 296,</w:t>
        </w:r>
      </w:hyperlink>
      <w:r w:rsidR="009C7966" w:rsidRPr="00933748">
        <w:rPr>
          <w:rFonts w:ascii="Times New Roman" w:eastAsia="Times New Roman" w:hAnsi="Times New Roman" w:cs="Times New Roman"/>
          <w:sz w:val="22"/>
          <w:szCs w:val="22"/>
        </w:rPr>
        <w:t xml:space="preserve"> The Appointment of a State Surgeon General (Sen. Sonya Halpern - D) </w:t>
      </w:r>
    </w:p>
    <w:p w:rsidR="009C7966" w:rsidRPr="00933748" w:rsidRDefault="009C7966" w:rsidP="009C7966">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t xml:space="preserve">Relating to the Department of Public Health, so as to provide for the appointment of a state surgeon general; to provide for qualifications and duties.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Health and Human Services Cmte</w:t>
      </w:r>
    </w:p>
    <w:p w:rsidR="009C7966" w:rsidRDefault="009C7966" w:rsidP="009C7966">
      <w:pPr>
        <w:jc w:val="both"/>
        <w:rPr>
          <w:rFonts w:ascii="Times New Roman" w:eastAsia="Times New Roman" w:hAnsi="Times New Roman" w:cs="Times New Roman"/>
          <w:sz w:val="22"/>
          <w:szCs w:val="22"/>
          <w:highlight w:val="white"/>
        </w:rPr>
      </w:pPr>
    </w:p>
    <w:p w:rsidR="009C7966" w:rsidRPr="00933748" w:rsidRDefault="00BE0B7B" w:rsidP="009C7966">
      <w:pPr>
        <w:ind w:left="360"/>
        <w:jc w:val="both"/>
        <w:rPr>
          <w:rFonts w:ascii="Times New Roman" w:eastAsia="Times New Roman" w:hAnsi="Times New Roman" w:cs="Times New Roman"/>
          <w:sz w:val="22"/>
          <w:szCs w:val="22"/>
          <w:highlight w:val="white"/>
        </w:rPr>
      </w:pPr>
      <w:hyperlink r:id="rId208">
        <w:r w:rsidR="009C7966" w:rsidRPr="00933748">
          <w:rPr>
            <w:rFonts w:ascii="Times New Roman" w:eastAsia="Times New Roman" w:hAnsi="Times New Roman" w:cs="Times New Roman"/>
            <w:color w:val="1155CC"/>
            <w:sz w:val="22"/>
            <w:szCs w:val="22"/>
            <w:highlight w:val="white"/>
            <w:u w:val="single"/>
          </w:rPr>
          <w:t>SR 354,</w:t>
        </w:r>
      </w:hyperlink>
      <w:r w:rsidR="009C7966" w:rsidRPr="00933748">
        <w:rPr>
          <w:rFonts w:ascii="Times New Roman" w:eastAsia="Times New Roman" w:hAnsi="Times New Roman" w:cs="Times New Roman"/>
          <w:sz w:val="22"/>
          <w:szCs w:val="22"/>
          <w:highlight w:val="white"/>
        </w:rPr>
        <w:t xml:space="preserve"> Senate Study Cmte on the Effects of Cannabis Use (Sen. Randy Robertson - R) </w:t>
      </w:r>
    </w:p>
    <w:p w:rsidR="009C7966" w:rsidRPr="00933748" w:rsidRDefault="009C7966" w:rsidP="009C7966">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sz w:val="22"/>
          <w:szCs w:val="22"/>
          <w:highlight w:val="white"/>
        </w:rPr>
        <w:t xml:space="preserve">A resolution to the Senate Study Committee to study, understand, and address the Effects of Cannabis Use and recommend  legislation. </w:t>
      </w:r>
      <w:r w:rsidRPr="00933748">
        <w:rPr>
          <w:rFonts w:ascii="Times New Roman" w:eastAsia="Times New Roman" w:hAnsi="Times New Roman" w:cs="Times New Roman"/>
          <w:b/>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Rules Cmte, Passed Cmte, Pending Rules Cmte, Recommitted to Rules Cmte</w:t>
      </w:r>
    </w:p>
    <w:p w:rsidR="009C7966" w:rsidRDefault="009C7966" w:rsidP="009C7966">
      <w:pPr>
        <w:jc w:val="both"/>
        <w:rPr>
          <w:rFonts w:ascii="Times New Roman" w:eastAsia="Times New Roman" w:hAnsi="Times New Roman" w:cs="Times New Roman"/>
          <w:sz w:val="22"/>
          <w:szCs w:val="22"/>
        </w:rPr>
      </w:pPr>
    </w:p>
    <w:p w:rsidR="009C7966" w:rsidRPr="00933748" w:rsidRDefault="009C7966" w:rsidP="009C7966">
      <w:pPr>
        <w:ind w:left="360"/>
        <w:jc w:val="center"/>
        <w:rPr>
          <w:rFonts w:ascii="Times New Roman" w:eastAsia="Times New Roman" w:hAnsi="Times New Roman" w:cs="Times New Roman"/>
          <w:b/>
          <w:color w:val="000000"/>
          <w:sz w:val="22"/>
          <w:szCs w:val="22"/>
        </w:rPr>
      </w:pPr>
      <w:bookmarkStart w:id="14" w:name="bookmark=id.6jobf35iu0wh" w:colFirst="0" w:colLast="0"/>
      <w:bookmarkEnd w:id="14"/>
      <w:r w:rsidRPr="00933748">
        <w:rPr>
          <w:rFonts w:ascii="Times New Roman" w:eastAsia="Times New Roman" w:hAnsi="Times New Roman" w:cs="Times New Roman"/>
          <w:b/>
          <w:color w:val="000000"/>
          <w:sz w:val="22"/>
          <w:szCs w:val="22"/>
        </w:rPr>
        <w:t>Taxes</w:t>
      </w:r>
    </w:p>
    <w:p w:rsidR="009C7966" w:rsidRDefault="009C7966" w:rsidP="009C7966">
      <w:pPr>
        <w:jc w:val="center"/>
        <w:rPr>
          <w:rFonts w:ascii="Times New Roman" w:eastAsia="Times New Roman" w:hAnsi="Times New Roman" w:cs="Times New Roman"/>
          <w:b/>
          <w:color w:val="000000"/>
          <w:sz w:val="22"/>
          <w:szCs w:val="22"/>
        </w:rPr>
      </w:pPr>
    </w:p>
    <w:p w:rsidR="009C7966" w:rsidRPr="00933748" w:rsidRDefault="00BE0B7B" w:rsidP="009C7966">
      <w:pPr>
        <w:ind w:left="360"/>
        <w:jc w:val="both"/>
        <w:rPr>
          <w:rFonts w:ascii="Times New Roman" w:eastAsia="Times New Roman" w:hAnsi="Times New Roman" w:cs="Times New Roman"/>
          <w:color w:val="000000"/>
          <w:sz w:val="22"/>
          <w:szCs w:val="22"/>
        </w:rPr>
      </w:pPr>
      <w:hyperlink r:id="rId209">
        <w:r w:rsidR="009C7966" w:rsidRPr="00933748">
          <w:rPr>
            <w:rFonts w:ascii="Times New Roman" w:eastAsia="Times New Roman" w:hAnsi="Times New Roman" w:cs="Times New Roman"/>
            <w:color w:val="0563C1"/>
            <w:sz w:val="22"/>
            <w:szCs w:val="22"/>
            <w:u w:val="single"/>
          </w:rPr>
          <w:t>HB 162,</w:t>
        </w:r>
      </w:hyperlink>
      <w:r w:rsidR="009C7966" w:rsidRPr="00933748">
        <w:rPr>
          <w:rFonts w:ascii="Times New Roman" w:eastAsia="Times New Roman" w:hAnsi="Times New Roman" w:cs="Times New Roman"/>
          <w:sz w:val="22"/>
          <w:szCs w:val="22"/>
        </w:rPr>
        <w:t xml:space="preserve"> </w:t>
      </w:r>
      <w:r w:rsidR="009C7966">
        <w:fldChar w:fldCharType="begin"/>
      </w:r>
      <w:r w:rsidR="009C7966">
        <w:instrText xml:space="preserve"> HYPERLINK "https://www.legis.ga.gov/legislation/63829" </w:instrText>
      </w:r>
      <w:r w:rsidR="009C7966">
        <w:fldChar w:fldCharType="separate"/>
      </w:r>
      <w:r w:rsidR="009C7966" w:rsidRPr="00933748">
        <w:rPr>
          <w:rFonts w:ascii="Times New Roman" w:eastAsia="Times New Roman" w:hAnsi="Times New Roman" w:cs="Times New Roman"/>
          <w:color w:val="000000"/>
          <w:sz w:val="22"/>
          <w:szCs w:val="22"/>
        </w:rPr>
        <w:t>State Income Tax Refund (Rep. Lauren McDonald – R)</w:t>
      </w:r>
    </w:p>
    <w:p w:rsidR="009C7966" w:rsidRDefault="009C7966" w:rsidP="009C7966">
      <w:pPr>
        <w:ind w:left="360"/>
        <w:rPr>
          <w:color w:val="000000"/>
          <w:highlight w:val="white"/>
        </w:rPr>
      </w:pPr>
      <w:r>
        <w:fldChar w:fldCharType="end"/>
      </w:r>
      <w:r>
        <w:t xml:space="preserve">Income tax; one-time tax credit for taxpayers who filed returns for both 2021 and 2022 taxable years. </w:t>
      </w:r>
      <w:r>
        <w:rPr>
          <w:b/>
        </w:rPr>
        <w:t xml:space="preserve">Status: </w:t>
      </w:r>
      <w:r>
        <w:t xml:space="preserve">Referred to Ways &amp; Means Cmte, </w:t>
      </w:r>
      <w:r>
        <w:rPr>
          <w:color w:val="000000"/>
        </w:rPr>
        <w:t xml:space="preserve">Passed Cmte, Pending Rules Cmte, Passed House, </w:t>
      </w:r>
      <w:r>
        <w:t xml:space="preserve">Sent to Senate, </w:t>
      </w:r>
      <w:r>
        <w:rPr>
          <w:color w:val="000000"/>
          <w:highlight w:val="white"/>
        </w:rPr>
        <w:t>Referred to Finance Cmte, Passed Cmte, Pending Rules, Passed Senate, Sent to Governor, Signed by the Governor Kemp Signed March 14, 2023.</w:t>
      </w:r>
    </w:p>
    <w:p w:rsidR="009C7966" w:rsidRDefault="009C7966" w:rsidP="009C7966">
      <w:pPr>
        <w:jc w:val="both"/>
        <w:rPr>
          <w:rFonts w:ascii="Times New Roman" w:eastAsia="Times New Roman" w:hAnsi="Times New Roman" w:cs="Times New Roman"/>
          <w:color w:val="000000"/>
          <w:sz w:val="22"/>
          <w:szCs w:val="22"/>
        </w:rPr>
      </w:pPr>
    </w:p>
    <w:p w:rsidR="009C7966" w:rsidRPr="00933748" w:rsidRDefault="00BE0B7B" w:rsidP="009C7966">
      <w:pPr>
        <w:ind w:left="360"/>
        <w:jc w:val="both"/>
        <w:rPr>
          <w:rFonts w:ascii="Times New Roman" w:eastAsia="Times New Roman" w:hAnsi="Times New Roman" w:cs="Times New Roman"/>
          <w:sz w:val="22"/>
          <w:szCs w:val="22"/>
        </w:rPr>
      </w:pPr>
      <w:hyperlink r:id="rId210">
        <w:r w:rsidR="009C7966" w:rsidRPr="00933748">
          <w:rPr>
            <w:rFonts w:ascii="Times New Roman" w:eastAsia="Times New Roman" w:hAnsi="Times New Roman" w:cs="Times New Roman"/>
            <w:color w:val="1155CC"/>
            <w:sz w:val="22"/>
            <w:szCs w:val="22"/>
            <w:u w:val="single"/>
          </w:rPr>
          <w:t>HB 239,</w:t>
        </w:r>
      </w:hyperlink>
      <w:r w:rsidR="009C7966" w:rsidRPr="00933748">
        <w:rPr>
          <w:rFonts w:ascii="Times New Roman" w:eastAsia="Times New Roman" w:hAnsi="Times New Roman" w:cs="Times New Roman"/>
          <w:sz w:val="22"/>
          <w:szCs w:val="22"/>
        </w:rPr>
        <w:t xml:space="preserve">  Tax Credits to Include Aggregate or Mineral Mining Facilities (Rep. Bruce Williamson - R) </w:t>
      </w:r>
    </w:p>
    <w:p w:rsidR="009C7966" w:rsidRPr="00933748" w:rsidRDefault="009C7966" w:rsidP="009C7966">
      <w:pPr>
        <w:ind w:left="360"/>
        <w:jc w:val="both"/>
        <w:rPr>
          <w:rFonts w:ascii="Times New Roman" w:eastAsia="Times New Roman" w:hAnsi="Times New Roman" w:cs="Times New Roman"/>
          <w:color w:val="00B050"/>
          <w:sz w:val="22"/>
          <w:szCs w:val="22"/>
          <w:highlight w:val="white"/>
        </w:rPr>
      </w:pPr>
      <w:r w:rsidRPr="00933748">
        <w:rPr>
          <w:rFonts w:ascii="Times New Roman" w:eastAsia="Times New Roman" w:hAnsi="Times New Roman" w:cs="Times New Roman"/>
          <w:color w:val="212529"/>
          <w:sz w:val="22"/>
          <w:szCs w:val="22"/>
          <w:highlight w:val="white"/>
        </w:rPr>
        <w:t xml:space="preserve">Relating to imposition, rate, computation, exemptions, and credits relative to state income tax, so as to expand the credits allowable for purchases and acquisitions of qualified investment property for manufacturing and telecommunications facilities to include aggregate or mineral mining facilities.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Ways &amp; Means Cmte, Passed Cmte, Pending Rules Cmte, </w:t>
      </w:r>
      <w:r w:rsidRPr="00933748">
        <w:rPr>
          <w:rFonts w:ascii="Times New Roman" w:eastAsia="Times New Roman" w:hAnsi="Times New Roman" w:cs="Times New Roman"/>
          <w:color w:val="00B050"/>
          <w:sz w:val="22"/>
          <w:szCs w:val="22"/>
          <w:highlight w:val="white"/>
        </w:rPr>
        <w:t>Recommitted to Ways &amp; Means Cmte</w:t>
      </w:r>
    </w:p>
    <w:p w:rsidR="009C7966" w:rsidRDefault="009C7966" w:rsidP="009C7966">
      <w:pPr>
        <w:jc w:val="both"/>
        <w:rPr>
          <w:rFonts w:ascii="Times New Roman" w:eastAsia="Times New Roman" w:hAnsi="Times New Roman" w:cs="Times New Roman"/>
          <w:sz w:val="22"/>
          <w:szCs w:val="22"/>
          <w:highlight w:val="white"/>
        </w:rPr>
      </w:pPr>
    </w:p>
    <w:p w:rsidR="009C7966" w:rsidRPr="00933748" w:rsidRDefault="00BE0B7B" w:rsidP="009C7966">
      <w:pPr>
        <w:ind w:left="360"/>
        <w:jc w:val="both"/>
        <w:rPr>
          <w:rFonts w:ascii="Times New Roman" w:eastAsia="Times New Roman" w:hAnsi="Times New Roman" w:cs="Times New Roman"/>
          <w:sz w:val="22"/>
          <w:szCs w:val="22"/>
          <w:highlight w:val="white"/>
        </w:rPr>
      </w:pPr>
      <w:hyperlink r:id="rId211">
        <w:r w:rsidR="009C7966" w:rsidRPr="00933748">
          <w:rPr>
            <w:rFonts w:ascii="Times New Roman" w:eastAsia="Times New Roman" w:hAnsi="Times New Roman" w:cs="Times New Roman"/>
            <w:color w:val="1155CC"/>
            <w:sz w:val="22"/>
            <w:szCs w:val="22"/>
            <w:highlight w:val="white"/>
            <w:u w:val="single"/>
          </w:rPr>
          <w:t>HB 489,</w:t>
        </w:r>
      </w:hyperlink>
      <w:r w:rsidR="009C7966" w:rsidRPr="00933748">
        <w:rPr>
          <w:rFonts w:ascii="Times New Roman" w:eastAsia="Times New Roman" w:hAnsi="Times New Roman" w:cs="Times New Roman"/>
          <w:sz w:val="22"/>
          <w:szCs w:val="22"/>
          <w:highlight w:val="white"/>
        </w:rPr>
        <w:t xml:space="preserve"> Georgia Entertainment Industry Investment Act (Rep. Mitchell Horner - R)</w:t>
      </w:r>
    </w:p>
    <w:p w:rsidR="009C7966" w:rsidRPr="00933748" w:rsidRDefault="009C7966" w:rsidP="009C7966">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t>To provide for an aggregate annual limit; to require annual performance audits; to require waiving of taxpayer confidentiality as a condition of the tax credit; to publish certain information in each performance audit; to prohibit the transfer, sale, or assignment of certain tax credits on or after a certain date.</w:t>
      </w:r>
      <w:r w:rsidRPr="00933748">
        <w:rPr>
          <w:rFonts w:ascii="Times New Roman" w:eastAsia="Times New Roman" w:hAnsi="Times New Roman" w:cs="Times New Roman"/>
          <w:b/>
          <w:color w:val="212529"/>
          <w:sz w:val="22"/>
          <w:szCs w:val="22"/>
          <w:highlight w:val="white"/>
        </w:rPr>
        <w:t xml:space="preserve"> Status: </w:t>
      </w:r>
      <w:r w:rsidRPr="00933748">
        <w:rPr>
          <w:rFonts w:ascii="Times New Roman" w:eastAsia="Times New Roman" w:hAnsi="Times New Roman" w:cs="Times New Roman"/>
          <w:color w:val="000000"/>
          <w:sz w:val="22"/>
          <w:szCs w:val="22"/>
          <w:highlight w:val="white"/>
        </w:rPr>
        <w:t>Referred to Ways &amp; Means Cmte</w:t>
      </w:r>
    </w:p>
    <w:p w:rsidR="009C7966" w:rsidRDefault="009C7966" w:rsidP="009C7966">
      <w:pPr>
        <w:jc w:val="both"/>
        <w:rPr>
          <w:rFonts w:ascii="Times New Roman" w:eastAsia="Times New Roman" w:hAnsi="Times New Roman" w:cs="Times New Roman"/>
          <w:sz w:val="22"/>
          <w:szCs w:val="22"/>
        </w:rPr>
      </w:pPr>
    </w:p>
    <w:p w:rsidR="009C7966" w:rsidRPr="00933748" w:rsidRDefault="00BE0B7B" w:rsidP="009C7966">
      <w:pPr>
        <w:ind w:left="360"/>
        <w:jc w:val="both"/>
        <w:rPr>
          <w:rFonts w:ascii="Times New Roman" w:eastAsia="Times New Roman" w:hAnsi="Times New Roman" w:cs="Times New Roman"/>
          <w:sz w:val="22"/>
          <w:szCs w:val="22"/>
        </w:rPr>
      </w:pPr>
      <w:hyperlink r:id="rId212">
        <w:r w:rsidR="009C7966" w:rsidRPr="00933748">
          <w:rPr>
            <w:rFonts w:ascii="Times New Roman" w:eastAsia="Times New Roman" w:hAnsi="Times New Roman" w:cs="Times New Roman"/>
            <w:color w:val="1155CC"/>
            <w:sz w:val="22"/>
            <w:szCs w:val="22"/>
            <w:u w:val="single"/>
          </w:rPr>
          <w:t>HB 581,</w:t>
        </w:r>
      </w:hyperlink>
      <w:r w:rsidR="009C7966" w:rsidRPr="00933748">
        <w:rPr>
          <w:rFonts w:ascii="Times New Roman" w:eastAsia="Times New Roman" w:hAnsi="Times New Roman" w:cs="Times New Roman"/>
          <w:sz w:val="22"/>
          <w:szCs w:val="22"/>
        </w:rPr>
        <w:t xml:space="preserve"> To Revise Deadlines, Selection Criteria, and Required Contents for Certain Annual Economic Analyses (Rep. Shaw Blackmon - R) </w:t>
      </w:r>
    </w:p>
    <w:p w:rsidR="009C7966" w:rsidRPr="00933748" w:rsidRDefault="009C7966" w:rsidP="009C7966">
      <w:pPr>
        <w:ind w:left="360"/>
        <w:jc w:val="both"/>
        <w:rPr>
          <w:rFonts w:ascii="Times New Roman" w:eastAsia="Times New Roman" w:hAnsi="Times New Roman" w:cs="Times New Roman"/>
          <w:color w:val="000000"/>
          <w:sz w:val="22"/>
          <w:szCs w:val="22"/>
        </w:rPr>
      </w:pPr>
      <w:r w:rsidRPr="00933748">
        <w:rPr>
          <w:rFonts w:ascii="Times New Roman" w:eastAsia="Times New Roman" w:hAnsi="Times New Roman" w:cs="Times New Roman"/>
          <w:color w:val="212529"/>
          <w:sz w:val="22"/>
          <w:szCs w:val="22"/>
          <w:highlight w:val="white"/>
        </w:rPr>
        <w:t>Relating to the economic analysis of certain tax benefits of law or proposed law, and analysis on performance and outcomes of Code Section 33-1-25, so as to revise the deadlines, selection criteria, and required contents for certain annual economic analyses conducted by the Department of Audits and Accounts</w:t>
      </w:r>
      <w:r w:rsidRPr="00933748">
        <w:rPr>
          <w:rFonts w:ascii="Times New Roman" w:eastAsia="Times New Roman" w:hAnsi="Times New Roman" w:cs="Times New Roman"/>
          <w:sz w:val="22"/>
          <w:szCs w:val="22"/>
        </w:rPr>
        <w:t xml:space="preserve">. </w:t>
      </w:r>
      <w:r w:rsidRPr="00933748">
        <w:rPr>
          <w:rFonts w:ascii="Times New Roman" w:eastAsia="Times New Roman" w:hAnsi="Times New Roman" w:cs="Times New Roman"/>
          <w:b/>
          <w:sz w:val="22"/>
          <w:szCs w:val="22"/>
        </w:rPr>
        <w:t xml:space="preserve">Status: </w:t>
      </w:r>
      <w:r w:rsidRPr="00933748">
        <w:rPr>
          <w:rFonts w:ascii="Times New Roman" w:eastAsia="Times New Roman" w:hAnsi="Times New Roman" w:cs="Times New Roman"/>
          <w:color w:val="000000"/>
          <w:sz w:val="22"/>
          <w:szCs w:val="22"/>
        </w:rPr>
        <w:t>Referred to Budget and Fiscal Affairs Oversight Affairs Cmte, Passed Cmte, Pending Rules Cmte, Passed House, Sent to Senate, Referred to Finance Cmte</w:t>
      </w:r>
    </w:p>
    <w:p w:rsidR="009C7966" w:rsidRDefault="009C7966" w:rsidP="009C7966">
      <w:pPr>
        <w:jc w:val="both"/>
        <w:rPr>
          <w:rFonts w:ascii="Times New Roman" w:eastAsia="Times New Roman" w:hAnsi="Times New Roman" w:cs="Times New Roman"/>
          <w:sz w:val="22"/>
          <w:szCs w:val="22"/>
        </w:rPr>
      </w:pPr>
    </w:p>
    <w:p w:rsidR="009C7966" w:rsidRPr="00933748" w:rsidRDefault="00BE0B7B" w:rsidP="009C7966">
      <w:pPr>
        <w:ind w:left="360"/>
        <w:jc w:val="both"/>
        <w:rPr>
          <w:rFonts w:ascii="Times New Roman" w:eastAsia="Times New Roman" w:hAnsi="Times New Roman" w:cs="Times New Roman"/>
          <w:sz w:val="22"/>
          <w:szCs w:val="22"/>
          <w:highlight w:val="white"/>
        </w:rPr>
      </w:pPr>
      <w:hyperlink r:id="rId213">
        <w:r w:rsidR="009C7966" w:rsidRPr="00933748">
          <w:rPr>
            <w:rFonts w:ascii="Times New Roman" w:eastAsia="Times New Roman" w:hAnsi="Times New Roman" w:cs="Times New Roman"/>
            <w:color w:val="1155CC"/>
            <w:sz w:val="22"/>
            <w:szCs w:val="22"/>
            <w:highlight w:val="white"/>
            <w:u w:val="single"/>
          </w:rPr>
          <w:t>SB 127,</w:t>
        </w:r>
      </w:hyperlink>
      <w:r w:rsidR="009C7966" w:rsidRPr="00933748">
        <w:rPr>
          <w:rFonts w:ascii="Times New Roman" w:eastAsia="Times New Roman" w:hAnsi="Times New Roman" w:cs="Times New Roman"/>
          <w:sz w:val="22"/>
          <w:szCs w:val="22"/>
          <w:highlight w:val="white"/>
        </w:rPr>
        <w:t xml:space="preserve">  Local Governments to Change Designated Private Sector Nonprofit Organization Excise Tax (Sen. Billy Hickman - R)</w:t>
      </w:r>
    </w:p>
    <w:p w:rsidR="009C7966" w:rsidRPr="00933748" w:rsidRDefault="009C7966" w:rsidP="009C7966">
      <w:pPr>
        <w:ind w:left="360"/>
        <w:jc w:val="both"/>
        <w:rPr>
          <w:rFonts w:ascii="Times New Roman" w:eastAsia="Times New Roman" w:hAnsi="Times New Roman" w:cs="Times New Roman"/>
          <w:color w:val="00B050"/>
          <w:sz w:val="22"/>
          <w:szCs w:val="22"/>
          <w:highlight w:val="white"/>
        </w:rPr>
      </w:pPr>
      <w:r w:rsidRPr="00933748">
        <w:rPr>
          <w:rFonts w:ascii="Times New Roman" w:eastAsia="Times New Roman" w:hAnsi="Times New Roman" w:cs="Times New Roman"/>
          <w:color w:val="212529"/>
          <w:sz w:val="22"/>
          <w:szCs w:val="22"/>
          <w:highlight w:val="white"/>
        </w:rPr>
        <w:t xml:space="preserve">Relating to an excise tax on rooms, lodgings, and accommodations, so as to provide procedures for certain local governments to change the designated private sector nonprofit organization engaged to promote tourism, conventions, and trade shows for such jurisdiction.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Economic Development and Tourism Cmte, Passed Cmte, Passed Senate, Sent to House, Referred to Ways &amp; Means Cmte, Passed Cmte, Pending Rules Cmte, </w:t>
      </w:r>
      <w:r w:rsidRPr="00933748">
        <w:rPr>
          <w:rFonts w:ascii="Times New Roman" w:eastAsia="Times New Roman" w:hAnsi="Times New Roman" w:cs="Times New Roman"/>
          <w:color w:val="00B050"/>
          <w:sz w:val="22"/>
          <w:szCs w:val="22"/>
          <w:highlight w:val="white"/>
        </w:rPr>
        <w:t>Passed House, To the Governor</w:t>
      </w:r>
    </w:p>
    <w:p w:rsidR="009C7966" w:rsidRDefault="009C7966" w:rsidP="009C7966">
      <w:pPr>
        <w:jc w:val="both"/>
        <w:rPr>
          <w:rFonts w:ascii="Times New Roman" w:eastAsia="Times New Roman" w:hAnsi="Times New Roman" w:cs="Times New Roman"/>
          <w:color w:val="000000"/>
          <w:sz w:val="22"/>
          <w:szCs w:val="22"/>
          <w:highlight w:val="white"/>
        </w:rPr>
      </w:pPr>
    </w:p>
    <w:p w:rsidR="009C7966" w:rsidRPr="00933748" w:rsidRDefault="009C7966" w:rsidP="009C7966">
      <w:pPr>
        <w:tabs>
          <w:tab w:val="left" w:pos="7170"/>
        </w:tabs>
        <w:ind w:left="360"/>
        <w:jc w:val="center"/>
        <w:rPr>
          <w:rFonts w:ascii="Times New Roman" w:eastAsia="Times New Roman" w:hAnsi="Times New Roman" w:cs="Times New Roman"/>
          <w:b/>
          <w:sz w:val="22"/>
          <w:szCs w:val="22"/>
        </w:rPr>
      </w:pPr>
      <w:bookmarkStart w:id="15" w:name="bookmark=id.su2f624ly7n" w:colFirst="0" w:colLast="0"/>
      <w:bookmarkEnd w:id="15"/>
      <w:r w:rsidRPr="00933748">
        <w:rPr>
          <w:rFonts w:ascii="Times New Roman" w:eastAsia="Times New Roman" w:hAnsi="Times New Roman" w:cs="Times New Roman"/>
          <w:b/>
          <w:sz w:val="22"/>
          <w:szCs w:val="22"/>
        </w:rPr>
        <w:t>Transportation</w:t>
      </w:r>
    </w:p>
    <w:p w:rsidR="009C7966" w:rsidRDefault="009C7966" w:rsidP="009C7966">
      <w:pPr>
        <w:tabs>
          <w:tab w:val="left" w:pos="5970"/>
        </w:tabs>
        <w:ind w:left="5980"/>
        <w:jc w:val="both"/>
        <w:rPr>
          <w:rFonts w:ascii="Times New Roman" w:eastAsia="Times New Roman" w:hAnsi="Times New Roman" w:cs="Times New Roman"/>
          <w:b/>
          <w:sz w:val="22"/>
          <w:szCs w:val="22"/>
        </w:rPr>
      </w:pPr>
    </w:p>
    <w:p w:rsidR="009C7966" w:rsidRPr="00933748" w:rsidRDefault="00BE0B7B" w:rsidP="009C7966">
      <w:pPr>
        <w:tabs>
          <w:tab w:val="left" w:pos="5970"/>
        </w:tabs>
        <w:ind w:left="360"/>
        <w:jc w:val="both"/>
        <w:rPr>
          <w:rFonts w:ascii="Times New Roman" w:eastAsia="Times New Roman" w:hAnsi="Times New Roman" w:cs="Times New Roman"/>
          <w:sz w:val="22"/>
          <w:szCs w:val="22"/>
        </w:rPr>
      </w:pPr>
      <w:hyperlink r:id="rId214">
        <w:r w:rsidR="009C7966" w:rsidRPr="00933748">
          <w:rPr>
            <w:rFonts w:ascii="Times New Roman" w:eastAsia="Times New Roman" w:hAnsi="Times New Roman" w:cs="Times New Roman"/>
            <w:color w:val="0000FF"/>
            <w:sz w:val="22"/>
            <w:szCs w:val="22"/>
            <w:u w:val="single"/>
          </w:rPr>
          <w:t>HB 52,</w:t>
        </w:r>
      </w:hyperlink>
      <w:r w:rsidR="009C7966" w:rsidRPr="00933748">
        <w:rPr>
          <w:rFonts w:ascii="Times New Roman" w:eastAsia="Times New Roman" w:hAnsi="Times New Roman" w:cs="Times New Roman"/>
          <w:sz w:val="22"/>
          <w:szCs w:val="22"/>
        </w:rPr>
        <w:t xml:space="preserve"> GDoT board election provisions and related transportation matters (Rep. Brad Thomas – R)</w:t>
      </w:r>
    </w:p>
    <w:p w:rsidR="009C7966" w:rsidRPr="00933748" w:rsidRDefault="009C7966" w:rsidP="009C7966">
      <w:pPr>
        <w:tabs>
          <w:tab w:val="left" w:pos="5970"/>
        </w:tabs>
        <w:ind w:left="360"/>
        <w:jc w:val="both"/>
        <w:rPr>
          <w:rFonts w:ascii="Times New Roman" w:eastAsia="Times New Roman" w:hAnsi="Times New Roman" w:cs="Times New Roman"/>
          <w:color w:val="00B050"/>
          <w:sz w:val="22"/>
          <w:szCs w:val="22"/>
          <w:highlight w:val="white"/>
        </w:rPr>
      </w:pPr>
      <w:r w:rsidRPr="00933748">
        <w:rPr>
          <w:rFonts w:ascii="Times New Roman" w:eastAsia="Times New Roman" w:hAnsi="Times New Roman" w:cs="Times New Roman"/>
          <w:sz w:val="22"/>
          <w:szCs w:val="22"/>
        </w:rPr>
        <w:t xml:space="preserve">To amend provisions relating to GDoT board elections notices; relating to provisions regarding to alternative procurement procedures; relating to the permitting of an off-scene medical examiner to authorize on-the-scene personnel to remove bodies in a fatal automobile accident to clear blocked lanes; and relating to the towing of modular housing. </w:t>
      </w:r>
      <w:r w:rsidRPr="00933748">
        <w:rPr>
          <w:rFonts w:ascii="Times New Roman" w:eastAsia="Times New Roman" w:hAnsi="Times New Roman" w:cs="Times New Roman"/>
          <w:b/>
          <w:sz w:val="22"/>
          <w:szCs w:val="22"/>
        </w:rPr>
        <w:t xml:space="preserve">Status: </w:t>
      </w:r>
      <w:r w:rsidRPr="00933748">
        <w:rPr>
          <w:rFonts w:ascii="Times New Roman" w:eastAsia="Times New Roman" w:hAnsi="Times New Roman" w:cs="Times New Roman"/>
          <w:color w:val="000000"/>
          <w:sz w:val="22"/>
          <w:szCs w:val="22"/>
        </w:rPr>
        <w:t xml:space="preserve">Referred to Transportation Cmte, Passed Cmte, </w:t>
      </w:r>
      <w:r w:rsidRPr="00933748">
        <w:rPr>
          <w:rFonts w:ascii="Times New Roman" w:eastAsia="Times New Roman" w:hAnsi="Times New Roman" w:cs="Times New Roman"/>
          <w:color w:val="000000"/>
          <w:sz w:val="22"/>
          <w:szCs w:val="22"/>
        </w:rPr>
        <w:lastRenderedPageBreak/>
        <w:t xml:space="preserve">Pending Rules Cmte, </w:t>
      </w:r>
      <w:r w:rsidRPr="00933748">
        <w:rPr>
          <w:rFonts w:ascii="Times New Roman" w:eastAsia="Times New Roman" w:hAnsi="Times New Roman" w:cs="Times New Roman"/>
          <w:color w:val="000000"/>
          <w:sz w:val="22"/>
          <w:szCs w:val="22"/>
          <w:highlight w:val="white"/>
        </w:rPr>
        <w:t>Passed House, Sent to Senate, Referred to Transportation Cmte, Passed Cmte, Pending Rules Cmte,</w:t>
      </w:r>
      <w:r w:rsidRPr="00933748">
        <w:rPr>
          <w:rFonts w:ascii="Times New Roman" w:eastAsia="Times New Roman" w:hAnsi="Times New Roman" w:cs="Times New Roman"/>
          <w:sz w:val="22"/>
          <w:szCs w:val="22"/>
          <w:highlight w:val="white"/>
        </w:rPr>
        <w:t xml:space="preserve"> </w:t>
      </w:r>
      <w:r w:rsidRPr="00933748">
        <w:rPr>
          <w:rFonts w:ascii="Times New Roman" w:eastAsia="Times New Roman" w:hAnsi="Times New Roman" w:cs="Times New Roman"/>
          <w:color w:val="000000"/>
          <w:sz w:val="22"/>
          <w:szCs w:val="22"/>
          <w:highlight w:val="white"/>
        </w:rPr>
        <w:t xml:space="preserve">Passed Senate as Amended, </w:t>
      </w:r>
      <w:r w:rsidRPr="00933748">
        <w:rPr>
          <w:rFonts w:ascii="Times New Roman" w:eastAsia="Times New Roman" w:hAnsi="Times New Roman" w:cs="Times New Roman"/>
          <w:sz w:val="22"/>
          <w:szCs w:val="22"/>
          <w:highlight w:val="white"/>
        </w:rPr>
        <w:t xml:space="preserve">Sent to House for Agree/Disagree, </w:t>
      </w:r>
      <w:r w:rsidRPr="00933748">
        <w:rPr>
          <w:rFonts w:ascii="Times New Roman" w:eastAsia="Times New Roman" w:hAnsi="Times New Roman" w:cs="Times New Roman"/>
          <w:color w:val="00B050"/>
          <w:sz w:val="22"/>
          <w:szCs w:val="22"/>
          <w:highlight w:val="white"/>
        </w:rPr>
        <w:t>House Agreed, Senate Insisted on Amendment, House Receded on Position, To the Governor</w:t>
      </w:r>
    </w:p>
    <w:p w:rsidR="009C7966" w:rsidRDefault="009C7966" w:rsidP="009C7966">
      <w:pPr>
        <w:tabs>
          <w:tab w:val="left" w:pos="5970"/>
        </w:tabs>
        <w:jc w:val="both"/>
        <w:rPr>
          <w:rFonts w:ascii="Times New Roman" w:eastAsia="Times New Roman" w:hAnsi="Times New Roman" w:cs="Times New Roman"/>
          <w:color w:val="00B050"/>
          <w:sz w:val="22"/>
          <w:szCs w:val="22"/>
          <w:highlight w:val="white"/>
        </w:rPr>
      </w:pPr>
    </w:p>
    <w:p w:rsidR="009C7966" w:rsidRDefault="009C7966" w:rsidP="009C7966">
      <w:pPr>
        <w:tabs>
          <w:tab w:val="left" w:pos="5970"/>
        </w:tabs>
        <w:jc w:val="both"/>
        <w:rPr>
          <w:rFonts w:ascii="Times New Roman" w:eastAsia="Times New Roman" w:hAnsi="Times New Roman" w:cs="Times New Roman"/>
          <w:sz w:val="22"/>
          <w:szCs w:val="22"/>
          <w:highlight w:val="white"/>
        </w:rPr>
      </w:pPr>
    </w:p>
    <w:p w:rsidR="009C7966" w:rsidRPr="00933748" w:rsidRDefault="00BE0B7B" w:rsidP="009C7966">
      <w:pPr>
        <w:tabs>
          <w:tab w:val="left" w:pos="5970"/>
        </w:tabs>
        <w:ind w:left="360"/>
        <w:jc w:val="both"/>
        <w:rPr>
          <w:rFonts w:ascii="Times New Roman" w:eastAsia="Times New Roman" w:hAnsi="Times New Roman" w:cs="Times New Roman"/>
          <w:sz w:val="22"/>
          <w:szCs w:val="22"/>
        </w:rPr>
      </w:pPr>
      <w:hyperlink r:id="rId215">
        <w:r w:rsidR="009C7966" w:rsidRPr="00933748">
          <w:rPr>
            <w:rFonts w:ascii="Times New Roman" w:eastAsia="Times New Roman" w:hAnsi="Times New Roman" w:cs="Times New Roman"/>
            <w:color w:val="1155CC"/>
            <w:sz w:val="22"/>
            <w:szCs w:val="22"/>
            <w:u w:val="single"/>
          </w:rPr>
          <w:t>HB 189,</w:t>
        </w:r>
      </w:hyperlink>
      <w:r w:rsidR="009C7966" w:rsidRPr="00933748">
        <w:rPr>
          <w:rFonts w:ascii="Times New Roman" w:eastAsia="Times New Roman" w:hAnsi="Times New Roman" w:cs="Times New Roman"/>
          <w:sz w:val="22"/>
          <w:szCs w:val="22"/>
        </w:rPr>
        <w:t xml:space="preserve"> Provide for allowable Variances for Weight Limitations upon a Vehicle or Load (Rep. Steven Meeks - R) </w:t>
      </w:r>
    </w:p>
    <w:p w:rsidR="009C7966" w:rsidRPr="00933748" w:rsidRDefault="009C7966" w:rsidP="009C7966">
      <w:pPr>
        <w:tabs>
          <w:tab w:val="left" w:pos="5970"/>
        </w:tabs>
        <w:ind w:left="360"/>
        <w:jc w:val="both"/>
        <w:rPr>
          <w:rFonts w:ascii="Times New Roman" w:eastAsia="Times New Roman" w:hAnsi="Times New Roman" w:cs="Times New Roman"/>
          <w:color w:val="00B050"/>
          <w:sz w:val="22"/>
          <w:szCs w:val="22"/>
          <w:highlight w:val="white"/>
        </w:rPr>
      </w:pPr>
      <w:r w:rsidRPr="00933748">
        <w:rPr>
          <w:rFonts w:ascii="Times New Roman" w:eastAsia="Times New Roman" w:hAnsi="Times New Roman" w:cs="Times New Roman"/>
          <w:color w:val="212529"/>
          <w:sz w:val="22"/>
          <w:szCs w:val="22"/>
          <w:highlight w:val="white"/>
        </w:rPr>
        <w:t xml:space="preserve">Relating to dimensions and weight of vehicles and loads, so as to provide for an allowable variance for weight limitations upon a vehicle or load; to repeal certain exceptions which allow for excess weight for vehicles and loads. </w:t>
      </w:r>
      <w:r w:rsidRPr="00933748">
        <w:rPr>
          <w:rFonts w:ascii="Times New Roman" w:eastAsia="Times New Roman" w:hAnsi="Times New Roman" w:cs="Times New Roman"/>
          <w:b/>
          <w:color w:val="212529"/>
          <w:sz w:val="22"/>
          <w:szCs w:val="22"/>
          <w:highlight w:val="white"/>
        </w:rPr>
        <w:t>Status</w:t>
      </w:r>
      <w:r w:rsidRPr="00933748">
        <w:rPr>
          <w:rFonts w:ascii="Times New Roman" w:eastAsia="Times New Roman" w:hAnsi="Times New Roman" w:cs="Times New Roman"/>
          <w:b/>
          <w:color w:val="000000"/>
          <w:sz w:val="22"/>
          <w:szCs w:val="22"/>
          <w:highlight w:val="white"/>
        </w:rPr>
        <w:t xml:space="preserve">: </w:t>
      </w:r>
      <w:r w:rsidRPr="00933748">
        <w:rPr>
          <w:rFonts w:ascii="Times New Roman" w:eastAsia="Times New Roman" w:hAnsi="Times New Roman" w:cs="Times New Roman"/>
          <w:color w:val="000000"/>
          <w:sz w:val="22"/>
          <w:szCs w:val="22"/>
          <w:highlight w:val="white"/>
        </w:rPr>
        <w:t>Referred to Transportation Cmte, Passed Cmte by Substitute, Pending Rules Cmte, Rules Cmte Recommitted</w:t>
      </w:r>
      <w:r w:rsidRPr="00933748">
        <w:rPr>
          <w:rFonts w:ascii="Times New Roman" w:eastAsia="Times New Roman" w:hAnsi="Times New Roman" w:cs="Times New Roman"/>
          <w:color w:val="000000"/>
          <w:sz w:val="22"/>
          <w:szCs w:val="22"/>
        </w:rPr>
        <w:t xml:space="preserve"> to Transportation Cmte, </w:t>
      </w:r>
      <w:r w:rsidRPr="00933748">
        <w:rPr>
          <w:rFonts w:ascii="Times New Roman" w:eastAsia="Times New Roman" w:hAnsi="Times New Roman" w:cs="Times New Roman"/>
          <w:color w:val="000000"/>
          <w:sz w:val="22"/>
          <w:szCs w:val="22"/>
          <w:highlight w:val="white"/>
        </w:rPr>
        <w:t>Passed Cmte by Substitute</w:t>
      </w:r>
      <w:r w:rsidRPr="00933748">
        <w:rPr>
          <w:rFonts w:ascii="Times New Roman" w:eastAsia="Times New Roman" w:hAnsi="Times New Roman" w:cs="Times New Roman"/>
          <w:color w:val="000000"/>
          <w:sz w:val="22"/>
          <w:szCs w:val="22"/>
        </w:rPr>
        <w:t xml:space="preserve">, Pending Rules Cmte, Recommitted to Transportation Cmte, Passed Cmte by Substitute, Pending Rules, Passed House, Sent to Senate, Referred to Transportation Cmte, Hearing Held, </w:t>
      </w:r>
      <w:r w:rsidRPr="00933748">
        <w:rPr>
          <w:rFonts w:ascii="Times New Roman" w:eastAsia="Times New Roman" w:hAnsi="Times New Roman" w:cs="Times New Roman"/>
          <w:color w:val="000000"/>
          <w:sz w:val="22"/>
          <w:szCs w:val="22"/>
          <w:highlight w:val="white"/>
        </w:rPr>
        <w:t xml:space="preserve">Passed Cmte by Substitute, Pending Rules Cmte, Passed Senate, Sent to House for Agree/Disagree, </w:t>
      </w:r>
      <w:r w:rsidRPr="00933748">
        <w:rPr>
          <w:rFonts w:ascii="Times New Roman" w:eastAsia="Times New Roman" w:hAnsi="Times New Roman" w:cs="Times New Roman"/>
          <w:color w:val="00B050"/>
          <w:sz w:val="22"/>
          <w:szCs w:val="22"/>
          <w:highlight w:val="white"/>
        </w:rPr>
        <w:t>House Disagreed to Substitute, Senate Insisted on the Senate Substitute, House Insisted, Conference Cmte Appointed, House Adopted Conference Cmte Report, Senate Adopted Report, To the Governor</w:t>
      </w:r>
    </w:p>
    <w:p w:rsidR="009C7966" w:rsidRDefault="009C7966" w:rsidP="009C7966">
      <w:pPr>
        <w:jc w:val="both"/>
        <w:rPr>
          <w:rFonts w:ascii="Times New Roman" w:eastAsia="Times New Roman" w:hAnsi="Times New Roman" w:cs="Times New Roman"/>
          <w:color w:val="000000"/>
          <w:sz w:val="22"/>
          <w:szCs w:val="22"/>
        </w:rPr>
      </w:pPr>
    </w:p>
    <w:p w:rsidR="009C7966" w:rsidRPr="00933748" w:rsidRDefault="00BE0B7B" w:rsidP="009C7966">
      <w:pPr>
        <w:ind w:left="360"/>
        <w:jc w:val="both"/>
        <w:rPr>
          <w:rFonts w:ascii="Times New Roman" w:eastAsia="Times New Roman" w:hAnsi="Times New Roman" w:cs="Times New Roman"/>
          <w:color w:val="000000"/>
          <w:sz w:val="22"/>
          <w:szCs w:val="22"/>
        </w:rPr>
      </w:pPr>
      <w:hyperlink r:id="rId216">
        <w:r w:rsidR="009C7966" w:rsidRPr="00933748">
          <w:rPr>
            <w:rFonts w:ascii="Times New Roman" w:eastAsia="Times New Roman" w:hAnsi="Times New Roman" w:cs="Times New Roman"/>
            <w:color w:val="0563C1"/>
            <w:sz w:val="22"/>
            <w:szCs w:val="22"/>
            <w:u w:val="single"/>
          </w:rPr>
          <w:t>HB 307,</w:t>
        </w:r>
      </w:hyperlink>
      <w:r w:rsidR="009C7966" w:rsidRPr="00933748">
        <w:rPr>
          <w:rFonts w:ascii="Times New Roman" w:eastAsia="Times New Roman" w:hAnsi="Times New Roman" w:cs="Times New Roman"/>
          <w:color w:val="000000"/>
          <w:sz w:val="22"/>
          <w:szCs w:val="22"/>
        </w:rPr>
        <w:t xml:space="preserve"> Provisions of electricity to propel motor vehicles (Rep. Alan Powell – R)</w:t>
      </w:r>
    </w:p>
    <w:p w:rsidR="009C7966" w:rsidRPr="00933748" w:rsidRDefault="009C7966" w:rsidP="009C7966">
      <w:pPr>
        <w:ind w:left="360"/>
        <w:jc w:val="both"/>
        <w:rPr>
          <w:rFonts w:ascii="Times New Roman" w:eastAsia="Times New Roman" w:hAnsi="Times New Roman" w:cs="Times New Roman"/>
          <w:color w:val="273E47"/>
          <w:sz w:val="22"/>
          <w:szCs w:val="22"/>
        </w:rPr>
      </w:pPr>
      <w:r w:rsidRPr="00933748">
        <w:rPr>
          <w:rFonts w:ascii="Times New Roman" w:eastAsia="Times New Roman" w:hAnsi="Times New Roman" w:cs="Times New Roman"/>
          <w:color w:val="273E47"/>
          <w:sz w:val="22"/>
          <w:szCs w:val="22"/>
        </w:rPr>
        <w:t xml:space="preserve">Public Service Commission; exclude the provision of electricity to propel motor vehicles through electric vehicle charging equipment. </w:t>
      </w:r>
      <w:r w:rsidRPr="00933748">
        <w:rPr>
          <w:rFonts w:ascii="Times New Roman" w:eastAsia="Times New Roman" w:hAnsi="Times New Roman" w:cs="Times New Roman"/>
          <w:b/>
          <w:color w:val="273E47"/>
          <w:sz w:val="22"/>
          <w:szCs w:val="22"/>
        </w:rPr>
        <w:t>Status:</w:t>
      </w:r>
      <w:r w:rsidRPr="00933748">
        <w:rPr>
          <w:rFonts w:ascii="Times New Roman" w:eastAsia="Times New Roman" w:hAnsi="Times New Roman" w:cs="Times New Roman"/>
          <w:color w:val="273E47"/>
          <w:sz w:val="22"/>
          <w:szCs w:val="22"/>
        </w:rPr>
        <w:t xml:space="preserve"> Referred to Technology and Infrastructure Innovation</w:t>
      </w:r>
    </w:p>
    <w:p w:rsidR="009C7966" w:rsidRDefault="009C7966" w:rsidP="009C7966">
      <w:pPr>
        <w:jc w:val="both"/>
        <w:rPr>
          <w:rFonts w:ascii="Times New Roman" w:eastAsia="Times New Roman" w:hAnsi="Times New Roman" w:cs="Times New Roman"/>
          <w:color w:val="273E47"/>
          <w:sz w:val="22"/>
          <w:szCs w:val="22"/>
        </w:rPr>
      </w:pPr>
    </w:p>
    <w:p w:rsidR="009C7966" w:rsidRPr="00933748" w:rsidRDefault="00BE0B7B" w:rsidP="009C7966">
      <w:pPr>
        <w:ind w:left="360"/>
        <w:jc w:val="both"/>
        <w:rPr>
          <w:rFonts w:ascii="Times New Roman" w:eastAsia="Times New Roman" w:hAnsi="Times New Roman" w:cs="Times New Roman"/>
          <w:color w:val="000000"/>
          <w:sz w:val="22"/>
          <w:szCs w:val="22"/>
        </w:rPr>
      </w:pPr>
      <w:hyperlink r:id="rId217">
        <w:r w:rsidR="009C7966" w:rsidRPr="00933748">
          <w:rPr>
            <w:rFonts w:ascii="Times New Roman" w:eastAsia="Times New Roman" w:hAnsi="Times New Roman" w:cs="Times New Roman"/>
            <w:color w:val="0563C1"/>
            <w:sz w:val="22"/>
            <w:szCs w:val="22"/>
            <w:u w:val="single"/>
          </w:rPr>
          <w:t>HB 406,</w:t>
        </w:r>
      </w:hyperlink>
      <w:r w:rsidR="009C7966" w:rsidRPr="00933748">
        <w:rPr>
          <w:rFonts w:ascii="Times New Roman" w:eastAsia="Times New Roman" w:hAnsi="Times New Roman" w:cs="Times New Roman"/>
          <w:sz w:val="22"/>
          <w:szCs w:val="22"/>
        </w:rPr>
        <w:t xml:space="preserve"> </w:t>
      </w:r>
      <w:r w:rsidR="009C7966" w:rsidRPr="00933748">
        <w:rPr>
          <w:rFonts w:ascii="Times New Roman" w:eastAsia="Times New Roman" w:hAnsi="Times New Roman" w:cs="Times New Roman"/>
          <w:color w:val="000000"/>
          <w:sz w:val="22"/>
          <w:szCs w:val="22"/>
        </w:rPr>
        <w:t>Regulation of electricity for electric vehicles (Rep. Rick Jasperse – R)</w:t>
      </w:r>
    </w:p>
    <w:p w:rsidR="009C7966" w:rsidRPr="00933748" w:rsidRDefault="009C7966" w:rsidP="009C7966">
      <w:pPr>
        <w:ind w:left="360"/>
        <w:jc w:val="both"/>
        <w:rPr>
          <w:rFonts w:ascii="Times New Roman" w:eastAsia="Times New Roman" w:hAnsi="Times New Roman" w:cs="Times New Roman"/>
          <w:color w:val="00B050"/>
          <w:sz w:val="22"/>
          <w:szCs w:val="22"/>
        </w:rPr>
      </w:pPr>
      <w:r w:rsidRPr="00933748">
        <w:rPr>
          <w:rFonts w:ascii="Times New Roman" w:eastAsia="Times New Roman" w:hAnsi="Times New Roman" w:cs="Times New Roman"/>
          <w:color w:val="000000"/>
          <w:sz w:val="22"/>
          <w:szCs w:val="22"/>
        </w:rPr>
        <w:t xml:space="preserve">Regulation of the provision of certain electricity used as a motor fuel in electric vehicles. </w:t>
      </w:r>
      <w:r w:rsidRPr="00933748">
        <w:rPr>
          <w:rFonts w:ascii="Times New Roman" w:eastAsia="Times New Roman" w:hAnsi="Times New Roman" w:cs="Times New Roman"/>
          <w:b/>
          <w:color w:val="000000"/>
          <w:sz w:val="22"/>
          <w:szCs w:val="22"/>
        </w:rPr>
        <w:t>Status:</w:t>
      </w:r>
      <w:r w:rsidRPr="00933748">
        <w:rPr>
          <w:rFonts w:ascii="Times New Roman" w:eastAsia="Times New Roman" w:hAnsi="Times New Roman" w:cs="Times New Roman"/>
          <w:color w:val="000000"/>
          <w:sz w:val="22"/>
          <w:szCs w:val="22"/>
        </w:rPr>
        <w:t xml:space="preserve"> Referred to Technology &amp; Infrastructure Innovation Cmte, Passed Cmte by Substitute, Pending Rules Cmte, Passed House, Sent to Senate, Referred to Regulated Industries &amp; Utilities Cmte, </w:t>
      </w:r>
      <w:r w:rsidRPr="00933748">
        <w:rPr>
          <w:rFonts w:ascii="Times New Roman" w:eastAsia="Times New Roman" w:hAnsi="Times New Roman" w:cs="Times New Roman"/>
          <w:color w:val="000000"/>
          <w:sz w:val="22"/>
          <w:szCs w:val="22"/>
          <w:highlight w:val="white"/>
        </w:rPr>
        <w:t xml:space="preserve">Passed Cmte by Substitute, </w:t>
      </w:r>
      <w:r w:rsidRPr="00933748">
        <w:rPr>
          <w:rFonts w:ascii="Times New Roman" w:eastAsia="Times New Roman" w:hAnsi="Times New Roman" w:cs="Times New Roman"/>
          <w:color w:val="00B050"/>
          <w:sz w:val="22"/>
          <w:szCs w:val="22"/>
          <w:highlight w:val="white"/>
        </w:rPr>
        <w:t>Senate Tabled</w:t>
      </w:r>
      <w:r w:rsidRPr="00933748">
        <w:rPr>
          <w:rFonts w:ascii="Times New Roman" w:eastAsia="Times New Roman" w:hAnsi="Times New Roman" w:cs="Times New Roman"/>
          <w:color w:val="00B050"/>
          <w:sz w:val="22"/>
          <w:szCs w:val="22"/>
        </w:rPr>
        <w:t>, Recommitted Regulated Industries &amp; Utilities Cmte</w:t>
      </w:r>
    </w:p>
    <w:p w:rsidR="009C7966" w:rsidRDefault="009C7966" w:rsidP="009C7966">
      <w:pPr>
        <w:jc w:val="both"/>
        <w:rPr>
          <w:rFonts w:ascii="Times New Roman" w:eastAsia="Times New Roman" w:hAnsi="Times New Roman" w:cs="Times New Roman"/>
          <w:color w:val="273E47"/>
          <w:sz w:val="22"/>
          <w:szCs w:val="22"/>
        </w:rPr>
      </w:pPr>
    </w:p>
    <w:p w:rsidR="009C7966" w:rsidRPr="00933748" w:rsidRDefault="00BE0B7B" w:rsidP="009C7966">
      <w:pPr>
        <w:ind w:left="360"/>
        <w:jc w:val="both"/>
        <w:rPr>
          <w:rFonts w:ascii="Times New Roman" w:eastAsia="Times New Roman" w:hAnsi="Times New Roman" w:cs="Times New Roman"/>
          <w:color w:val="000000"/>
          <w:sz w:val="22"/>
          <w:szCs w:val="22"/>
        </w:rPr>
      </w:pPr>
      <w:hyperlink r:id="rId218">
        <w:r w:rsidR="009C7966" w:rsidRPr="00933748">
          <w:rPr>
            <w:rFonts w:ascii="Times New Roman" w:eastAsia="Times New Roman" w:hAnsi="Times New Roman" w:cs="Times New Roman"/>
            <w:color w:val="1155CC"/>
            <w:sz w:val="22"/>
            <w:szCs w:val="22"/>
            <w:u w:val="single"/>
          </w:rPr>
          <w:t>HB 617,</w:t>
        </w:r>
      </w:hyperlink>
      <w:r w:rsidR="009C7966" w:rsidRPr="00933748">
        <w:rPr>
          <w:rFonts w:ascii="Times New Roman" w:eastAsia="Times New Roman" w:hAnsi="Times New Roman" w:cs="Times New Roman"/>
          <w:color w:val="273E47"/>
          <w:sz w:val="22"/>
          <w:szCs w:val="22"/>
        </w:rPr>
        <w:t xml:space="preserve"> </w:t>
      </w:r>
      <w:r w:rsidR="009C7966" w:rsidRPr="00933748">
        <w:rPr>
          <w:rFonts w:ascii="Times New Roman" w:eastAsia="Times New Roman" w:hAnsi="Times New Roman" w:cs="Times New Roman"/>
          <w:color w:val="000000"/>
          <w:sz w:val="22"/>
          <w:szCs w:val="22"/>
        </w:rPr>
        <w:t>Development and Maintenance of a State-Wide Freight and Logistics Implementation Plan (Rep. Jasperse - R)</w:t>
      </w:r>
    </w:p>
    <w:p w:rsidR="009C7966" w:rsidRPr="00933748" w:rsidRDefault="009C7966" w:rsidP="009C7966">
      <w:pPr>
        <w:ind w:left="360"/>
        <w:jc w:val="both"/>
        <w:rPr>
          <w:rFonts w:ascii="Times New Roman" w:eastAsia="Times New Roman" w:hAnsi="Times New Roman" w:cs="Times New Roman"/>
          <w:color w:val="FF0000"/>
          <w:sz w:val="22"/>
          <w:szCs w:val="22"/>
        </w:rPr>
      </w:pPr>
      <w:r w:rsidRPr="00933748">
        <w:rPr>
          <w:rFonts w:ascii="Times New Roman" w:eastAsia="Times New Roman" w:hAnsi="Times New Roman" w:cs="Times New Roman"/>
          <w:color w:val="212529"/>
          <w:sz w:val="22"/>
          <w:szCs w:val="22"/>
          <w:highlight w:val="white"/>
        </w:rPr>
        <w:t xml:space="preserve">Relating to highways, bridges, and ferries, so as to provide for the development and maintenance of a state-wide freight and logistics implementation plan; to provide for responsibilities and duties of the Planning Division and director; to provide for standards and considerations for such plan; to require annual reporting to the General Assembly; to provide for legislative intent and declarations; to provide for the creation of a Georgia Freight 2050 Program subject to appropriation by the General Assembly; to provide for purposes of such program; to identify intended funding for such program.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Transportation Cmte, Passed Cmte, Pending Rules Cmte</w:t>
      </w:r>
    </w:p>
    <w:p w:rsidR="009C7966" w:rsidRDefault="009C7966" w:rsidP="009C7966">
      <w:pPr>
        <w:jc w:val="both"/>
        <w:rPr>
          <w:rFonts w:ascii="Times New Roman" w:eastAsia="Times New Roman" w:hAnsi="Times New Roman" w:cs="Times New Roman"/>
          <w:color w:val="000000"/>
          <w:sz w:val="22"/>
          <w:szCs w:val="22"/>
        </w:rPr>
      </w:pPr>
    </w:p>
    <w:p w:rsidR="009C7966" w:rsidRPr="00933748" w:rsidRDefault="00BE0B7B" w:rsidP="009C7966">
      <w:pPr>
        <w:ind w:left="360"/>
        <w:jc w:val="both"/>
        <w:rPr>
          <w:rFonts w:ascii="Times New Roman" w:eastAsia="Times New Roman" w:hAnsi="Times New Roman" w:cs="Times New Roman"/>
          <w:color w:val="000000"/>
          <w:sz w:val="22"/>
          <w:szCs w:val="22"/>
        </w:rPr>
      </w:pPr>
      <w:hyperlink r:id="rId219">
        <w:r w:rsidR="009C7966" w:rsidRPr="00933748">
          <w:rPr>
            <w:rFonts w:ascii="Times New Roman" w:eastAsia="Times New Roman" w:hAnsi="Times New Roman" w:cs="Times New Roman"/>
            <w:color w:val="0563C1"/>
            <w:sz w:val="22"/>
            <w:szCs w:val="22"/>
            <w:u w:val="single"/>
          </w:rPr>
          <w:t>HB 828,</w:t>
        </w:r>
      </w:hyperlink>
      <w:r w:rsidR="009C7966" w:rsidRPr="00933748">
        <w:rPr>
          <w:rFonts w:ascii="Times New Roman" w:eastAsia="Times New Roman" w:hAnsi="Times New Roman" w:cs="Times New Roman"/>
          <w:color w:val="000000"/>
          <w:sz w:val="22"/>
          <w:szCs w:val="22"/>
        </w:rPr>
        <w:t xml:space="preserve"> To provide for the method of selecting the DoT Commissioner (Rep. Jason Ridley – R)</w:t>
      </w:r>
    </w:p>
    <w:p w:rsidR="009C7966" w:rsidRPr="00933748" w:rsidRDefault="009C7966" w:rsidP="009C7966">
      <w:pPr>
        <w:ind w:left="360"/>
        <w:jc w:val="both"/>
        <w:rPr>
          <w:rFonts w:ascii="Times New Roman" w:eastAsia="Times New Roman" w:hAnsi="Times New Roman" w:cs="Times New Roman"/>
          <w:color w:val="000000"/>
          <w:sz w:val="22"/>
          <w:szCs w:val="22"/>
        </w:rPr>
      </w:pPr>
      <w:r w:rsidRPr="00933748">
        <w:rPr>
          <w:rFonts w:ascii="Times New Roman" w:eastAsia="Times New Roman" w:hAnsi="Times New Roman" w:cs="Times New Roman"/>
          <w:color w:val="000000"/>
          <w:sz w:val="22"/>
          <w:szCs w:val="22"/>
        </w:rPr>
        <w:t xml:space="preserve">To provide for the selection of the GDoT Commissioner by the General Assembly. </w:t>
      </w:r>
      <w:r w:rsidRPr="00933748">
        <w:rPr>
          <w:rFonts w:ascii="Times New Roman" w:eastAsia="Times New Roman" w:hAnsi="Times New Roman" w:cs="Times New Roman"/>
          <w:b/>
          <w:color w:val="000000"/>
          <w:sz w:val="22"/>
          <w:szCs w:val="22"/>
        </w:rPr>
        <w:t>Status:</w:t>
      </w:r>
      <w:r w:rsidRPr="00933748">
        <w:rPr>
          <w:rFonts w:ascii="Times New Roman" w:eastAsia="Times New Roman" w:hAnsi="Times New Roman" w:cs="Times New Roman"/>
          <w:color w:val="000000"/>
          <w:sz w:val="22"/>
          <w:szCs w:val="22"/>
        </w:rPr>
        <w:t xml:space="preserve"> Referred to Transportation Cmte</w:t>
      </w:r>
    </w:p>
    <w:p w:rsidR="009C7966" w:rsidRPr="002931B6" w:rsidRDefault="009C7966" w:rsidP="009C7966">
      <w:pPr>
        <w:jc w:val="both"/>
        <w:rPr>
          <w:rFonts w:ascii="Times New Roman" w:eastAsia="Times New Roman" w:hAnsi="Times New Roman" w:cs="Times New Roman"/>
          <w:color w:val="000000"/>
          <w:sz w:val="22"/>
          <w:szCs w:val="22"/>
        </w:rPr>
      </w:pPr>
    </w:p>
    <w:p w:rsidR="009C7966" w:rsidRPr="00933748" w:rsidRDefault="00BE0B7B" w:rsidP="009C7966">
      <w:pPr>
        <w:ind w:left="360"/>
        <w:jc w:val="both"/>
        <w:rPr>
          <w:rFonts w:ascii="Times New Roman" w:eastAsia="Times New Roman" w:hAnsi="Times New Roman" w:cs="Times New Roman"/>
          <w:sz w:val="22"/>
          <w:szCs w:val="22"/>
        </w:rPr>
      </w:pPr>
      <w:hyperlink r:id="rId220" w:history="1">
        <w:r w:rsidR="009C7966" w:rsidRPr="00933748">
          <w:rPr>
            <w:rStyle w:val="Hyperlink"/>
            <w:sz w:val="22"/>
            <w:szCs w:val="22"/>
          </w:rPr>
          <w:t>HB 848,</w:t>
        </w:r>
      </w:hyperlink>
      <w:r w:rsidR="009C7966" w:rsidRPr="00933748">
        <w:rPr>
          <w:rFonts w:ascii="Times New Roman" w:eastAsia="Times New Roman" w:hAnsi="Times New Roman" w:cs="Times New Roman"/>
          <w:color w:val="000000"/>
          <w:sz w:val="22"/>
          <w:szCs w:val="22"/>
        </w:rPr>
        <w:t xml:space="preserve"> </w:t>
      </w:r>
      <w:r w:rsidR="009C7966" w:rsidRPr="00933748">
        <w:rPr>
          <w:rFonts w:ascii="Times New Roman" w:eastAsia="Times New Roman" w:hAnsi="Times New Roman" w:cs="Times New Roman"/>
          <w:bCs/>
          <w:color w:val="273E47"/>
          <w:sz w:val="22"/>
          <w:szCs w:val="22"/>
        </w:rPr>
        <w:t>To authorize the enforcement of excess vehicle weight violations Rep. Darlene Taylor – R)</w:t>
      </w:r>
    </w:p>
    <w:p w:rsidR="009C7966" w:rsidRPr="00933748" w:rsidRDefault="009C7966" w:rsidP="009C7966">
      <w:pPr>
        <w:ind w:left="360"/>
        <w:jc w:val="both"/>
        <w:rPr>
          <w:rFonts w:ascii="Times New Roman" w:eastAsia="Times New Roman" w:hAnsi="Times New Roman" w:cs="Times New Roman"/>
          <w:color w:val="00B050"/>
          <w:sz w:val="22"/>
          <w:szCs w:val="22"/>
        </w:rPr>
      </w:pPr>
      <w:r w:rsidRPr="00933748">
        <w:rPr>
          <w:rFonts w:ascii="Times New Roman" w:eastAsia="Times New Roman" w:hAnsi="Times New Roman" w:cs="Times New Roman"/>
          <w:color w:val="212529"/>
          <w:sz w:val="22"/>
          <w:szCs w:val="22"/>
          <w:shd w:val="clear" w:color="auto" w:fill="FFFFFF"/>
        </w:rPr>
        <w:t xml:space="preserve">Relating to Motor Carrier Compliance Division and dimensions and weight of vehicles and loads, respectively, so as to authorize the enforcement of excess vehicle weight violations through the use of an automated vehicle weight detection system. </w:t>
      </w:r>
      <w:r w:rsidRPr="00933748">
        <w:rPr>
          <w:rFonts w:ascii="Times New Roman" w:eastAsia="Times New Roman" w:hAnsi="Times New Roman" w:cs="Times New Roman"/>
          <w:b/>
          <w:color w:val="212529"/>
          <w:sz w:val="22"/>
          <w:szCs w:val="22"/>
          <w:shd w:val="clear" w:color="auto" w:fill="FFFFFF"/>
        </w:rPr>
        <w:t>Status:</w:t>
      </w:r>
      <w:r w:rsidRPr="00933748">
        <w:rPr>
          <w:rFonts w:ascii="Times New Roman" w:eastAsia="Times New Roman" w:hAnsi="Times New Roman" w:cs="Times New Roman"/>
          <w:color w:val="212529"/>
          <w:sz w:val="22"/>
          <w:szCs w:val="22"/>
          <w:shd w:val="clear" w:color="auto" w:fill="FFFFFF"/>
        </w:rPr>
        <w:t xml:space="preserve"> </w:t>
      </w:r>
      <w:r w:rsidRPr="00933748">
        <w:rPr>
          <w:rFonts w:ascii="Times New Roman" w:eastAsia="Times New Roman" w:hAnsi="Times New Roman" w:cs="Times New Roman"/>
          <w:color w:val="00B050"/>
          <w:sz w:val="22"/>
          <w:szCs w:val="22"/>
          <w:shd w:val="clear" w:color="auto" w:fill="FFFFFF"/>
        </w:rPr>
        <w:t>House Hopper</w:t>
      </w:r>
    </w:p>
    <w:p w:rsidR="009C7966" w:rsidRPr="00D30EAE" w:rsidRDefault="009C7966" w:rsidP="009C7966">
      <w:pPr>
        <w:jc w:val="both"/>
        <w:rPr>
          <w:rFonts w:ascii="Times New Roman" w:eastAsia="Times New Roman" w:hAnsi="Times New Roman" w:cs="Times New Roman"/>
          <w:color w:val="000000"/>
          <w:sz w:val="22"/>
          <w:szCs w:val="22"/>
        </w:rPr>
      </w:pPr>
    </w:p>
    <w:p w:rsidR="009C7966" w:rsidRPr="00933748" w:rsidRDefault="00BE0B7B" w:rsidP="009C7966">
      <w:pPr>
        <w:ind w:left="360"/>
        <w:jc w:val="both"/>
        <w:rPr>
          <w:rFonts w:ascii="Times New Roman" w:eastAsia="Times New Roman" w:hAnsi="Times New Roman" w:cs="Times New Roman"/>
          <w:color w:val="000000"/>
          <w:sz w:val="22"/>
          <w:szCs w:val="22"/>
        </w:rPr>
      </w:pPr>
      <w:hyperlink r:id="rId221">
        <w:r w:rsidR="009C7966" w:rsidRPr="00933748">
          <w:rPr>
            <w:rFonts w:ascii="Times New Roman" w:eastAsia="Times New Roman" w:hAnsi="Times New Roman" w:cs="Times New Roman"/>
            <w:color w:val="0563C1"/>
            <w:sz w:val="22"/>
            <w:szCs w:val="22"/>
            <w:u w:val="single"/>
          </w:rPr>
          <w:t>HR 652,</w:t>
        </w:r>
      </w:hyperlink>
      <w:r w:rsidR="009C7966" w:rsidRPr="00933748">
        <w:rPr>
          <w:rFonts w:ascii="Times New Roman" w:eastAsia="Times New Roman" w:hAnsi="Times New Roman" w:cs="Times New Roman"/>
          <w:color w:val="000000"/>
          <w:sz w:val="22"/>
          <w:szCs w:val="22"/>
        </w:rPr>
        <w:t xml:space="preserve"> Constitutional Amendment to change DoT Comm. selection process. (Rep. Jason Ridley – R)</w:t>
      </w:r>
    </w:p>
    <w:p w:rsidR="009C7966" w:rsidRPr="00933748" w:rsidRDefault="009C7966" w:rsidP="009C7966">
      <w:pPr>
        <w:ind w:left="360"/>
        <w:jc w:val="both"/>
        <w:rPr>
          <w:rFonts w:ascii="Times New Roman" w:eastAsia="Times New Roman" w:hAnsi="Times New Roman" w:cs="Times New Roman"/>
          <w:color w:val="000000"/>
          <w:sz w:val="22"/>
          <w:szCs w:val="22"/>
        </w:rPr>
      </w:pPr>
      <w:r w:rsidRPr="00933748">
        <w:rPr>
          <w:rFonts w:ascii="Times New Roman" w:eastAsia="Times New Roman" w:hAnsi="Times New Roman" w:cs="Times New Roman"/>
          <w:color w:val="000000"/>
          <w:sz w:val="22"/>
          <w:szCs w:val="22"/>
        </w:rPr>
        <w:t xml:space="preserve">A Resolution proposing as amendment to the Constitution to change the selection process for the commissioner of transportation. </w:t>
      </w:r>
      <w:r w:rsidRPr="00933748">
        <w:rPr>
          <w:rFonts w:ascii="Times New Roman" w:eastAsia="Times New Roman" w:hAnsi="Times New Roman" w:cs="Times New Roman"/>
          <w:b/>
          <w:color w:val="000000"/>
          <w:sz w:val="22"/>
          <w:szCs w:val="22"/>
        </w:rPr>
        <w:t>Status</w:t>
      </w:r>
      <w:r w:rsidRPr="00933748">
        <w:rPr>
          <w:rFonts w:ascii="Times New Roman" w:eastAsia="Times New Roman" w:hAnsi="Times New Roman" w:cs="Times New Roman"/>
          <w:color w:val="000000"/>
          <w:sz w:val="22"/>
          <w:szCs w:val="22"/>
        </w:rPr>
        <w:t>: Referred to Transportation Cmte</w:t>
      </w:r>
    </w:p>
    <w:p w:rsidR="009C7966" w:rsidRDefault="009C7966" w:rsidP="009C7966">
      <w:pPr>
        <w:jc w:val="both"/>
        <w:rPr>
          <w:rFonts w:ascii="Times New Roman" w:eastAsia="Times New Roman" w:hAnsi="Times New Roman" w:cs="Times New Roman"/>
          <w:color w:val="000000"/>
          <w:sz w:val="22"/>
          <w:szCs w:val="22"/>
        </w:rPr>
      </w:pPr>
    </w:p>
    <w:p w:rsidR="009C7966" w:rsidRPr="00933748" w:rsidRDefault="00BE0B7B" w:rsidP="009C7966">
      <w:pPr>
        <w:tabs>
          <w:tab w:val="left" w:pos="7170"/>
        </w:tabs>
        <w:ind w:left="360"/>
        <w:jc w:val="both"/>
        <w:rPr>
          <w:rFonts w:ascii="Times New Roman" w:eastAsia="Times New Roman" w:hAnsi="Times New Roman" w:cs="Times New Roman"/>
          <w:sz w:val="22"/>
          <w:szCs w:val="22"/>
        </w:rPr>
      </w:pPr>
      <w:hyperlink r:id="rId222">
        <w:r w:rsidR="009C7966" w:rsidRPr="00933748">
          <w:rPr>
            <w:rFonts w:ascii="Times New Roman" w:eastAsia="Times New Roman" w:hAnsi="Times New Roman" w:cs="Times New Roman"/>
            <w:color w:val="1155CC"/>
            <w:sz w:val="22"/>
            <w:szCs w:val="22"/>
            <w:u w:val="single"/>
          </w:rPr>
          <w:t>SB 146,</w:t>
        </w:r>
      </w:hyperlink>
      <w:r w:rsidR="009C7966" w:rsidRPr="00933748">
        <w:rPr>
          <w:rFonts w:ascii="Times New Roman" w:eastAsia="Times New Roman" w:hAnsi="Times New Roman" w:cs="Times New Roman"/>
          <w:sz w:val="22"/>
          <w:szCs w:val="22"/>
        </w:rPr>
        <w:t xml:space="preserve"> Provide Regulation and Taxation of the Provision of Certain Electric Motor Vehicles (Sen. Steve Gooch - R) </w:t>
      </w:r>
    </w:p>
    <w:p w:rsidR="009C7966" w:rsidRPr="00933748" w:rsidRDefault="009C7966" w:rsidP="009C7966">
      <w:pPr>
        <w:tabs>
          <w:tab w:val="left" w:pos="7170"/>
        </w:tabs>
        <w:ind w:left="360"/>
        <w:jc w:val="both"/>
        <w:rPr>
          <w:rFonts w:ascii="Times New Roman" w:eastAsia="Times New Roman" w:hAnsi="Times New Roman" w:cs="Times New Roman"/>
          <w:color w:val="00B050"/>
          <w:sz w:val="22"/>
          <w:szCs w:val="22"/>
          <w:highlight w:val="white"/>
        </w:rPr>
      </w:pPr>
      <w:bookmarkStart w:id="16" w:name="_heading=h.hlkakk5sz3pc" w:colFirst="0" w:colLast="0"/>
      <w:bookmarkEnd w:id="16"/>
      <w:r w:rsidRPr="00933748">
        <w:rPr>
          <w:rFonts w:ascii="Times New Roman" w:eastAsia="Times New Roman" w:hAnsi="Times New Roman" w:cs="Times New Roman"/>
          <w:color w:val="212529"/>
          <w:sz w:val="22"/>
          <w:szCs w:val="22"/>
          <w:highlight w:val="white"/>
        </w:rPr>
        <w:t>Relating to the jurisdiction of and powers and duties of the Georgia Public Service Commission generally, selling and other trade practices, and motor fuel tax, respectively, so as to provide for the regulation and taxation of the provision of certain electricity used as a motor fuel in electric vehicles</w:t>
      </w:r>
      <w:r w:rsidRPr="00933748">
        <w:rPr>
          <w:rFonts w:ascii="Times New Roman" w:eastAsia="Times New Roman" w:hAnsi="Times New Roman" w:cs="Times New Roman"/>
          <w:sz w:val="22"/>
          <w:szCs w:val="22"/>
        </w:rPr>
        <w:t xml:space="preserve">. </w:t>
      </w:r>
      <w:r w:rsidRPr="00933748">
        <w:rPr>
          <w:rFonts w:ascii="Times New Roman" w:eastAsia="Times New Roman" w:hAnsi="Times New Roman" w:cs="Times New Roman"/>
          <w:b/>
          <w:color w:val="222222"/>
          <w:sz w:val="22"/>
          <w:szCs w:val="22"/>
          <w:highlight w:val="white"/>
        </w:rPr>
        <w:t xml:space="preserve">Status: </w:t>
      </w:r>
      <w:r w:rsidRPr="00933748">
        <w:rPr>
          <w:rFonts w:ascii="Times New Roman" w:eastAsia="Times New Roman" w:hAnsi="Times New Roman" w:cs="Times New Roman"/>
          <w:color w:val="222222"/>
          <w:sz w:val="22"/>
          <w:szCs w:val="22"/>
          <w:highlight w:val="white"/>
        </w:rPr>
        <w:t xml:space="preserve"> Referred Regulated Industries and Utilities Cmte</w:t>
      </w:r>
      <w:r w:rsidRPr="00933748">
        <w:rPr>
          <w:rFonts w:ascii="Times New Roman" w:eastAsia="Times New Roman" w:hAnsi="Times New Roman" w:cs="Times New Roman"/>
          <w:color w:val="000000"/>
          <w:sz w:val="22"/>
          <w:szCs w:val="22"/>
          <w:highlight w:val="white"/>
        </w:rPr>
        <w:t xml:space="preserve">, Passed Cmte by Substitute, Pending Rules, Passed Senate, Sent to House, Referred to Technology &amp; Infrastructure Innovation Cmte, Passed Cmte by Substitute, Pending Rules, </w:t>
      </w:r>
      <w:r w:rsidRPr="00933748">
        <w:rPr>
          <w:rFonts w:ascii="Times New Roman" w:eastAsia="Times New Roman" w:hAnsi="Times New Roman" w:cs="Times New Roman"/>
          <w:color w:val="00B050"/>
          <w:sz w:val="22"/>
          <w:szCs w:val="22"/>
          <w:highlight w:val="white"/>
        </w:rPr>
        <w:t>Passed House, Sent back to Senate, Senate Agreed, To the Governor</w:t>
      </w:r>
    </w:p>
    <w:p w:rsidR="009C7966" w:rsidRDefault="009C7966" w:rsidP="009C7966">
      <w:pPr>
        <w:tabs>
          <w:tab w:val="left" w:pos="7170"/>
        </w:tabs>
        <w:jc w:val="both"/>
        <w:rPr>
          <w:rFonts w:ascii="Times New Roman" w:eastAsia="Times New Roman" w:hAnsi="Times New Roman" w:cs="Times New Roman"/>
          <w:color w:val="00B050"/>
          <w:sz w:val="22"/>
          <w:szCs w:val="22"/>
          <w:highlight w:val="white"/>
        </w:rPr>
      </w:pPr>
      <w:bookmarkStart w:id="17" w:name="_heading=h.y387urx3im3i" w:colFirst="0" w:colLast="0"/>
      <w:bookmarkEnd w:id="17"/>
    </w:p>
    <w:bookmarkStart w:id="18" w:name="_heading=h.sm5dnuyoixgt" w:colFirst="0" w:colLast="0"/>
    <w:bookmarkEnd w:id="18"/>
    <w:p w:rsidR="009C7966" w:rsidRPr="00933748" w:rsidRDefault="009C7966" w:rsidP="009C7966">
      <w:pPr>
        <w:tabs>
          <w:tab w:val="left" w:pos="7170"/>
        </w:tabs>
        <w:ind w:left="360"/>
        <w:jc w:val="both"/>
        <w:rPr>
          <w:rFonts w:ascii="Times New Roman" w:eastAsia="Times New Roman" w:hAnsi="Times New Roman" w:cs="Times New Roman"/>
          <w:sz w:val="22"/>
          <w:szCs w:val="22"/>
          <w:highlight w:val="white"/>
        </w:rPr>
      </w:pPr>
      <w:r w:rsidRPr="00933748">
        <w:fldChar w:fldCharType="begin"/>
      </w:r>
      <w:r>
        <w:instrText xml:space="preserve"> HYPERLINK "https://www.legis.ga.gov/legislation/64332" \h </w:instrText>
      </w:r>
      <w:r w:rsidRPr="00933748">
        <w:fldChar w:fldCharType="separate"/>
      </w:r>
      <w:r w:rsidRPr="00933748">
        <w:rPr>
          <w:rFonts w:ascii="Times New Roman" w:eastAsia="Times New Roman" w:hAnsi="Times New Roman" w:cs="Times New Roman"/>
          <w:color w:val="1155CC"/>
          <w:sz w:val="22"/>
          <w:szCs w:val="22"/>
          <w:highlight w:val="white"/>
          <w:u w:val="single"/>
        </w:rPr>
        <w:t>SB 165,</w:t>
      </w:r>
      <w:r w:rsidRPr="00933748">
        <w:rPr>
          <w:rFonts w:ascii="Times New Roman" w:eastAsia="Times New Roman" w:hAnsi="Times New Roman" w:cs="Times New Roman"/>
          <w:color w:val="1155CC"/>
          <w:sz w:val="22"/>
          <w:szCs w:val="22"/>
          <w:highlight w:val="white"/>
          <w:u w:val="single"/>
        </w:rPr>
        <w:fldChar w:fldCharType="end"/>
      </w:r>
      <w:r w:rsidRPr="00933748">
        <w:rPr>
          <w:rFonts w:ascii="Times New Roman" w:eastAsia="Times New Roman" w:hAnsi="Times New Roman" w:cs="Times New Roman"/>
          <w:sz w:val="22"/>
          <w:szCs w:val="22"/>
          <w:highlight w:val="white"/>
        </w:rPr>
        <w:t xml:space="preserve"> Provide an Allowable Variance for Weight Limitations upon a Vehicle or Load (Sen. Russ Goodman -  R)</w:t>
      </w:r>
    </w:p>
    <w:p w:rsidR="009C7966" w:rsidRPr="00933748" w:rsidRDefault="009C7966" w:rsidP="009C7966">
      <w:pPr>
        <w:tabs>
          <w:tab w:val="left" w:pos="7170"/>
        </w:tabs>
        <w:ind w:left="360"/>
        <w:jc w:val="both"/>
        <w:rPr>
          <w:rFonts w:ascii="Times New Roman" w:eastAsia="Times New Roman" w:hAnsi="Times New Roman" w:cs="Times New Roman"/>
          <w:color w:val="000000"/>
          <w:sz w:val="22"/>
          <w:szCs w:val="22"/>
          <w:highlight w:val="white"/>
        </w:rPr>
      </w:pPr>
      <w:bookmarkStart w:id="19" w:name="_heading=h.8rdxbymxm7u" w:colFirst="0" w:colLast="0"/>
      <w:bookmarkEnd w:id="19"/>
      <w:r w:rsidRPr="00933748">
        <w:rPr>
          <w:rFonts w:ascii="Times New Roman" w:eastAsia="Times New Roman" w:hAnsi="Times New Roman" w:cs="Times New Roman"/>
          <w:color w:val="212529"/>
          <w:sz w:val="22"/>
          <w:szCs w:val="22"/>
          <w:highlight w:val="white"/>
        </w:rPr>
        <w:t xml:space="preserve">Relating to dimensions and weight of vehicles and loads, so as to provide for an allowable variance for weight limitations upon a vehicle or load; to repeal certain exceptions which allow for excess weight for vehicles and loads.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Transportation Cmte</w:t>
      </w:r>
    </w:p>
    <w:p w:rsidR="009C7966" w:rsidRDefault="009C7966" w:rsidP="009C7966">
      <w:pPr>
        <w:tabs>
          <w:tab w:val="left" w:pos="7170"/>
        </w:tabs>
        <w:jc w:val="both"/>
        <w:rPr>
          <w:rFonts w:ascii="Times New Roman" w:eastAsia="Times New Roman" w:hAnsi="Times New Roman" w:cs="Times New Roman"/>
          <w:color w:val="000000"/>
          <w:sz w:val="22"/>
          <w:szCs w:val="22"/>
          <w:highlight w:val="white"/>
        </w:rPr>
      </w:pPr>
      <w:bookmarkStart w:id="20" w:name="_heading=h.z8hwsi9fzsgo" w:colFirst="0" w:colLast="0"/>
      <w:bookmarkEnd w:id="20"/>
    </w:p>
    <w:bookmarkStart w:id="21" w:name="_heading=h.u45q7e9mnena" w:colFirst="0" w:colLast="0"/>
    <w:bookmarkEnd w:id="21"/>
    <w:p w:rsidR="009C7966" w:rsidRPr="00933748" w:rsidRDefault="009C7966" w:rsidP="009C7966">
      <w:pPr>
        <w:tabs>
          <w:tab w:val="left" w:pos="7170"/>
        </w:tabs>
        <w:ind w:left="360"/>
        <w:jc w:val="both"/>
        <w:rPr>
          <w:rFonts w:ascii="Times New Roman" w:eastAsia="Times New Roman" w:hAnsi="Times New Roman" w:cs="Times New Roman"/>
          <w:color w:val="212529"/>
          <w:sz w:val="22"/>
          <w:szCs w:val="22"/>
          <w:highlight w:val="white"/>
        </w:rPr>
      </w:pPr>
      <w:r w:rsidRPr="00933748">
        <w:fldChar w:fldCharType="begin"/>
      </w:r>
      <w:r>
        <w:instrText xml:space="preserve"> HYPERLINK "https://www.legis.ga.gov/legislation/64334" \h </w:instrText>
      </w:r>
      <w:r w:rsidRPr="00933748">
        <w:fldChar w:fldCharType="separate"/>
      </w:r>
      <w:r w:rsidRPr="00933748">
        <w:rPr>
          <w:rFonts w:ascii="Times New Roman" w:eastAsia="Times New Roman" w:hAnsi="Times New Roman" w:cs="Times New Roman"/>
          <w:color w:val="1155CC"/>
          <w:sz w:val="22"/>
          <w:szCs w:val="22"/>
          <w:highlight w:val="white"/>
          <w:u w:val="single"/>
        </w:rPr>
        <w:t>SB 167,</w:t>
      </w:r>
      <w:r w:rsidRPr="00933748">
        <w:rPr>
          <w:rFonts w:ascii="Times New Roman" w:eastAsia="Times New Roman" w:hAnsi="Times New Roman" w:cs="Times New Roman"/>
          <w:color w:val="1155CC"/>
          <w:sz w:val="22"/>
          <w:szCs w:val="22"/>
          <w:highlight w:val="white"/>
          <w:u w:val="single"/>
        </w:rPr>
        <w:fldChar w:fldCharType="end"/>
      </w:r>
      <w:r w:rsidRPr="00933748">
        <w:rPr>
          <w:rFonts w:ascii="Times New Roman" w:eastAsia="Times New Roman" w:hAnsi="Times New Roman" w:cs="Times New Roman"/>
          <w:sz w:val="22"/>
          <w:szCs w:val="22"/>
          <w:highlight w:val="white"/>
        </w:rPr>
        <w:t xml:space="preserve">  </w:t>
      </w:r>
      <w:r w:rsidRPr="00933748">
        <w:rPr>
          <w:rFonts w:ascii="Times New Roman" w:eastAsia="Times New Roman" w:hAnsi="Times New Roman" w:cs="Times New Roman"/>
          <w:color w:val="212529"/>
          <w:sz w:val="22"/>
          <w:szCs w:val="22"/>
          <w:highlight w:val="white"/>
        </w:rPr>
        <w:t>Exclude the provision of electricity to propel motor vehicles (Sen. Randy Robertson - R)</w:t>
      </w:r>
    </w:p>
    <w:p w:rsidR="009C7966" w:rsidRPr="00933748" w:rsidRDefault="009C7966" w:rsidP="009C7966">
      <w:pPr>
        <w:tabs>
          <w:tab w:val="left" w:pos="7170"/>
        </w:tabs>
        <w:ind w:left="360"/>
        <w:jc w:val="both"/>
        <w:rPr>
          <w:rFonts w:ascii="Times New Roman" w:eastAsia="Times New Roman" w:hAnsi="Times New Roman" w:cs="Times New Roman"/>
          <w:color w:val="00B050"/>
          <w:sz w:val="22"/>
          <w:szCs w:val="22"/>
          <w:highlight w:val="white"/>
        </w:rPr>
      </w:pPr>
      <w:bookmarkStart w:id="22" w:name="_heading=h.wfz1245fvd1" w:colFirst="0" w:colLast="0"/>
      <w:bookmarkEnd w:id="22"/>
      <w:r w:rsidRPr="00933748">
        <w:rPr>
          <w:rFonts w:ascii="Times New Roman" w:eastAsia="Times New Roman" w:hAnsi="Times New Roman" w:cs="Times New Roman"/>
          <w:color w:val="212529"/>
          <w:sz w:val="22"/>
          <w:szCs w:val="22"/>
          <w:highlight w:val="white"/>
        </w:rPr>
        <w:t xml:space="preserve">Relating to public utilities and public transportation, so as to exclude the provision of electricity to propel motor vehicles through electric vehicle charging equipment from the regulatory authority of the Public Service Commission.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Regulated Industries and Utilities Cmte</w:t>
      </w:r>
    </w:p>
    <w:p w:rsidR="009C7966" w:rsidRDefault="009C7966" w:rsidP="009C7966">
      <w:pPr>
        <w:tabs>
          <w:tab w:val="left" w:pos="7170"/>
        </w:tabs>
        <w:rPr>
          <w:rFonts w:ascii="Times New Roman" w:eastAsia="Times New Roman" w:hAnsi="Times New Roman" w:cs="Times New Roman"/>
          <w:color w:val="00B050"/>
          <w:sz w:val="22"/>
          <w:szCs w:val="22"/>
          <w:highlight w:val="white"/>
        </w:rPr>
      </w:pPr>
      <w:bookmarkStart w:id="23" w:name="_heading=h.4j4pcgtwjym9" w:colFirst="0" w:colLast="0"/>
      <w:bookmarkEnd w:id="23"/>
    </w:p>
    <w:bookmarkStart w:id="24" w:name="_heading=h.50fycmg8s5wt" w:colFirst="0" w:colLast="0"/>
    <w:bookmarkEnd w:id="24"/>
    <w:p w:rsidR="009C7966" w:rsidRPr="00933748" w:rsidRDefault="009C7966" w:rsidP="009C7966">
      <w:pPr>
        <w:tabs>
          <w:tab w:val="left" w:pos="7170"/>
        </w:tabs>
        <w:ind w:left="360"/>
        <w:rPr>
          <w:rFonts w:ascii="Times New Roman" w:eastAsia="Times New Roman" w:hAnsi="Times New Roman" w:cs="Times New Roman"/>
          <w:sz w:val="22"/>
          <w:szCs w:val="22"/>
          <w:highlight w:val="white"/>
        </w:rPr>
      </w:pPr>
      <w:r w:rsidRPr="00933748">
        <w:fldChar w:fldCharType="begin"/>
      </w:r>
      <w:r>
        <w:instrText xml:space="preserve"> HYPERLINK "https://www.legis.ga.gov/legislation/64432" \h </w:instrText>
      </w:r>
      <w:r w:rsidRPr="00933748">
        <w:fldChar w:fldCharType="separate"/>
      </w:r>
      <w:r w:rsidRPr="00933748">
        <w:rPr>
          <w:rFonts w:ascii="Times New Roman" w:eastAsia="Times New Roman" w:hAnsi="Times New Roman" w:cs="Times New Roman"/>
          <w:color w:val="1155CC"/>
          <w:sz w:val="22"/>
          <w:szCs w:val="22"/>
          <w:highlight w:val="white"/>
          <w:u w:val="single"/>
        </w:rPr>
        <w:t>SR 155,</w:t>
      </w:r>
      <w:r w:rsidRPr="00933748">
        <w:rPr>
          <w:rFonts w:ascii="Times New Roman" w:eastAsia="Times New Roman" w:hAnsi="Times New Roman" w:cs="Times New Roman"/>
          <w:color w:val="1155CC"/>
          <w:sz w:val="22"/>
          <w:szCs w:val="22"/>
          <w:highlight w:val="white"/>
          <w:u w:val="single"/>
        </w:rPr>
        <w:fldChar w:fldCharType="end"/>
      </w:r>
      <w:r w:rsidRPr="00933748">
        <w:rPr>
          <w:rFonts w:ascii="Times New Roman" w:eastAsia="Times New Roman" w:hAnsi="Times New Roman" w:cs="Times New Roman"/>
          <w:sz w:val="22"/>
          <w:szCs w:val="22"/>
          <w:highlight w:val="white"/>
        </w:rPr>
        <w:t xml:space="preserve"> Senate Truck Driver Shortages Study Committee (Sen. Jason </w:t>
      </w:r>
      <w:proofErr w:type="spellStart"/>
      <w:r w:rsidRPr="00933748">
        <w:rPr>
          <w:rFonts w:ascii="Times New Roman" w:eastAsia="Times New Roman" w:hAnsi="Times New Roman" w:cs="Times New Roman"/>
          <w:sz w:val="22"/>
          <w:szCs w:val="22"/>
          <w:highlight w:val="white"/>
        </w:rPr>
        <w:t>Anavitarte</w:t>
      </w:r>
      <w:proofErr w:type="spellEnd"/>
      <w:r w:rsidRPr="00933748">
        <w:rPr>
          <w:rFonts w:ascii="Times New Roman" w:eastAsia="Times New Roman" w:hAnsi="Times New Roman" w:cs="Times New Roman"/>
          <w:sz w:val="22"/>
          <w:szCs w:val="22"/>
          <w:highlight w:val="white"/>
        </w:rPr>
        <w:t xml:space="preserve"> - R) </w:t>
      </w:r>
    </w:p>
    <w:p w:rsidR="009C7966" w:rsidRPr="00933748" w:rsidRDefault="009C7966" w:rsidP="009C7966">
      <w:pPr>
        <w:tabs>
          <w:tab w:val="left" w:pos="7170"/>
        </w:tabs>
        <w:ind w:left="360"/>
        <w:rPr>
          <w:rFonts w:ascii="Times New Roman" w:eastAsia="Times New Roman" w:hAnsi="Times New Roman" w:cs="Times New Roman"/>
          <w:color w:val="000000"/>
          <w:sz w:val="22"/>
          <w:szCs w:val="22"/>
          <w:highlight w:val="white"/>
        </w:rPr>
      </w:pPr>
      <w:bookmarkStart w:id="25" w:name="_heading=h.bxgdymvplpto" w:colFirst="0" w:colLast="0"/>
      <w:bookmarkEnd w:id="25"/>
      <w:r w:rsidRPr="00933748">
        <w:rPr>
          <w:rFonts w:ascii="Times New Roman" w:eastAsia="Times New Roman" w:hAnsi="Times New Roman" w:cs="Times New Roman"/>
          <w:sz w:val="22"/>
          <w:szCs w:val="22"/>
          <w:highlight w:val="white"/>
        </w:rPr>
        <w:t xml:space="preserve">A Resolution to create the Senate Truck Driver Shortages Study Committee to study the cause and effects of the truck driver shortage and recommend legislation. </w:t>
      </w:r>
      <w:r w:rsidRPr="00933748">
        <w:rPr>
          <w:rFonts w:ascii="Times New Roman" w:eastAsia="Times New Roman" w:hAnsi="Times New Roman" w:cs="Times New Roman"/>
          <w:b/>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Rules Cmte, Passed Cmte, Pending Rules Cmte, </w:t>
      </w:r>
      <w:r w:rsidRPr="00933748">
        <w:rPr>
          <w:rFonts w:ascii="Times New Roman" w:eastAsia="Times New Roman" w:hAnsi="Times New Roman" w:cs="Times New Roman"/>
          <w:color w:val="00B050"/>
          <w:sz w:val="22"/>
          <w:szCs w:val="22"/>
          <w:highlight w:val="white"/>
        </w:rPr>
        <w:t>Passed Senate on Consent Calenda</w:t>
      </w:r>
      <w:bookmarkStart w:id="26" w:name="_heading=h.gjdgxs" w:colFirst="0" w:colLast="0"/>
      <w:bookmarkStart w:id="27" w:name="_heading=h.30j0zll" w:colFirst="0" w:colLast="0"/>
      <w:bookmarkStart w:id="28" w:name="_heading=h.1fob9te" w:colFirst="0" w:colLast="0"/>
      <w:bookmarkEnd w:id="26"/>
      <w:bookmarkEnd w:id="27"/>
      <w:bookmarkEnd w:id="28"/>
      <w:r w:rsidRPr="00933748">
        <w:rPr>
          <w:rFonts w:ascii="Times New Roman" w:eastAsia="Times New Roman" w:hAnsi="Times New Roman" w:cs="Times New Roman"/>
          <w:color w:val="00B050"/>
          <w:sz w:val="22"/>
          <w:szCs w:val="22"/>
          <w:highlight w:val="white"/>
        </w:rPr>
        <w:t>r</w:t>
      </w:r>
    </w:p>
    <w:p w:rsidR="009C7966" w:rsidRDefault="009C7966" w:rsidP="009C7966">
      <w:pPr>
        <w:jc w:val="both"/>
        <w:rPr>
          <w:rFonts w:ascii="Times New Roman" w:eastAsia="Times New Roman" w:hAnsi="Times New Roman" w:cs="Times New Roman"/>
        </w:rPr>
      </w:pPr>
    </w:p>
    <w:p w:rsidR="00B55BA4" w:rsidRDefault="00B55BA4" w:rsidP="006C36D1">
      <w:pPr>
        <w:jc w:val="both"/>
        <w:textAlignment w:val="baseline"/>
        <w:rPr>
          <w:rFonts w:ascii="Times New Roman" w:eastAsia="Times New Roman" w:hAnsi="Times New Roman" w:cs="Times New Roman"/>
          <w:color w:val="000000" w:themeColor="text1"/>
        </w:rPr>
      </w:pPr>
    </w:p>
    <w:p w:rsidR="00B55BA4" w:rsidRDefault="00B55BA4" w:rsidP="006C36D1">
      <w:pPr>
        <w:jc w:val="both"/>
        <w:textAlignment w:val="baseline"/>
        <w:rPr>
          <w:rFonts w:ascii="Times New Roman" w:eastAsia="Times New Roman" w:hAnsi="Times New Roman" w:cs="Times New Roman"/>
          <w:color w:val="000000" w:themeColor="text1"/>
        </w:rPr>
      </w:pPr>
    </w:p>
    <w:p w:rsidR="002F129F" w:rsidRDefault="002F129F" w:rsidP="006C36D1">
      <w:pPr>
        <w:spacing w:line="240" w:lineRule="atLeast"/>
        <w:jc w:val="both"/>
        <w:textAlignment w:val="baseline"/>
        <w:outlineLvl w:val="0"/>
        <w:rPr>
          <w:rFonts w:ascii="Times New Roman" w:eastAsia="Times New Roman" w:hAnsi="Times New Roman" w:cs="Times New Roman"/>
          <w:color w:val="000000" w:themeColor="text1"/>
          <w:kern w:val="36"/>
        </w:rPr>
      </w:pPr>
    </w:p>
    <w:p w:rsidR="003505BB" w:rsidRPr="005B4649" w:rsidRDefault="003505BB" w:rsidP="005D5A96">
      <w:pPr>
        <w:spacing w:line="240" w:lineRule="atLeast"/>
        <w:jc w:val="both"/>
        <w:textAlignment w:val="baseline"/>
        <w:outlineLvl w:val="0"/>
        <w:rPr>
          <w:rFonts w:ascii="Times New Roman" w:eastAsia="Times New Roman" w:hAnsi="Times New Roman" w:cs="Times New Roman"/>
          <w:color w:val="000000" w:themeColor="text1"/>
          <w:kern w:val="36"/>
        </w:rPr>
      </w:pPr>
    </w:p>
    <w:p w:rsidR="00302F69" w:rsidRDefault="00302F69" w:rsidP="005D5A96">
      <w:pPr>
        <w:spacing w:line="240" w:lineRule="atLeast"/>
        <w:jc w:val="both"/>
        <w:textAlignment w:val="baseline"/>
        <w:outlineLvl w:val="0"/>
        <w:rPr>
          <w:rFonts w:ascii="Arial" w:eastAsia="Times New Roman" w:hAnsi="Arial" w:cs="Arial"/>
          <w:color w:val="000000" w:themeColor="text1"/>
          <w:kern w:val="36"/>
          <w:sz w:val="45"/>
          <w:szCs w:val="45"/>
        </w:rPr>
      </w:pPr>
    </w:p>
    <w:p w:rsidR="00380C68" w:rsidRDefault="00380C68"/>
    <w:sectPr w:rsidR="00380C68" w:rsidSect="008C357F">
      <w:footerReference w:type="even" r:id="rId223"/>
      <w:footerReference w:type="default" r:id="rId22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0B7B" w:rsidRDefault="00BE0B7B" w:rsidP="008C357F">
      <w:r>
        <w:separator/>
      </w:r>
    </w:p>
  </w:endnote>
  <w:endnote w:type="continuationSeparator" w:id="0">
    <w:p w:rsidR="00BE0B7B" w:rsidRDefault="00BE0B7B" w:rsidP="008C3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Centaur">
    <w:altName w:val="Bell MT"/>
    <w:panose1 w:val="020B0604020202020204"/>
    <w:charset w:val="00"/>
    <w:family w:val="roman"/>
    <w:pitch w:val="variable"/>
    <w:sig w:usb0="00000003" w:usb1="00000000" w:usb2="00000000" w:usb3="00000000" w:csb0="00000001" w:csb1="00000000"/>
  </w:font>
  <w:font w:name="Roboto">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341597419"/>
      <w:docPartObj>
        <w:docPartGallery w:val="Page Numbers (Bottom of Page)"/>
        <w:docPartUnique/>
      </w:docPartObj>
    </w:sdtPr>
    <w:sdtEndPr>
      <w:rPr>
        <w:rStyle w:val="PageNumber"/>
      </w:rPr>
    </w:sdtEndPr>
    <w:sdtContent>
      <w:p w:rsidR="008C357F" w:rsidRDefault="008C357F" w:rsidP="008C357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8C357F" w:rsidRDefault="008C357F" w:rsidP="008C357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49271815"/>
      <w:docPartObj>
        <w:docPartGallery w:val="Page Numbers (Bottom of Page)"/>
        <w:docPartUnique/>
      </w:docPartObj>
    </w:sdtPr>
    <w:sdtEndPr>
      <w:rPr>
        <w:rStyle w:val="PageNumber"/>
      </w:rPr>
    </w:sdtEndPr>
    <w:sdtContent>
      <w:p w:rsidR="008C357F" w:rsidRDefault="008C357F" w:rsidP="008C357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rsidR="008C357F" w:rsidRDefault="008C357F" w:rsidP="008C357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0B7B" w:rsidRDefault="00BE0B7B" w:rsidP="008C357F">
      <w:r>
        <w:separator/>
      </w:r>
    </w:p>
  </w:footnote>
  <w:footnote w:type="continuationSeparator" w:id="0">
    <w:p w:rsidR="00BE0B7B" w:rsidRDefault="00BE0B7B" w:rsidP="008C35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F46FA1"/>
    <w:multiLevelType w:val="hybridMultilevel"/>
    <w:tmpl w:val="A30EB9B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9F0C49"/>
    <w:multiLevelType w:val="hybridMultilevel"/>
    <w:tmpl w:val="7ACEAB6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BC071B3"/>
    <w:multiLevelType w:val="hybridMultilevel"/>
    <w:tmpl w:val="6600AC4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F8D0F34"/>
    <w:multiLevelType w:val="hybridMultilevel"/>
    <w:tmpl w:val="CF14B49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8"/>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A96"/>
    <w:rsid w:val="00067F50"/>
    <w:rsid w:val="00093185"/>
    <w:rsid w:val="00107C53"/>
    <w:rsid w:val="00132987"/>
    <w:rsid w:val="00150EDF"/>
    <w:rsid w:val="00155FA8"/>
    <w:rsid w:val="0016719E"/>
    <w:rsid w:val="00193AD8"/>
    <w:rsid w:val="00231E3B"/>
    <w:rsid w:val="0026309D"/>
    <w:rsid w:val="00290940"/>
    <w:rsid w:val="002F129F"/>
    <w:rsid w:val="00302F69"/>
    <w:rsid w:val="00323F73"/>
    <w:rsid w:val="003505BB"/>
    <w:rsid w:val="00380C68"/>
    <w:rsid w:val="00431D74"/>
    <w:rsid w:val="004C4F97"/>
    <w:rsid w:val="005B4649"/>
    <w:rsid w:val="005D5A96"/>
    <w:rsid w:val="006763F5"/>
    <w:rsid w:val="006C36D1"/>
    <w:rsid w:val="00751768"/>
    <w:rsid w:val="007D3690"/>
    <w:rsid w:val="007D3AB1"/>
    <w:rsid w:val="007D5D3E"/>
    <w:rsid w:val="007E0751"/>
    <w:rsid w:val="00813536"/>
    <w:rsid w:val="008C357F"/>
    <w:rsid w:val="00926B91"/>
    <w:rsid w:val="009C5021"/>
    <w:rsid w:val="009C7966"/>
    <w:rsid w:val="00A43C49"/>
    <w:rsid w:val="00B54DEF"/>
    <w:rsid w:val="00B55BA4"/>
    <w:rsid w:val="00B61F33"/>
    <w:rsid w:val="00BB4E9C"/>
    <w:rsid w:val="00BE0B7B"/>
    <w:rsid w:val="00BE4FE7"/>
    <w:rsid w:val="00D06F37"/>
    <w:rsid w:val="00D0774B"/>
    <w:rsid w:val="00D81642"/>
    <w:rsid w:val="00D9637B"/>
    <w:rsid w:val="00DF5B1B"/>
    <w:rsid w:val="00E05905"/>
    <w:rsid w:val="00E239CB"/>
    <w:rsid w:val="00E45087"/>
    <w:rsid w:val="00EA4D99"/>
    <w:rsid w:val="00F5118E"/>
    <w:rsid w:val="00F5497E"/>
    <w:rsid w:val="00F73CD6"/>
    <w:rsid w:val="00FA0B2C"/>
    <w:rsid w:val="00FA5260"/>
    <w:rsid w:val="00FC0479"/>
    <w:rsid w:val="00FD77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361813-CF4D-C548-90A3-666D05A3A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5D5A96"/>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9C7966"/>
    <w:pPr>
      <w:keepNext/>
      <w:keepLines/>
      <w:spacing w:before="360" w:after="80"/>
      <w:outlineLvl w:val="1"/>
    </w:pPr>
    <w:rPr>
      <w:rFonts w:ascii="Calibri" w:eastAsia="Calibri" w:hAnsi="Calibri" w:cs="Calibri"/>
      <w:b/>
      <w:sz w:val="36"/>
      <w:szCs w:val="36"/>
    </w:rPr>
  </w:style>
  <w:style w:type="paragraph" w:styleId="Heading3">
    <w:name w:val="heading 3"/>
    <w:basedOn w:val="Normal"/>
    <w:link w:val="Heading3Char"/>
    <w:uiPriority w:val="9"/>
    <w:qFormat/>
    <w:rsid w:val="005D5A96"/>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9C7966"/>
    <w:pPr>
      <w:keepNext/>
      <w:keepLines/>
      <w:spacing w:before="240" w:after="40"/>
      <w:outlineLvl w:val="3"/>
    </w:pPr>
    <w:rPr>
      <w:rFonts w:ascii="Calibri" w:eastAsia="Calibri" w:hAnsi="Calibri" w:cs="Calibri"/>
      <w:b/>
    </w:rPr>
  </w:style>
  <w:style w:type="paragraph" w:styleId="Heading5">
    <w:name w:val="heading 5"/>
    <w:basedOn w:val="Normal"/>
    <w:next w:val="Normal"/>
    <w:link w:val="Heading5Char"/>
    <w:uiPriority w:val="9"/>
    <w:semiHidden/>
    <w:unhideWhenUsed/>
    <w:qFormat/>
    <w:rsid w:val="009C7966"/>
    <w:pPr>
      <w:keepNext/>
      <w:keepLines/>
      <w:spacing w:before="220" w:after="40"/>
      <w:outlineLvl w:val="4"/>
    </w:pPr>
    <w:rPr>
      <w:rFonts w:ascii="Calibri" w:eastAsia="Calibri" w:hAnsi="Calibri" w:cs="Calibri"/>
      <w:b/>
      <w:sz w:val="22"/>
      <w:szCs w:val="22"/>
    </w:rPr>
  </w:style>
  <w:style w:type="paragraph" w:styleId="Heading6">
    <w:name w:val="heading 6"/>
    <w:basedOn w:val="Normal"/>
    <w:next w:val="Normal"/>
    <w:link w:val="Heading6Char"/>
    <w:uiPriority w:val="9"/>
    <w:semiHidden/>
    <w:unhideWhenUsed/>
    <w:qFormat/>
    <w:rsid w:val="009C7966"/>
    <w:pPr>
      <w:keepNext/>
      <w:keepLines/>
      <w:spacing w:before="200" w:after="40"/>
      <w:outlineLvl w:val="5"/>
    </w:pPr>
    <w:rPr>
      <w:rFonts w:ascii="Calibri" w:eastAsia="Calibri" w:hAnsi="Calibri" w:cs="Calibri"/>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5A96"/>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5D5A96"/>
    <w:rPr>
      <w:rFonts w:ascii="Times New Roman" w:eastAsia="Times New Roman" w:hAnsi="Times New Roman" w:cs="Times New Roman"/>
      <w:b/>
      <w:bCs/>
      <w:sz w:val="27"/>
      <w:szCs w:val="27"/>
    </w:rPr>
  </w:style>
  <w:style w:type="character" w:customStyle="1" w:styleId="apple-converted-space">
    <w:name w:val="apple-converted-space"/>
    <w:basedOn w:val="DefaultParagraphFont"/>
    <w:rsid w:val="005D5A96"/>
  </w:style>
  <w:style w:type="character" w:styleId="Hyperlink">
    <w:name w:val="Hyperlink"/>
    <w:basedOn w:val="DefaultParagraphFont"/>
    <w:uiPriority w:val="99"/>
    <w:unhideWhenUsed/>
    <w:rsid w:val="005D5A96"/>
    <w:rPr>
      <w:color w:val="0000FF"/>
      <w:u w:val="single"/>
    </w:rPr>
  </w:style>
  <w:style w:type="character" w:customStyle="1" w:styleId="article-timestamp">
    <w:name w:val="article-timestamp"/>
    <w:basedOn w:val="DefaultParagraphFont"/>
    <w:rsid w:val="005D5A96"/>
  </w:style>
  <w:style w:type="paragraph" w:customStyle="1" w:styleId="story-text">
    <w:name w:val="story-text"/>
    <w:basedOn w:val="Normal"/>
    <w:rsid w:val="005D5A96"/>
    <w:pPr>
      <w:spacing w:before="100" w:beforeAutospacing="1" w:after="100" w:afterAutospacing="1"/>
    </w:pPr>
    <w:rPr>
      <w:rFonts w:ascii="Times New Roman" w:eastAsia="Times New Roman" w:hAnsi="Times New Roman" w:cs="Times New Roman"/>
    </w:rPr>
  </w:style>
  <w:style w:type="paragraph" w:styleId="NormalWeb">
    <w:name w:val="Normal (Web)"/>
    <w:basedOn w:val="Normal"/>
    <w:uiPriority w:val="99"/>
    <w:semiHidden/>
    <w:unhideWhenUsed/>
    <w:rsid w:val="005D5A96"/>
    <w:pPr>
      <w:spacing w:before="100" w:beforeAutospacing="1" w:after="100" w:afterAutospacing="1"/>
    </w:pPr>
    <w:rPr>
      <w:rFonts w:ascii="Times New Roman" w:eastAsia="Times New Roman" w:hAnsi="Times New Roman" w:cs="Times New Roman"/>
    </w:rPr>
  </w:style>
  <w:style w:type="paragraph" w:customStyle="1" w:styleId="post-meta">
    <w:name w:val="post-meta"/>
    <w:basedOn w:val="Normal"/>
    <w:rsid w:val="005D5A96"/>
    <w:pPr>
      <w:spacing w:before="100" w:beforeAutospacing="1" w:after="100" w:afterAutospacing="1"/>
    </w:pPr>
    <w:rPr>
      <w:rFonts w:ascii="Times New Roman" w:eastAsia="Times New Roman" w:hAnsi="Times New Roman" w:cs="Times New Roman"/>
    </w:rPr>
  </w:style>
  <w:style w:type="character" w:customStyle="1" w:styleId="author">
    <w:name w:val="author"/>
    <w:basedOn w:val="DefaultParagraphFont"/>
    <w:rsid w:val="005D5A96"/>
  </w:style>
  <w:style w:type="character" w:customStyle="1" w:styleId="published">
    <w:name w:val="published"/>
    <w:basedOn w:val="DefaultParagraphFont"/>
    <w:rsid w:val="005D5A96"/>
  </w:style>
  <w:style w:type="character" w:styleId="UnresolvedMention">
    <w:name w:val="Unresolved Mention"/>
    <w:basedOn w:val="DefaultParagraphFont"/>
    <w:uiPriority w:val="99"/>
    <w:semiHidden/>
    <w:unhideWhenUsed/>
    <w:rsid w:val="00FA5260"/>
    <w:rPr>
      <w:color w:val="605E5C"/>
      <w:shd w:val="clear" w:color="auto" w:fill="E1DFDD"/>
    </w:rPr>
  </w:style>
  <w:style w:type="character" w:styleId="FollowedHyperlink">
    <w:name w:val="FollowedHyperlink"/>
    <w:basedOn w:val="DefaultParagraphFont"/>
    <w:uiPriority w:val="99"/>
    <w:semiHidden/>
    <w:unhideWhenUsed/>
    <w:rsid w:val="00A43C49"/>
    <w:rPr>
      <w:color w:val="954F72" w:themeColor="followedHyperlink"/>
      <w:u w:val="single"/>
    </w:rPr>
  </w:style>
  <w:style w:type="character" w:customStyle="1" w:styleId="Heading2Char">
    <w:name w:val="Heading 2 Char"/>
    <w:basedOn w:val="DefaultParagraphFont"/>
    <w:link w:val="Heading2"/>
    <w:uiPriority w:val="9"/>
    <w:semiHidden/>
    <w:rsid w:val="009C7966"/>
    <w:rPr>
      <w:rFonts w:ascii="Calibri" w:eastAsia="Calibri" w:hAnsi="Calibri" w:cs="Calibri"/>
      <w:b/>
      <w:sz w:val="36"/>
      <w:szCs w:val="36"/>
    </w:rPr>
  </w:style>
  <w:style w:type="character" w:customStyle="1" w:styleId="Heading4Char">
    <w:name w:val="Heading 4 Char"/>
    <w:basedOn w:val="DefaultParagraphFont"/>
    <w:link w:val="Heading4"/>
    <w:uiPriority w:val="9"/>
    <w:semiHidden/>
    <w:rsid w:val="009C7966"/>
    <w:rPr>
      <w:rFonts w:ascii="Calibri" w:eastAsia="Calibri" w:hAnsi="Calibri" w:cs="Calibri"/>
      <w:b/>
    </w:rPr>
  </w:style>
  <w:style w:type="character" w:customStyle="1" w:styleId="Heading5Char">
    <w:name w:val="Heading 5 Char"/>
    <w:basedOn w:val="DefaultParagraphFont"/>
    <w:link w:val="Heading5"/>
    <w:uiPriority w:val="9"/>
    <w:semiHidden/>
    <w:rsid w:val="009C7966"/>
    <w:rPr>
      <w:rFonts w:ascii="Calibri" w:eastAsia="Calibri" w:hAnsi="Calibri" w:cs="Calibri"/>
      <w:b/>
      <w:sz w:val="22"/>
      <w:szCs w:val="22"/>
    </w:rPr>
  </w:style>
  <w:style w:type="character" w:customStyle="1" w:styleId="Heading6Char">
    <w:name w:val="Heading 6 Char"/>
    <w:basedOn w:val="DefaultParagraphFont"/>
    <w:link w:val="Heading6"/>
    <w:uiPriority w:val="9"/>
    <w:semiHidden/>
    <w:rsid w:val="009C7966"/>
    <w:rPr>
      <w:rFonts w:ascii="Calibri" w:eastAsia="Calibri" w:hAnsi="Calibri" w:cs="Calibri"/>
      <w:b/>
      <w:sz w:val="20"/>
      <w:szCs w:val="20"/>
    </w:rPr>
  </w:style>
  <w:style w:type="paragraph" w:styleId="Title">
    <w:name w:val="Title"/>
    <w:basedOn w:val="Normal"/>
    <w:next w:val="Normal"/>
    <w:link w:val="TitleChar"/>
    <w:uiPriority w:val="10"/>
    <w:qFormat/>
    <w:rsid w:val="009C7966"/>
    <w:pPr>
      <w:keepNext/>
      <w:keepLines/>
      <w:spacing w:before="480" w:after="120"/>
    </w:pPr>
    <w:rPr>
      <w:rFonts w:ascii="Calibri" w:eastAsia="Calibri" w:hAnsi="Calibri" w:cs="Calibri"/>
      <w:b/>
      <w:sz w:val="72"/>
      <w:szCs w:val="72"/>
    </w:rPr>
  </w:style>
  <w:style w:type="character" w:customStyle="1" w:styleId="TitleChar">
    <w:name w:val="Title Char"/>
    <w:basedOn w:val="DefaultParagraphFont"/>
    <w:link w:val="Title"/>
    <w:uiPriority w:val="10"/>
    <w:rsid w:val="009C7966"/>
    <w:rPr>
      <w:rFonts w:ascii="Calibri" w:eastAsia="Calibri" w:hAnsi="Calibri" w:cs="Calibri"/>
      <w:b/>
      <w:sz w:val="72"/>
      <w:szCs w:val="72"/>
    </w:rPr>
  </w:style>
  <w:style w:type="character" w:customStyle="1" w:styleId="UnresolvedMention1">
    <w:name w:val="Unresolved Mention1"/>
    <w:basedOn w:val="DefaultParagraphFont"/>
    <w:uiPriority w:val="99"/>
    <w:semiHidden/>
    <w:unhideWhenUsed/>
    <w:rsid w:val="009C7966"/>
    <w:rPr>
      <w:color w:val="605E5C"/>
      <w:shd w:val="clear" w:color="auto" w:fill="E1DFDD"/>
    </w:rPr>
  </w:style>
  <w:style w:type="character" w:customStyle="1" w:styleId="UnresolvedMention11">
    <w:name w:val="Unresolved Mention11"/>
    <w:basedOn w:val="DefaultParagraphFont"/>
    <w:uiPriority w:val="99"/>
    <w:semiHidden/>
    <w:unhideWhenUsed/>
    <w:rsid w:val="009C7966"/>
    <w:rPr>
      <w:color w:val="605E5C"/>
      <w:shd w:val="clear" w:color="auto" w:fill="E1DFDD"/>
    </w:rPr>
  </w:style>
  <w:style w:type="character" w:customStyle="1" w:styleId="FooterChar">
    <w:name w:val="Footer Char"/>
    <w:basedOn w:val="DefaultParagraphFont"/>
    <w:link w:val="Footer"/>
    <w:uiPriority w:val="99"/>
    <w:rsid w:val="009C7966"/>
    <w:rPr>
      <w:rFonts w:ascii="Calibri" w:eastAsia="Calibri" w:hAnsi="Calibri" w:cs="Calibri"/>
    </w:rPr>
  </w:style>
  <w:style w:type="paragraph" w:styleId="Footer">
    <w:name w:val="footer"/>
    <w:basedOn w:val="Normal"/>
    <w:link w:val="FooterChar"/>
    <w:uiPriority w:val="99"/>
    <w:unhideWhenUsed/>
    <w:rsid w:val="009C7966"/>
    <w:pPr>
      <w:tabs>
        <w:tab w:val="center" w:pos="4680"/>
        <w:tab w:val="right" w:pos="9360"/>
      </w:tabs>
    </w:pPr>
    <w:rPr>
      <w:rFonts w:ascii="Calibri" w:eastAsia="Calibri" w:hAnsi="Calibri" w:cs="Calibri"/>
    </w:rPr>
  </w:style>
  <w:style w:type="character" w:customStyle="1" w:styleId="FooterChar1">
    <w:name w:val="Footer Char1"/>
    <w:basedOn w:val="DefaultParagraphFont"/>
    <w:uiPriority w:val="99"/>
    <w:semiHidden/>
    <w:rsid w:val="009C7966"/>
  </w:style>
  <w:style w:type="character" w:customStyle="1" w:styleId="SubtitleChar">
    <w:name w:val="Subtitle Char"/>
    <w:basedOn w:val="DefaultParagraphFont"/>
    <w:link w:val="Subtitle"/>
    <w:rsid w:val="009C7966"/>
    <w:rPr>
      <w:rFonts w:ascii="Georgia" w:eastAsia="Georgia" w:hAnsi="Georgia" w:cs="Georgia"/>
      <w:i/>
      <w:color w:val="666666"/>
      <w:sz w:val="48"/>
      <w:szCs w:val="48"/>
    </w:rPr>
  </w:style>
  <w:style w:type="paragraph" w:styleId="Subtitle">
    <w:name w:val="Subtitle"/>
    <w:basedOn w:val="Normal"/>
    <w:next w:val="Normal"/>
    <w:link w:val="SubtitleChar"/>
    <w:rsid w:val="009C7966"/>
    <w:pPr>
      <w:keepNext/>
      <w:keepLines/>
      <w:spacing w:before="360" w:after="80"/>
    </w:pPr>
    <w:rPr>
      <w:rFonts w:ascii="Georgia" w:eastAsia="Georgia" w:hAnsi="Georgia" w:cs="Georgia"/>
      <w:i/>
      <w:color w:val="666666"/>
      <w:sz w:val="48"/>
      <w:szCs w:val="48"/>
    </w:rPr>
  </w:style>
  <w:style w:type="character" w:customStyle="1" w:styleId="SubtitleChar1">
    <w:name w:val="Subtitle Char1"/>
    <w:basedOn w:val="DefaultParagraphFont"/>
    <w:uiPriority w:val="11"/>
    <w:rsid w:val="009C7966"/>
    <w:rPr>
      <w:rFonts w:eastAsiaTheme="minorEastAsia"/>
      <w:color w:val="5A5A5A" w:themeColor="text1" w:themeTint="A5"/>
      <w:spacing w:val="15"/>
      <w:sz w:val="22"/>
      <w:szCs w:val="22"/>
    </w:rPr>
  </w:style>
  <w:style w:type="character" w:customStyle="1" w:styleId="DocumentMapChar">
    <w:name w:val="Document Map Char"/>
    <w:basedOn w:val="DefaultParagraphFont"/>
    <w:link w:val="DocumentMap"/>
    <w:uiPriority w:val="99"/>
    <w:semiHidden/>
    <w:rsid w:val="009C7966"/>
    <w:rPr>
      <w:rFonts w:ascii="Times New Roman" w:eastAsia="Calibri" w:hAnsi="Times New Roman" w:cs="Times New Roman"/>
    </w:rPr>
  </w:style>
  <w:style w:type="paragraph" w:styleId="DocumentMap">
    <w:name w:val="Document Map"/>
    <w:basedOn w:val="Normal"/>
    <w:link w:val="DocumentMapChar"/>
    <w:uiPriority w:val="99"/>
    <w:semiHidden/>
    <w:unhideWhenUsed/>
    <w:rsid w:val="009C7966"/>
    <w:rPr>
      <w:rFonts w:ascii="Times New Roman" w:eastAsia="Calibri" w:hAnsi="Times New Roman" w:cs="Times New Roman"/>
    </w:rPr>
  </w:style>
  <w:style w:type="character" w:customStyle="1" w:styleId="DocumentMapChar1">
    <w:name w:val="Document Map Char1"/>
    <w:basedOn w:val="DefaultParagraphFont"/>
    <w:uiPriority w:val="99"/>
    <w:semiHidden/>
    <w:rsid w:val="009C7966"/>
    <w:rPr>
      <w:rFonts w:ascii="Helvetica" w:hAnsi="Helvetica"/>
      <w:sz w:val="26"/>
      <w:szCs w:val="26"/>
    </w:rPr>
  </w:style>
  <w:style w:type="character" w:customStyle="1" w:styleId="HeaderChar">
    <w:name w:val="Header Char"/>
    <w:basedOn w:val="DefaultParagraphFont"/>
    <w:link w:val="Header"/>
    <w:uiPriority w:val="99"/>
    <w:rsid w:val="009C7966"/>
    <w:rPr>
      <w:rFonts w:ascii="Calibri" w:eastAsia="Calibri" w:hAnsi="Calibri" w:cs="Calibri"/>
    </w:rPr>
  </w:style>
  <w:style w:type="paragraph" w:styleId="Header">
    <w:name w:val="header"/>
    <w:basedOn w:val="Normal"/>
    <w:link w:val="HeaderChar"/>
    <w:uiPriority w:val="99"/>
    <w:unhideWhenUsed/>
    <w:rsid w:val="009C7966"/>
    <w:pPr>
      <w:tabs>
        <w:tab w:val="center" w:pos="4680"/>
        <w:tab w:val="right" w:pos="9360"/>
      </w:tabs>
    </w:pPr>
    <w:rPr>
      <w:rFonts w:ascii="Calibri" w:eastAsia="Calibri" w:hAnsi="Calibri" w:cs="Calibri"/>
    </w:rPr>
  </w:style>
  <w:style w:type="character" w:customStyle="1" w:styleId="HeaderChar1">
    <w:name w:val="Header Char1"/>
    <w:basedOn w:val="DefaultParagraphFont"/>
    <w:uiPriority w:val="99"/>
    <w:semiHidden/>
    <w:rsid w:val="009C7966"/>
  </w:style>
  <w:style w:type="character" w:customStyle="1" w:styleId="p1-wo0cnpq1-05">
    <w:name w:val="p1-wo0cnpq1-05"/>
    <w:basedOn w:val="DefaultParagraphFont"/>
    <w:rsid w:val="009C7966"/>
  </w:style>
  <w:style w:type="paragraph" w:styleId="ListParagraph">
    <w:name w:val="List Paragraph"/>
    <w:basedOn w:val="Normal"/>
    <w:uiPriority w:val="34"/>
    <w:qFormat/>
    <w:rsid w:val="009C7966"/>
    <w:pPr>
      <w:ind w:left="720"/>
      <w:contextualSpacing/>
    </w:pPr>
    <w:rPr>
      <w:rFonts w:ascii="Calibri" w:eastAsia="Calibri" w:hAnsi="Calibri" w:cs="Calibri"/>
    </w:rPr>
  </w:style>
  <w:style w:type="character" w:styleId="PageNumber">
    <w:name w:val="page number"/>
    <w:basedOn w:val="DefaultParagraphFont"/>
    <w:uiPriority w:val="99"/>
    <w:semiHidden/>
    <w:unhideWhenUsed/>
    <w:rsid w:val="008C35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6902414">
      <w:bodyDiv w:val="1"/>
      <w:marLeft w:val="0"/>
      <w:marRight w:val="0"/>
      <w:marTop w:val="0"/>
      <w:marBottom w:val="0"/>
      <w:divBdr>
        <w:top w:val="none" w:sz="0" w:space="0" w:color="auto"/>
        <w:left w:val="none" w:sz="0" w:space="0" w:color="auto"/>
        <w:bottom w:val="none" w:sz="0" w:space="0" w:color="auto"/>
        <w:right w:val="none" w:sz="0" w:space="0" w:color="auto"/>
      </w:divBdr>
    </w:div>
    <w:div w:id="1041050464">
      <w:bodyDiv w:val="1"/>
      <w:marLeft w:val="0"/>
      <w:marRight w:val="0"/>
      <w:marTop w:val="0"/>
      <w:marBottom w:val="0"/>
      <w:divBdr>
        <w:top w:val="none" w:sz="0" w:space="0" w:color="auto"/>
        <w:left w:val="none" w:sz="0" w:space="0" w:color="auto"/>
        <w:bottom w:val="none" w:sz="0" w:space="0" w:color="auto"/>
        <w:right w:val="none" w:sz="0" w:space="0" w:color="auto"/>
      </w:divBdr>
      <w:divsChild>
        <w:div w:id="1879048374">
          <w:marLeft w:val="0"/>
          <w:marRight w:val="0"/>
          <w:marTop w:val="0"/>
          <w:marBottom w:val="0"/>
          <w:divBdr>
            <w:top w:val="none" w:sz="0" w:space="0" w:color="auto"/>
            <w:left w:val="none" w:sz="0" w:space="0" w:color="auto"/>
            <w:bottom w:val="none" w:sz="0" w:space="0" w:color="auto"/>
            <w:right w:val="none" w:sz="0" w:space="0" w:color="auto"/>
          </w:divBdr>
          <w:divsChild>
            <w:div w:id="1101101890">
              <w:marLeft w:val="0"/>
              <w:marRight w:val="0"/>
              <w:marTop w:val="0"/>
              <w:marBottom w:val="0"/>
              <w:divBdr>
                <w:top w:val="none" w:sz="0" w:space="0" w:color="auto"/>
                <w:left w:val="none" w:sz="0" w:space="0" w:color="auto"/>
                <w:bottom w:val="none" w:sz="0" w:space="0" w:color="auto"/>
                <w:right w:val="none" w:sz="0" w:space="0" w:color="auto"/>
              </w:divBdr>
              <w:divsChild>
                <w:div w:id="1960992940">
                  <w:marLeft w:val="0"/>
                  <w:marRight w:val="0"/>
                  <w:marTop w:val="0"/>
                  <w:marBottom w:val="0"/>
                  <w:divBdr>
                    <w:top w:val="none" w:sz="0" w:space="0" w:color="auto"/>
                    <w:left w:val="none" w:sz="0" w:space="0" w:color="auto"/>
                    <w:bottom w:val="none" w:sz="0" w:space="0" w:color="auto"/>
                    <w:right w:val="none" w:sz="0" w:space="0" w:color="auto"/>
                  </w:divBdr>
                </w:div>
              </w:divsChild>
            </w:div>
            <w:div w:id="1415786516">
              <w:marLeft w:val="0"/>
              <w:marRight w:val="0"/>
              <w:marTop w:val="0"/>
              <w:marBottom w:val="0"/>
              <w:divBdr>
                <w:top w:val="none" w:sz="0" w:space="0" w:color="auto"/>
                <w:left w:val="none" w:sz="0" w:space="0" w:color="auto"/>
                <w:bottom w:val="none" w:sz="0" w:space="0" w:color="auto"/>
                <w:right w:val="none" w:sz="0" w:space="0" w:color="auto"/>
              </w:divBdr>
              <w:divsChild>
                <w:div w:id="1175614848">
                  <w:marLeft w:val="0"/>
                  <w:marRight w:val="0"/>
                  <w:marTop w:val="0"/>
                  <w:marBottom w:val="0"/>
                  <w:divBdr>
                    <w:top w:val="none" w:sz="0" w:space="0" w:color="auto"/>
                    <w:left w:val="none" w:sz="0" w:space="0" w:color="auto"/>
                    <w:bottom w:val="none" w:sz="0" w:space="0" w:color="auto"/>
                    <w:right w:val="none" w:sz="0" w:space="0" w:color="auto"/>
                  </w:divBdr>
                </w:div>
              </w:divsChild>
            </w:div>
            <w:div w:id="1660840603">
              <w:marLeft w:val="0"/>
              <w:marRight w:val="0"/>
              <w:marTop w:val="0"/>
              <w:marBottom w:val="0"/>
              <w:divBdr>
                <w:top w:val="none" w:sz="0" w:space="0" w:color="auto"/>
                <w:left w:val="none" w:sz="0" w:space="0" w:color="auto"/>
                <w:bottom w:val="none" w:sz="0" w:space="0" w:color="auto"/>
                <w:right w:val="none" w:sz="0" w:space="0" w:color="auto"/>
              </w:divBdr>
              <w:divsChild>
                <w:div w:id="128708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002436">
      <w:bodyDiv w:val="1"/>
      <w:marLeft w:val="0"/>
      <w:marRight w:val="0"/>
      <w:marTop w:val="0"/>
      <w:marBottom w:val="0"/>
      <w:divBdr>
        <w:top w:val="none" w:sz="0" w:space="0" w:color="auto"/>
        <w:left w:val="none" w:sz="0" w:space="0" w:color="auto"/>
        <w:bottom w:val="none" w:sz="0" w:space="0" w:color="auto"/>
        <w:right w:val="none" w:sz="0" w:space="0" w:color="auto"/>
      </w:divBdr>
      <w:divsChild>
        <w:div w:id="1189030529">
          <w:marLeft w:val="0"/>
          <w:marRight w:val="0"/>
          <w:marTop w:val="0"/>
          <w:marBottom w:val="0"/>
          <w:divBdr>
            <w:top w:val="none" w:sz="0" w:space="0" w:color="auto"/>
            <w:left w:val="none" w:sz="0" w:space="0" w:color="auto"/>
            <w:bottom w:val="none" w:sz="0" w:space="0" w:color="auto"/>
            <w:right w:val="none" w:sz="0" w:space="0" w:color="auto"/>
          </w:divBdr>
          <w:divsChild>
            <w:div w:id="774591399">
              <w:marLeft w:val="0"/>
              <w:marRight w:val="0"/>
              <w:marTop w:val="0"/>
              <w:marBottom w:val="0"/>
              <w:divBdr>
                <w:top w:val="none" w:sz="0" w:space="0" w:color="auto"/>
                <w:left w:val="none" w:sz="0" w:space="0" w:color="auto"/>
                <w:bottom w:val="none" w:sz="0" w:space="0" w:color="auto"/>
                <w:right w:val="none" w:sz="0" w:space="0" w:color="auto"/>
              </w:divBdr>
              <w:divsChild>
                <w:div w:id="210318280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942565947">
          <w:marLeft w:val="-1125"/>
          <w:marRight w:val="-1125"/>
          <w:marTop w:val="0"/>
          <w:marBottom w:val="0"/>
          <w:divBdr>
            <w:top w:val="none" w:sz="0" w:space="0" w:color="auto"/>
            <w:left w:val="none" w:sz="0" w:space="0" w:color="auto"/>
            <w:bottom w:val="none" w:sz="0" w:space="0" w:color="auto"/>
            <w:right w:val="none" w:sz="0" w:space="0" w:color="auto"/>
          </w:divBdr>
          <w:divsChild>
            <w:div w:id="1156458905">
              <w:marLeft w:val="0"/>
              <w:marRight w:val="0"/>
              <w:marTop w:val="0"/>
              <w:marBottom w:val="0"/>
              <w:divBdr>
                <w:top w:val="none" w:sz="0" w:space="0" w:color="auto"/>
                <w:left w:val="none" w:sz="0" w:space="0" w:color="auto"/>
                <w:bottom w:val="none" w:sz="0" w:space="0" w:color="auto"/>
                <w:right w:val="none" w:sz="0" w:space="0" w:color="auto"/>
              </w:divBdr>
              <w:divsChild>
                <w:div w:id="411393384">
                  <w:marLeft w:val="0"/>
                  <w:marRight w:val="0"/>
                  <w:marTop w:val="0"/>
                  <w:marBottom w:val="525"/>
                  <w:divBdr>
                    <w:top w:val="none" w:sz="0" w:space="0" w:color="auto"/>
                    <w:left w:val="none" w:sz="0" w:space="0" w:color="auto"/>
                    <w:bottom w:val="none" w:sz="0" w:space="0" w:color="auto"/>
                    <w:right w:val="none" w:sz="0" w:space="0" w:color="auto"/>
                  </w:divBdr>
                  <w:divsChild>
                    <w:div w:id="1036394552">
                      <w:marLeft w:val="0"/>
                      <w:marRight w:val="0"/>
                      <w:marTop w:val="0"/>
                      <w:marBottom w:val="0"/>
                      <w:divBdr>
                        <w:top w:val="none" w:sz="0" w:space="0" w:color="auto"/>
                        <w:left w:val="none" w:sz="0" w:space="0" w:color="auto"/>
                        <w:bottom w:val="none" w:sz="0" w:space="0" w:color="auto"/>
                        <w:right w:val="none" w:sz="0" w:space="0" w:color="auto"/>
                      </w:divBdr>
                    </w:div>
                  </w:divsChild>
                </w:div>
                <w:div w:id="992296609">
                  <w:marLeft w:val="0"/>
                  <w:marRight w:val="0"/>
                  <w:marTop w:val="0"/>
                  <w:marBottom w:val="0"/>
                  <w:divBdr>
                    <w:top w:val="none" w:sz="0" w:space="0" w:color="auto"/>
                    <w:left w:val="none" w:sz="0" w:space="0" w:color="auto"/>
                    <w:bottom w:val="none" w:sz="0" w:space="0" w:color="auto"/>
                    <w:right w:val="none" w:sz="0" w:space="0" w:color="auto"/>
                  </w:divBdr>
                  <w:divsChild>
                    <w:div w:id="503395230">
                      <w:marLeft w:val="0"/>
                      <w:marRight w:val="0"/>
                      <w:marTop w:val="0"/>
                      <w:marBottom w:val="525"/>
                      <w:divBdr>
                        <w:top w:val="none" w:sz="0" w:space="0" w:color="auto"/>
                        <w:left w:val="none" w:sz="0" w:space="0" w:color="auto"/>
                        <w:bottom w:val="none" w:sz="0" w:space="0" w:color="auto"/>
                        <w:right w:val="none" w:sz="0" w:space="0" w:color="auto"/>
                      </w:divBdr>
                      <w:divsChild>
                        <w:div w:id="482043965">
                          <w:marLeft w:val="0"/>
                          <w:marRight w:val="0"/>
                          <w:marTop w:val="0"/>
                          <w:marBottom w:val="0"/>
                          <w:divBdr>
                            <w:top w:val="none" w:sz="0" w:space="0" w:color="auto"/>
                            <w:left w:val="none" w:sz="0" w:space="0" w:color="auto"/>
                            <w:bottom w:val="none" w:sz="0" w:space="0" w:color="auto"/>
                            <w:right w:val="none" w:sz="0" w:space="0" w:color="auto"/>
                          </w:divBdr>
                        </w:div>
                      </w:divsChild>
                    </w:div>
                    <w:div w:id="995107836">
                      <w:marLeft w:val="0"/>
                      <w:marRight w:val="0"/>
                      <w:marTop w:val="0"/>
                      <w:marBottom w:val="0"/>
                      <w:divBdr>
                        <w:top w:val="none" w:sz="0" w:space="0" w:color="auto"/>
                        <w:left w:val="none" w:sz="0" w:space="0" w:color="auto"/>
                        <w:bottom w:val="none" w:sz="0" w:space="0" w:color="auto"/>
                        <w:right w:val="none" w:sz="0" w:space="0" w:color="auto"/>
                      </w:divBdr>
                      <w:divsChild>
                        <w:div w:id="222985386">
                          <w:marLeft w:val="0"/>
                          <w:marRight w:val="0"/>
                          <w:marTop w:val="0"/>
                          <w:marBottom w:val="0"/>
                          <w:divBdr>
                            <w:top w:val="none" w:sz="0" w:space="0" w:color="auto"/>
                            <w:left w:val="none" w:sz="0" w:space="0" w:color="auto"/>
                            <w:bottom w:val="none" w:sz="0" w:space="0" w:color="auto"/>
                            <w:right w:val="none" w:sz="0" w:space="0" w:color="auto"/>
                          </w:divBdr>
                        </w:div>
                        <w:div w:id="377626028">
                          <w:marLeft w:val="0"/>
                          <w:marRight w:val="0"/>
                          <w:marTop w:val="0"/>
                          <w:marBottom w:val="0"/>
                          <w:divBdr>
                            <w:top w:val="none" w:sz="0" w:space="0" w:color="auto"/>
                            <w:left w:val="none" w:sz="0" w:space="0" w:color="auto"/>
                            <w:bottom w:val="none" w:sz="0" w:space="0" w:color="auto"/>
                            <w:right w:val="none" w:sz="0" w:space="0" w:color="auto"/>
                          </w:divBdr>
                        </w:div>
                      </w:divsChild>
                    </w:div>
                    <w:div w:id="1738243739">
                      <w:marLeft w:val="0"/>
                      <w:marRight w:val="0"/>
                      <w:marTop w:val="0"/>
                      <w:marBottom w:val="0"/>
                      <w:divBdr>
                        <w:top w:val="none" w:sz="0" w:space="0" w:color="auto"/>
                        <w:left w:val="none" w:sz="0" w:space="0" w:color="auto"/>
                        <w:bottom w:val="none" w:sz="0" w:space="0" w:color="auto"/>
                        <w:right w:val="none" w:sz="0" w:space="0" w:color="auto"/>
                      </w:divBdr>
                      <w:divsChild>
                        <w:div w:id="341593563">
                          <w:marLeft w:val="0"/>
                          <w:marRight w:val="0"/>
                          <w:marTop w:val="0"/>
                          <w:marBottom w:val="0"/>
                          <w:divBdr>
                            <w:top w:val="none" w:sz="0" w:space="0" w:color="auto"/>
                            <w:left w:val="none" w:sz="0" w:space="0" w:color="auto"/>
                            <w:bottom w:val="none" w:sz="0" w:space="0" w:color="auto"/>
                            <w:right w:val="none" w:sz="0" w:space="0" w:color="auto"/>
                          </w:divBdr>
                          <w:divsChild>
                            <w:div w:id="2117290707">
                              <w:marLeft w:val="150"/>
                              <w:marRight w:val="150"/>
                              <w:marTop w:val="150"/>
                              <w:marBottom w:val="150"/>
                              <w:divBdr>
                                <w:top w:val="none" w:sz="0" w:space="0" w:color="auto"/>
                                <w:left w:val="none" w:sz="0" w:space="0" w:color="auto"/>
                                <w:bottom w:val="none" w:sz="0" w:space="0" w:color="auto"/>
                                <w:right w:val="none" w:sz="0" w:space="0" w:color="auto"/>
                              </w:divBdr>
                              <w:divsChild>
                                <w:div w:id="919752793">
                                  <w:marLeft w:val="0"/>
                                  <w:marRight w:val="0"/>
                                  <w:marTop w:val="0"/>
                                  <w:marBottom w:val="525"/>
                                  <w:divBdr>
                                    <w:top w:val="none" w:sz="0" w:space="0" w:color="auto"/>
                                    <w:left w:val="none" w:sz="0" w:space="0" w:color="auto"/>
                                    <w:bottom w:val="none" w:sz="0" w:space="0" w:color="auto"/>
                                    <w:right w:val="none" w:sz="0" w:space="0" w:color="auto"/>
                                  </w:divBdr>
                                  <w:divsChild>
                                    <w:div w:id="1444768850">
                                      <w:marLeft w:val="0"/>
                                      <w:marRight w:val="0"/>
                                      <w:marTop w:val="0"/>
                                      <w:marBottom w:val="0"/>
                                      <w:divBdr>
                                        <w:top w:val="none" w:sz="0" w:space="0" w:color="auto"/>
                                        <w:left w:val="none" w:sz="0" w:space="0" w:color="auto"/>
                                        <w:bottom w:val="none" w:sz="0" w:space="0" w:color="auto"/>
                                        <w:right w:val="none" w:sz="0" w:space="0" w:color="auto"/>
                                      </w:divBdr>
                                      <w:divsChild>
                                        <w:div w:id="1315259512">
                                          <w:marLeft w:val="0"/>
                                          <w:marRight w:val="0"/>
                                          <w:marTop w:val="0"/>
                                          <w:marBottom w:val="525"/>
                                          <w:divBdr>
                                            <w:top w:val="none" w:sz="0" w:space="0" w:color="auto"/>
                                            <w:left w:val="none" w:sz="0" w:space="0" w:color="auto"/>
                                            <w:bottom w:val="none" w:sz="0" w:space="0" w:color="auto"/>
                                            <w:right w:val="none" w:sz="0" w:space="0" w:color="auto"/>
                                          </w:divBdr>
                                          <w:divsChild>
                                            <w:div w:id="1765228847">
                                              <w:marLeft w:val="0"/>
                                              <w:marRight w:val="0"/>
                                              <w:marTop w:val="0"/>
                                              <w:marBottom w:val="0"/>
                                              <w:divBdr>
                                                <w:top w:val="single" w:sz="18" w:space="21" w:color="9B9B9B"/>
                                                <w:left w:val="single" w:sz="18" w:space="21" w:color="9B9B9B"/>
                                                <w:bottom w:val="single" w:sz="18" w:space="21" w:color="9B9B9B"/>
                                                <w:right w:val="single" w:sz="18" w:space="21" w:color="9B9B9B"/>
                                              </w:divBdr>
                                            </w:div>
                                          </w:divsChild>
                                        </w:div>
                                      </w:divsChild>
                                    </w:div>
                                  </w:divsChild>
                                </w:div>
                                <w:div w:id="1782918270">
                                  <w:marLeft w:val="0"/>
                                  <w:marRight w:val="0"/>
                                  <w:marTop w:val="0"/>
                                  <w:marBottom w:val="0"/>
                                  <w:divBdr>
                                    <w:top w:val="none" w:sz="0" w:space="0" w:color="auto"/>
                                    <w:left w:val="none" w:sz="0" w:space="0" w:color="auto"/>
                                    <w:bottom w:val="none" w:sz="0" w:space="0" w:color="auto"/>
                                    <w:right w:val="none" w:sz="0" w:space="0" w:color="auto"/>
                                  </w:divBdr>
                                  <w:divsChild>
                                    <w:div w:id="235941637">
                                      <w:marLeft w:val="0"/>
                                      <w:marRight w:val="0"/>
                                      <w:marTop w:val="0"/>
                                      <w:marBottom w:val="0"/>
                                      <w:divBdr>
                                        <w:top w:val="none" w:sz="0" w:space="0" w:color="auto"/>
                                        <w:left w:val="none" w:sz="0" w:space="0" w:color="auto"/>
                                        <w:bottom w:val="none" w:sz="0" w:space="0" w:color="auto"/>
                                        <w:right w:val="none" w:sz="0" w:space="0" w:color="auto"/>
                                      </w:divBdr>
                                      <w:divsChild>
                                        <w:div w:id="101511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6856805">
                  <w:marLeft w:val="0"/>
                  <w:marRight w:val="0"/>
                  <w:marTop w:val="0"/>
                  <w:marBottom w:val="525"/>
                  <w:divBdr>
                    <w:top w:val="none" w:sz="0" w:space="0" w:color="auto"/>
                    <w:left w:val="none" w:sz="0" w:space="0" w:color="auto"/>
                    <w:bottom w:val="none" w:sz="0" w:space="0" w:color="auto"/>
                    <w:right w:val="none" w:sz="0" w:space="0" w:color="auto"/>
                  </w:divBdr>
                  <w:divsChild>
                    <w:div w:id="12374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1915117">
      <w:bodyDiv w:val="1"/>
      <w:marLeft w:val="0"/>
      <w:marRight w:val="0"/>
      <w:marTop w:val="0"/>
      <w:marBottom w:val="0"/>
      <w:divBdr>
        <w:top w:val="none" w:sz="0" w:space="0" w:color="auto"/>
        <w:left w:val="none" w:sz="0" w:space="0" w:color="auto"/>
        <w:bottom w:val="none" w:sz="0" w:space="0" w:color="auto"/>
        <w:right w:val="none" w:sz="0" w:space="0" w:color="auto"/>
      </w:divBdr>
    </w:div>
    <w:div w:id="1934507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s.ga.gov/legislation/64685" TargetMode="External"/><Relationship Id="rId21" Type="http://schemas.openxmlformats.org/officeDocument/2006/relationships/hyperlink" Target="https://www.legis.ga.gov/api/document/docs/default-source/house-budget-and-research-office-document-library/2024_fiscal_year/fy_2024_conference_committee_bill_(hb_19).pdf?sfvrsn=a6423ac9_2" TargetMode="External"/><Relationship Id="rId42" Type="http://schemas.openxmlformats.org/officeDocument/2006/relationships/hyperlink" Target="https://www.legis.ga.gov/legislation/64796" TargetMode="External"/><Relationship Id="rId63" Type="http://schemas.openxmlformats.org/officeDocument/2006/relationships/hyperlink" Target="https://www.legis.ga.gov/legislation/64474" TargetMode="External"/><Relationship Id="rId84" Type="http://schemas.openxmlformats.org/officeDocument/2006/relationships/hyperlink" Target="https://www.legis.ga.gov/legislation/64813" TargetMode="External"/><Relationship Id="rId138" Type="http://schemas.openxmlformats.org/officeDocument/2006/relationships/hyperlink" Target="https://www.legis.ga.gov/legislation/64768" TargetMode="External"/><Relationship Id="rId159" Type="http://schemas.openxmlformats.org/officeDocument/2006/relationships/hyperlink" Target="https://www.legis.ga.gov/legislation/64082" TargetMode="External"/><Relationship Id="rId170" Type="http://schemas.openxmlformats.org/officeDocument/2006/relationships/hyperlink" Target="https://www.legis.ga.gov/legislation/63669" TargetMode="External"/><Relationship Id="rId191" Type="http://schemas.openxmlformats.org/officeDocument/2006/relationships/hyperlink" Target="https://www.legis.ga.gov/legislation/63511" TargetMode="External"/><Relationship Id="rId205" Type="http://schemas.openxmlformats.org/officeDocument/2006/relationships/hyperlink" Target="https://www.legis.ga.gov/legislation/64098" TargetMode="External"/><Relationship Id="rId226" Type="http://schemas.openxmlformats.org/officeDocument/2006/relationships/theme" Target="theme/theme1.xml"/><Relationship Id="rId107" Type="http://schemas.openxmlformats.org/officeDocument/2006/relationships/hyperlink" Target="https://www.legis.ga.gov/legislation/64430" TargetMode="External"/><Relationship Id="rId11" Type="http://schemas.openxmlformats.org/officeDocument/2006/relationships/hyperlink" Target="https://www.legis.ga.gov/legislation/64762" TargetMode="External"/><Relationship Id="rId32" Type="http://schemas.openxmlformats.org/officeDocument/2006/relationships/hyperlink" Target="https://www.legis.ga.gov/legislation/64653" TargetMode="External"/><Relationship Id="rId53" Type="http://schemas.openxmlformats.org/officeDocument/2006/relationships/hyperlink" Target="https://www.legis.ga.gov/legislation/65184" TargetMode="External"/><Relationship Id="rId74" Type="http://schemas.openxmlformats.org/officeDocument/2006/relationships/hyperlink" Target="https://www.legis.ga.gov/legislation/64037" TargetMode="External"/><Relationship Id="rId128" Type="http://schemas.openxmlformats.org/officeDocument/2006/relationships/hyperlink" Target="https://www.legis.ga.gov/legislation/64724" TargetMode="External"/><Relationship Id="rId149" Type="http://schemas.openxmlformats.org/officeDocument/2006/relationships/hyperlink" Target="https://www.legis.ga.gov/legislation/64599" TargetMode="External"/><Relationship Id="rId5" Type="http://schemas.openxmlformats.org/officeDocument/2006/relationships/footnotes" Target="footnotes.xml"/><Relationship Id="rId95" Type="http://schemas.openxmlformats.org/officeDocument/2006/relationships/hyperlink" Target="https://www.legis.ga.gov/legislation/64567" TargetMode="External"/><Relationship Id="rId160" Type="http://schemas.openxmlformats.org/officeDocument/2006/relationships/hyperlink" Target="https://www.legis.ga.gov/legislation/64131" TargetMode="External"/><Relationship Id="rId181" Type="http://schemas.openxmlformats.org/officeDocument/2006/relationships/hyperlink" Target="https://www.legis.ga.gov/legislation/63906" TargetMode="External"/><Relationship Id="rId216" Type="http://schemas.openxmlformats.org/officeDocument/2006/relationships/hyperlink" Target="https://www.legis.ga.gov/legislation/64153" TargetMode="External"/><Relationship Id="rId22" Type="http://schemas.openxmlformats.org/officeDocument/2006/relationships/hyperlink" Target="https://www.legis.ga.gov/legislation/64040" TargetMode="External"/><Relationship Id="rId43" Type="http://schemas.openxmlformats.org/officeDocument/2006/relationships/hyperlink" Target="https://www.legis.ga.gov/legislation/64812" TargetMode="External"/><Relationship Id="rId64" Type="http://schemas.openxmlformats.org/officeDocument/2006/relationships/hyperlink" Target="https://www.legis.ga.gov/legislation/64477" TargetMode="External"/><Relationship Id="rId118" Type="http://schemas.openxmlformats.org/officeDocument/2006/relationships/hyperlink" Target="https://www.legis.ga.gov/legislation/64416" TargetMode="External"/><Relationship Id="rId139" Type="http://schemas.openxmlformats.org/officeDocument/2006/relationships/hyperlink" Target="https://www.legis.ga.gov/legislation/64799" TargetMode="External"/><Relationship Id="rId85" Type="http://schemas.openxmlformats.org/officeDocument/2006/relationships/hyperlink" Target="https://www.legis.ga.gov/legislation/63992" TargetMode="External"/><Relationship Id="rId150" Type="http://schemas.openxmlformats.org/officeDocument/2006/relationships/hyperlink" Target="https://www.legis.ga.gov/legislation/64730" TargetMode="External"/><Relationship Id="rId171" Type="http://schemas.openxmlformats.org/officeDocument/2006/relationships/hyperlink" Target="https://www.legis.ga.gov/legislation/64213" TargetMode="External"/><Relationship Id="rId192" Type="http://schemas.openxmlformats.org/officeDocument/2006/relationships/hyperlink" Target="https://www.legis.ga.gov/legislation/63643" TargetMode="External"/><Relationship Id="rId206" Type="http://schemas.openxmlformats.org/officeDocument/2006/relationships/hyperlink" Target="https://www.legis.ga.gov/legislation/65177" TargetMode="External"/><Relationship Id="rId12" Type="http://schemas.openxmlformats.org/officeDocument/2006/relationships/hyperlink" Target="https://www.legis.ga.gov/legislation/63873" TargetMode="External"/><Relationship Id="rId33" Type="http://schemas.openxmlformats.org/officeDocument/2006/relationships/hyperlink" Target="https://www.legis.ga.gov/legislation/63881" TargetMode="External"/><Relationship Id="rId108" Type="http://schemas.openxmlformats.org/officeDocument/2006/relationships/hyperlink" Target="https://www.legis.ga.gov/legislation/63793" TargetMode="External"/><Relationship Id="rId129" Type="http://schemas.openxmlformats.org/officeDocument/2006/relationships/hyperlink" Target="https://www.legis.ga.gov/legislation/64729" TargetMode="External"/><Relationship Id="rId54" Type="http://schemas.openxmlformats.org/officeDocument/2006/relationships/hyperlink" Target="https://www.legis.ga.gov/legislation/64073" TargetMode="External"/><Relationship Id="rId75" Type="http://schemas.openxmlformats.org/officeDocument/2006/relationships/hyperlink" Target="https://www.legis.ga.gov/legislation/64071" TargetMode="External"/><Relationship Id="rId96" Type="http://schemas.openxmlformats.org/officeDocument/2006/relationships/hyperlink" Target="https://www.legis.ga.gov/legislation/64592" TargetMode="External"/><Relationship Id="rId140" Type="http://schemas.openxmlformats.org/officeDocument/2006/relationships/hyperlink" Target="https://www.legis.ga.gov/legislation/64877" TargetMode="External"/><Relationship Id="rId161" Type="http://schemas.openxmlformats.org/officeDocument/2006/relationships/hyperlink" Target="https://www.legis.ga.gov/legislation/64062" TargetMode="External"/><Relationship Id="rId182" Type="http://schemas.openxmlformats.org/officeDocument/2006/relationships/hyperlink" Target="https://www.legis.ga.gov/legislation/63950" TargetMode="External"/><Relationship Id="rId217" Type="http://schemas.openxmlformats.org/officeDocument/2006/relationships/hyperlink" Target="https://www.legis.ga.gov/legislation/64365" TargetMode="External"/><Relationship Id="rId6" Type="http://schemas.openxmlformats.org/officeDocument/2006/relationships/endnotes" Target="endnotes.xml"/><Relationship Id="rId23" Type="http://schemas.openxmlformats.org/officeDocument/2006/relationships/hyperlink" Target="https://www.legis.ga.gov/legislation/64634" TargetMode="External"/><Relationship Id="rId119" Type="http://schemas.openxmlformats.org/officeDocument/2006/relationships/hyperlink" Target="https://www.legis.ga.gov/legislation/63666" TargetMode="External"/><Relationship Id="rId44" Type="http://schemas.openxmlformats.org/officeDocument/2006/relationships/hyperlink" Target="https://www.legis.ga.gov/legislation/64145" TargetMode="External"/><Relationship Id="rId65" Type="http://schemas.openxmlformats.org/officeDocument/2006/relationships/hyperlink" Target="https://www.legis.ga.gov/legislation/64499" TargetMode="External"/><Relationship Id="rId86" Type="http://schemas.openxmlformats.org/officeDocument/2006/relationships/hyperlink" Target="https://www.legis.ga.gov/legislation/65309" TargetMode="External"/><Relationship Id="rId130" Type="http://schemas.openxmlformats.org/officeDocument/2006/relationships/hyperlink" Target="https://www.legis.ga.gov/legislation/64805" TargetMode="External"/><Relationship Id="rId151" Type="http://schemas.openxmlformats.org/officeDocument/2006/relationships/hyperlink" Target="https://www.legis.ga.gov/legislation/64550" TargetMode="External"/><Relationship Id="rId172" Type="http://schemas.openxmlformats.org/officeDocument/2006/relationships/hyperlink" Target="https://www.legis.ga.gov/legislation/64237" TargetMode="External"/><Relationship Id="rId193" Type="http://schemas.openxmlformats.org/officeDocument/2006/relationships/hyperlink" Target="https://www.legis.ga.gov/legislation/64373" TargetMode="External"/><Relationship Id="rId207" Type="http://schemas.openxmlformats.org/officeDocument/2006/relationships/hyperlink" Target="https://www.legis.ga.gov/legislation/65241" TargetMode="External"/><Relationship Id="rId13" Type="http://schemas.openxmlformats.org/officeDocument/2006/relationships/hyperlink" Target="https://www.legis.ga.gov/legislation/64231" TargetMode="External"/><Relationship Id="rId109" Type="http://schemas.openxmlformats.org/officeDocument/2006/relationships/hyperlink" Target="https://www.legis.ga.gov/legislation/64376" TargetMode="External"/><Relationship Id="rId34" Type="http://schemas.openxmlformats.org/officeDocument/2006/relationships/hyperlink" Target="https://www.legis.ga.gov/legislation/64888" TargetMode="External"/><Relationship Id="rId55" Type="http://schemas.openxmlformats.org/officeDocument/2006/relationships/hyperlink" Target="https://www.legis.ga.gov/legislation/64077" TargetMode="External"/><Relationship Id="rId76" Type="http://schemas.openxmlformats.org/officeDocument/2006/relationships/hyperlink" Target="https://www.legis.ga.gov/legislation/64085" TargetMode="External"/><Relationship Id="rId97" Type="http://schemas.openxmlformats.org/officeDocument/2006/relationships/hyperlink" Target="https://www.legis.ga.gov/legislation/64795" TargetMode="External"/><Relationship Id="rId120" Type="http://schemas.openxmlformats.org/officeDocument/2006/relationships/hyperlink" Target="https://www.legis.ga.gov/legislation/63759" TargetMode="External"/><Relationship Id="rId141" Type="http://schemas.openxmlformats.org/officeDocument/2006/relationships/hyperlink" Target="https://www.legis.ga.gov/legislation/64040" TargetMode="External"/><Relationship Id="rId7" Type="http://schemas.openxmlformats.org/officeDocument/2006/relationships/image" Target="media/image1.png"/><Relationship Id="rId162" Type="http://schemas.openxmlformats.org/officeDocument/2006/relationships/hyperlink" Target="https://www.legis.ga.gov/legislation/64683" TargetMode="External"/><Relationship Id="rId183" Type="http://schemas.openxmlformats.org/officeDocument/2006/relationships/hyperlink" Target="https://www.legis.ga.gov/legislation/63980" TargetMode="External"/><Relationship Id="rId218" Type="http://schemas.openxmlformats.org/officeDocument/2006/relationships/hyperlink" Target="https://www.legis.ga.gov/legislation/64888" TargetMode="External"/><Relationship Id="rId24" Type="http://schemas.openxmlformats.org/officeDocument/2006/relationships/hyperlink" Target="https://www.legis.ga.gov/legislation/64799" TargetMode="External"/><Relationship Id="rId45" Type="http://schemas.openxmlformats.org/officeDocument/2006/relationships/hyperlink" Target="https://www.legis.ga.gov/legislation/64373" TargetMode="External"/><Relationship Id="rId66" Type="http://schemas.openxmlformats.org/officeDocument/2006/relationships/hyperlink" Target="https://www.legis.ga.gov/legislation/64503" TargetMode="External"/><Relationship Id="rId87" Type="http://schemas.openxmlformats.org/officeDocument/2006/relationships/hyperlink" Target="https://www.legis.ga.gov/legislation/63660" TargetMode="External"/><Relationship Id="rId110" Type="http://schemas.openxmlformats.org/officeDocument/2006/relationships/hyperlink" Target="https://www.legis.ga.gov/legislation/64397" TargetMode="External"/><Relationship Id="rId131" Type="http://schemas.openxmlformats.org/officeDocument/2006/relationships/hyperlink" Target="https://www.legis.ga.gov/legislation/64806" TargetMode="External"/><Relationship Id="rId152" Type="http://schemas.openxmlformats.org/officeDocument/2006/relationships/hyperlink" Target="https://www.legis.ga.gov/legislation/65385" TargetMode="External"/><Relationship Id="rId173" Type="http://schemas.openxmlformats.org/officeDocument/2006/relationships/hyperlink" Target="https://www.legis.ga.gov/legislation/64718" TargetMode="External"/><Relationship Id="rId194" Type="http://schemas.openxmlformats.org/officeDocument/2006/relationships/hyperlink" Target="https://www.legis.ga.gov/legislation/63490" TargetMode="External"/><Relationship Id="rId208" Type="http://schemas.openxmlformats.org/officeDocument/2006/relationships/hyperlink" Target="https://www.legis.ga.gov/legislation/65429" TargetMode="External"/><Relationship Id="rId14" Type="http://schemas.openxmlformats.org/officeDocument/2006/relationships/hyperlink" Target="https://www.legis.ga.gov/legislation/64264" TargetMode="External"/><Relationship Id="rId35" Type="http://schemas.openxmlformats.org/officeDocument/2006/relationships/hyperlink" Target="https://www.legis.ga.gov/legislation/64250" TargetMode="External"/><Relationship Id="rId56" Type="http://schemas.openxmlformats.org/officeDocument/2006/relationships/hyperlink" Target="https://www.legis.ga.gov/legislation/64651" TargetMode="External"/><Relationship Id="rId77" Type="http://schemas.openxmlformats.org/officeDocument/2006/relationships/hyperlink" Target="https://www.legis.ga.gov/legislation/64121" TargetMode="External"/><Relationship Id="rId100" Type="http://schemas.openxmlformats.org/officeDocument/2006/relationships/hyperlink" Target="https://www.legis.ga.gov/legislation/64914" TargetMode="External"/><Relationship Id="rId8" Type="http://schemas.openxmlformats.org/officeDocument/2006/relationships/hyperlink" Target="mailto:terry.mathews@comcast.net" TargetMode="External"/><Relationship Id="rId98" Type="http://schemas.openxmlformats.org/officeDocument/2006/relationships/hyperlink" Target="https://www.legis.ga.gov/legislation/64842" TargetMode="External"/><Relationship Id="rId121" Type="http://schemas.openxmlformats.org/officeDocument/2006/relationships/hyperlink" Target="https://www.legis.ga.gov/legislation/63770" TargetMode="External"/><Relationship Id="rId142" Type="http://schemas.openxmlformats.org/officeDocument/2006/relationships/hyperlink" Target="https://www.legis.ga.gov/legislation/64324" TargetMode="External"/><Relationship Id="rId163" Type="http://schemas.openxmlformats.org/officeDocument/2006/relationships/hyperlink" Target="https://www.legis.ga.gov/legislation/64684" TargetMode="External"/><Relationship Id="rId184" Type="http://schemas.openxmlformats.org/officeDocument/2006/relationships/hyperlink" Target="https://www.legis.ga.gov/legislation/63989" TargetMode="External"/><Relationship Id="rId219" Type="http://schemas.openxmlformats.org/officeDocument/2006/relationships/hyperlink" Target="https://www.legis.ga.gov/legislation/65684" TargetMode="External"/><Relationship Id="rId3" Type="http://schemas.openxmlformats.org/officeDocument/2006/relationships/settings" Target="settings.xml"/><Relationship Id="rId214" Type="http://schemas.openxmlformats.org/officeDocument/2006/relationships/hyperlink" Target="https://www.legis.ga.gov/legislation/63560" TargetMode="External"/><Relationship Id="rId25" Type="http://schemas.openxmlformats.org/officeDocument/2006/relationships/hyperlink" Target="https://www.legis.ga.gov/legislation/64132" TargetMode="External"/><Relationship Id="rId46" Type="http://schemas.openxmlformats.org/officeDocument/2006/relationships/hyperlink" Target="https://www.legis.ga.gov/legislation/63803" TargetMode="External"/><Relationship Id="rId67" Type="http://schemas.openxmlformats.org/officeDocument/2006/relationships/hyperlink" Target="https://www.legis.ga.gov/legislation/63545" TargetMode="External"/><Relationship Id="rId116" Type="http://schemas.openxmlformats.org/officeDocument/2006/relationships/hyperlink" Target="https://www.legis.ga.gov/legislation/64653" TargetMode="External"/><Relationship Id="rId137" Type="http://schemas.openxmlformats.org/officeDocument/2006/relationships/hyperlink" Target="https://www.legis.ga.gov/legislation/64654" TargetMode="External"/><Relationship Id="rId158" Type="http://schemas.openxmlformats.org/officeDocument/2006/relationships/hyperlink" Target="https://www.legis.ga.gov/legislation/64081" TargetMode="External"/><Relationship Id="rId20" Type="http://schemas.openxmlformats.org/officeDocument/2006/relationships/hyperlink" Target="https://www.legis.ga.gov/legislation/64363" TargetMode="External"/><Relationship Id="rId41" Type="http://schemas.openxmlformats.org/officeDocument/2006/relationships/hyperlink" Target="https://www.legis.ga.gov/legislation/64466" TargetMode="External"/><Relationship Id="rId62" Type="http://schemas.openxmlformats.org/officeDocument/2006/relationships/hyperlink" Target="https://www.legis.ga.gov/legislation/64475" TargetMode="External"/><Relationship Id="rId83" Type="http://schemas.openxmlformats.org/officeDocument/2006/relationships/hyperlink" Target="https://www.legis.ga.gov/legislation/64797" TargetMode="External"/><Relationship Id="rId88" Type="http://schemas.openxmlformats.org/officeDocument/2006/relationships/hyperlink" Target="https://www.legis.ga.gov/legislation/64116" TargetMode="External"/><Relationship Id="rId111" Type="http://schemas.openxmlformats.org/officeDocument/2006/relationships/hyperlink" Target="https://www.legis.ga.gov/legislation/64378" TargetMode="External"/><Relationship Id="rId132" Type="http://schemas.openxmlformats.org/officeDocument/2006/relationships/hyperlink" Target="https://www.legis.ga.gov/legislation/65620" TargetMode="External"/><Relationship Id="rId153" Type="http://schemas.openxmlformats.org/officeDocument/2006/relationships/hyperlink" Target="https://www.legis.ga.gov/legislation/63644" TargetMode="External"/><Relationship Id="rId174" Type="http://schemas.openxmlformats.org/officeDocument/2006/relationships/hyperlink" Target="https://www.legis.ga.gov/legislation/63871" TargetMode="External"/><Relationship Id="rId179" Type="http://schemas.openxmlformats.org/officeDocument/2006/relationships/hyperlink" Target="https://www.legis.ga.gov/legislation/63896" TargetMode="External"/><Relationship Id="rId195" Type="http://schemas.openxmlformats.org/officeDocument/2006/relationships/hyperlink" Target="https://www.legis.ga.gov/legislation/63567" TargetMode="External"/><Relationship Id="rId209" Type="http://schemas.openxmlformats.org/officeDocument/2006/relationships/hyperlink" Target="https://www.legis.ga.gov/legislation/63829" TargetMode="External"/><Relationship Id="rId190" Type="http://schemas.openxmlformats.org/officeDocument/2006/relationships/hyperlink" Target="https://www.legis.ga.gov/legislation/64784" TargetMode="External"/><Relationship Id="rId204" Type="http://schemas.openxmlformats.org/officeDocument/2006/relationships/hyperlink" Target="https://www.legis.ga.gov/legislation/64094" TargetMode="External"/><Relationship Id="rId220" Type="http://schemas.openxmlformats.org/officeDocument/2006/relationships/hyperlink" Target="https://www.legis.ga.gov/legislation/65836" TargetMode="External"/><Relationship Id="rId225" Type="http://schemas.openxmlformats.org/officeDocument/2006/relationships/fontTable" Target="fontTable.xml"/><Relationship Id="rId15" Type="http://schemas.openxmlformats.org/officeDocument/2006/relationships/hyperlink" Target="https://www.legis.ga.gov/legislation/63524" TargetMode="External"/><Relationship Id="rId36" Type="http://schemas.openxmlformats.org/officeDocument/2006/relationships/hyperlink" Target="https://www.legis.ga.gov/legislation/63678" TargetMode="External"/><Relationship Id="rId57" Type="http://schemas.openxmlformats.org/officeDocument/2006/relationships/hyperlink" Target="https://www.legis.ga.gov/legislation/64782" TargetMode="External"/><Relationship Id="rId106" Type="http://schemas.openxmlformats.org/officeDocument/2006/relationships/hyperlink" Target="https://www.legis.ga.gov/legislation/64547" TargetMode="External"/><Relationship Id="rId127" Type="http://schemas.openxmlformats.org/officeDocument/2006/relationships/hyperlink" Target="https://www.legis.ga.gov/legislation/64544" TargetMode="External"/><Relationship Id="rId10" Type="http://schemas.openxmlformats.org/officeDocument/2006/relationships/hyperlink" Target="mailto:terry.mathews@comcast.net" TargetMode="External"/><Relationship Id="rId31" Type="http://schemas.openxmlformats.org/officeDocument/2006/relationships/hyperlink" Target="https://www.legis.ga.gov/legislation/63640" TargetMode="External"/><Relationship Id="rId52" Type="http://schemas.openxmlformats.org/officeDocument/2006/relationships/hyperlink" Target="https://www.legis.ga.gov/legislation/64456" TargetMode="External"/><Relationship Id="rId73" Type="http://schemas.openxmlformats.org/officeDocument/2006/relationships/hyperlink" Target="https://www.legis.ga.gov/legislation/63938" TargetMode="External"/><Relationship Id="rId78" Type="http://schemas.openxmlformats.org/officeDocument/2006/relationships/hyperlink" Target="https://www.legis.ga.gov/legislation/64379" TargetMode="External"/><Relationship Id="rId94" Type="http://schemas.openxmlformats.org/officeDocument/2006/relationships/hyperlink" Target="https://www.legis.ga.gov/legislation/64465" TargetMode="External"/><Relationship Id="rId99" Type="http://schemas.openxmlformats.org/officeDocument/2006/relationships/hyperlink" Target="https://www.legis.ga.gov/legislation/64843" TargetMode="External"/><Relationship Id="rId101" Type="http://schemas.openxmlformats.org/officeDocument/2006/relationships/hyperlink" Target="https://www.legis.ga.gov/legislation/64848" TargetMode="External"/><Relationship Id="rId122" Type="http://schemas.openxmlformats.org/officeDocument/2006/relationships/hyperlink" Target="https://www.legis.ga.gov/legislation/63822" TargetMode="External"/><Relationship Id="rId143" Type="http://schemas.openxmlformats.org/officeDocument/2006/relationships/hyperlink" Target="https://www.legis.ga.gov/legislation/65179" TargetMode="External"/><Relationship Id="rId148" Type="http://schemas.openxmlformats.org/officeDocument/2006/relationships/hyperlink" Target="https://www.legis.ga.gov/legislation/64565" TargetMode="External"/><Relationship Id="rId164" Type="http://schemas.openxmlformats.org/officeDocument/2006/relationships/hyperlink" Target="https://www.legis.ga.gov/legislation/64918" TargetMode="External"/><Relationship Id="rId169" Type="http://schemas.openxmlformats.org/officeDocument/2006/relationships/hyperlink" Target="https://www.legis.ga.gov/legislation/64497" TargetMode="External"/><Relationship Id="rId185" Type="http://schemas.openxmlformats.org/officeDocument/2006/relationships/hyperlink" Target="https://www.legis.ga.gov/legislation/64068" TargetMode="External"/><Relationship Id="rId4" Type="http://schemas.openxmlformats.org/officeDocument/2006/relationships/webSettings" Target="webSettings.xml"/><Relationship Id="rId9" Type="http://schemas.openxmlformats.org/officeDocument/2006/relationships/image" Target="media/image2.png"/><Relationship Id="rId180" Type="http://schemas.openxmlformats.org/officeDocument/2006/relationships/hyperlink" Target="https://www.legis.ga.gov/legislation/63897" TargetMode="External"/><Relationship Id="rId210" Type="http://schemas.openxmlformats.org/officeDocument/2006/relationships/hyperlink" Target="https://www.legis.ga.gov/legislation/64003" TargetMode="External"/><Relationship Id="rId215" Type="http://schemas.openxmlformats.org/officeDocument/2006/relationships/hyperlink" Target="https://www.legis.ga.gov/legislation/63881" TargetMode="External"/><Relationship Id="rId26" Type="http://schemas.openxmlformats.org/officeDocument/2006/relationships/hyperlink" Target="https://www.legis.ga.gov/legislation/63901" TargetMode="External"/><Relationship Id="rId47" Type="http://schemas.openxmlformats.org/officeDocument/2006/relationships/hyperlink" Target="https://www.legis.ga.gov/legislation/63962" TargetMode="External"/><Relationship Id="rId68" Type="http://schemas.openxmlformats.org/officeDocument/2006/relationships/hyperlink" Target="https://www.legis.ga.gov/legislation/63633" TargetMode="External"/><Relationship Id="rId89" Type="http://schemas.openxmlformats.org/officeDocument/2006/relationships/hyperlink" Target="https://www.legis.ga.gov/legislation/64118" TargetMode="External"/><Relationship Id="rId112" Type="http://schemas.openxmlformats.org/officeDocument/2006/relationships/hyperlink" Target="https://www.legis.ga.gov/legislation/63905" TargetMode="External"/><Relationship Id="rId133" Type="http://schemas.openxmlformats.org/officeDocument/2006/relationships/hyperlink" Target="https://www.legis.ga.gov/legislation/63887" TargetMode="External"/><Relationship Id="rId154" Type="http://schemas.openxmlformats.org/officeDocument/2006/relationships/hyperlink" Target="https://www.legis.ga.gov/legislation/63655" TargetMode="External"/><Relationship Id="rId175" Type="http://schemas.openxmlformats.org/officeDocument/2006/relationships/hyperlink" Target="https://www.legis.ga.gov/legislation/65214" TargetMode="External"/><Relationship Id="rId196" Type="http://schemas.openxmlformats.org/officeDocument/2006/relationships/hyperlink" Target="https://www.legis.ga.gov/legislation/63654" TargetMode="External"/><Relationship Id="rId200" Type="http://schemas.openxmlformats.org/officeDocument/2006/relationships/hyperlink" Target="https://www.legis.ga.gov/legislation/63778" TargetMode="External"/><Relationship Id="rId16" Type="http://schemas.openxmlformats.org/officeDocument/2006/relationships/hyperlink" Target="https://www.legis.ga.gov/legislation/63787" TargetMode="External"/><Relationship Id="rId221" Type="http://schemas.openxmlformats.org/officeDocument/2006/relationships/hyperlink" Target="https://www.legis.ga.gov/legislation/65687" TargetMode="External"/><Relationship Id="rId37" Type="http://schemas.openxmlformats.org/officeDocument/2006/relationships/hyperlink" Target="https://www.legis.ga.gov/legislation/64122" TargetMode="External"/><Relationship Id="rId58" Type="http://schemas.openxmlformats.org/officeDocument/2006/relationships/hyperlink" Target="https://www.legis.ga.gov/legislation/63931" TargetMode="External"/><Relationship Id="rId79" Type="http://schemas.openxmlformats.org/officeDocument/2006/relationships/hyperlink" Target="https://www.legis.ga.gov/legislation/64638" TargetMode="External"/><Relationship Id="rId102" Type="http://schemas.openxmlformats.org/officeDocument/2006/relationships/hyperlink" Target="https://www.legis.ga.gov/legislation/64000" TargetMode="External"/><Relationship Id="rId123" Type="http://schemas.openxmlformats.org/officeDocument/2006/relationships/hyperlink" Target="https://www.legis.ga.gov/legislation/63901" TargetMode="External"/><Relationship Id="rId144" Type="http://schemas.openxmlformats.org/officeDocument/2006/relationships/hyperlink" Target="https://www.legis.ga.gov/legislation/63709" TargetMode="External"/><Relationship Id="rId90" Type="http://schemas.openxmlformats.org/officeDocument/2006/relationships/hyperlink" Target="https://www.legis.ga.gov/legislation/64126" TargetMode="External"/><Relationship Id="rId165" Type="http://schemas.openxmlformats.org/officeDocument/2006/relationships/hyperlink" Target="https://www.legis.ga.gov/legislation/63472" TargetMode="External"/><Relationship Id="rId186" Type="http://schemas.openxmlformats.org/officeDocument/2006/relationships/hyperlink" Target="https://www.legis.ga.gov/legislation/64096" TargetMode="External"/><Relationship Id="rId211" Type="http://schemas.openxmlformats.org/officeDocument/2006/relationships/hyperlink" Target="https://www.legis.ga.gov/legislation/64590" TargetMode="External"/><Relationship Id="rId27" Type="http://schemas.openxmlformats.org/officeDocument/2006/relationships/hyperlink" Target="https://www.legis.ga.gov/legislation/64729" TargetMode="External"/><Relationship Id="rId48" Type="http://schemas.openxmlformats.org/officeDocument/2006/relationships/hyperlink" Target="https://www.legis.ga.gov/legislation/64406" TargetMode="External"/><Relationship Id="rId69" Type="http://schemas.openxmlformats.org/officeDocument/2006/relationships/hyperlink" Target="https://www.legis.ga.gov/legislation/63641" TargetMode="External"/><Relationship Id="rId113" Type="http://schemas.openxmlformats.org/officeDocument/2006/relationships/hyperlink" Target="https://www.legis.ga.gov/legislation/64443" TargetMode="External"/><Relationship Id="rId134" Type="http://schemas.openxmlformats.org/officeDocument/2006/relationships/hyperlink" Target="https://www.legis.ga.gov/legislation/64060" TargetMode="External"/><Relationship Id="rId80" Type="http://schemas.openxmlformats.org/officeDocument/2006/relationships/hyperlink" Target="https://www.legis.ga.gov/legislation/64630" TargetMode="External"/><Relationship Id="rId155" Type="http://schemas.openxmlformats.org/officeDocument/2006/relationships/hyperlink" Target="https://www.legis.ga.gov/legislation/63959" TargetMode="External"/><Relationship Id="rId176" Type="http://schemas.openxmlformats.org/officeDocument/2006/relationships/hyperlink" Target="https://www.legis.ga.gov/legislation/63625" TargetMode="External"/><Relationship Id="rId197" Type="http://schemas.openxmlformats.org/officeDocument/2006/relationships/hyperlink" Target="https://www.legis.ga.gov/legislation/63692" TargetMode="External"/><Relationship Id="rId201" Type="http://schemas.openxmlformats.org/officeDocument/2006/relationships/hyperlink" Target="https://www.legis.ga.gov/legislation/63783" TargetMode="External"/><Relationship Id="rId222" Type="http://schemas.openxmlformats.org/officeDocument/2006/relationships/hyperlink" Target="https://www.legis.ga.gov/legislation/64250" TargetMode="External"/><Relationship Id="rId17" Type="http://schemas.openxmlformats.org/officeDocument/2006/relationships/hyperlink" Target="https://www.legis.ga.gov/legislation/64000" TargetMode="External"/><Relationship Id="rId38" Type="http://schemas.openxmlformats.org/officeDocument/2006/relationships/hyperlink" Target="https://www.legis.ga.gov/legislation/64155" TargetMode="External"/><Relationship Id="rId59" Type="http://schemas.openxmlformats.org/officeDocument/2006/relationships/hyperlink" Target="https://www.legis.ga.gov/legislation/64176" TargetMode="External"/><Relationship Id="rId103" Type="http://schemas.openxmlformats.org/officeDocument/2006/relationships/hyperlink" Target="https://www.legis.ga.gov/legislation/64264" TargetMode="External"/><Relationship Id="rId124" Type="http://schemas.openxmlformats.org/officeDocument/2006/relationships/hyperlink" Target="https://www.legis.ga.gov/legislation/64154" TargetMode="External"/><Relationship Id="rId70" Type="http://schemas.openxmlformats.org/officeDocument/2006/relationships/hyperlink" Target="https://www.legis.ga.gov/legislation/63762" TargetMode="External"/><Relationship Id="rId91" Type="http://schemas.openxmlformats.org/officeDocument/2006/relationships/hyperlink" Target="https://www.legis.ga.gov/legislation/64193" TargetMode="External"/><Relationship Id="rId145" Type="http://schemas.openxmlformats.org/officeDocument/2006/relationships/hyperlink" Target="https://www.legis.ga.gov/legislation/64092" TargetMode="External"/><Relationship Id="rId166" Type="http://schemas.openxmlformats.org/officeDocument/2006/relationships/hyperlink" Target="https://www.legis.ga.gov/legislation/63544" TargetMode="External"/><Relationship Id="rId187" Type="http://schemas.openxmlformats.org/officeDocument/2006/relationships/hyperlink" Target="https://www.legis.ga.gov/legislation/64161" TargetMode="External"/><Relationship Id="rId1" Type="http://schemas.openxmlformats.org/officeDocument/2006/relationships/numbering" Target="numbering.xml"/><Relationship Id="rId212" Type="http://schemas.openxmlformats.org/officeDocument/2006/relationships/hyperlink" Target="https://www.legis.ga.gov/legislation/64811" TargetMode="External"/><Relationship Id="rId28" Type="http://schemas.openxmlformats.org/officeDocument/2006/relationships/hyperlink" Target="https://www.legis.ga.gov/legislation/64089" TargetMode="External"/><Relationship Id="rId49" Type="http://schemas.openxmlformats.org/officeDocument/2006/relationships/hyperlink" Target="https://www.legis.ga.gov/legislation/64496" TargetMode="External"/><Relationship Id="rId114" Type="http://schemas.openxmlformats.org/officeDocument/2006/relationships/hyperlink" Target="https://www.legis.ga.gov/legislation/64148" TargetMode="External"/><Relationship Id="rId60" Type="http://schemas.openxmlformats.org/officeDocument/2006/relationships/hyperlink" Target="https://www.legis.ga.gov/legislation/64220" TargetMode="External"/><Relationship Id="rId81" Type="http://schemas.openxmlformats.org/officeDocument/2006/relationships/hyperlink" Target="https://www.legis.ga.gov/legislation/64637" TargetMode="External"/><Relationship Id="rId135" Type="http://schemas.openxmlformats.org/officeDocument/2006/relationships/hyperlink" Target="https://www.legis.ga.gov/legislation/64316" TargetMode="External"/><Relationship Id="rId156" Type="http://schemas.openxmlformats.org/officeDocument/2006/relationships/hyperlink" Target="https://www.legis.ga.gov/legislation/63622" TargetMode="External"/><Relationship Id="rId177" Type="http://schemas.openxmlformats.org/officeDocument/2006/relationships/hyperlink" Target="https://www.legis.ga.gov/legislation/63628" TargetMode="External"/><Relationship Id="rId198" Type="http://schemas.openxmlformats.org/officeDocument/2006/relationships/hyperlink" Target="https://www.legis.ga.gov/legislation/63693" TargetMode="External"/><Relationship Id="rId202" Type="http://schemas.openxmlformats.org/officeDocument/2006/relationships/hyperlink" Target="https://www.legis.ga.gov/legislation/63787" TargetMode="External"/><Relationship Id="rId223" Type="http://schemas.openxmlformats.org/officeDocument/2006/relationships/footer" Target="footer1.xml"/><Relationship Id="rId18" Type="http://schemas.openxmlformats.org/officeDocument/2006/relationships/hyperlink" Target="https://www.legis.ga.gov/legislation/64248" TargetMode="External"/><Relationship Id="rId39" Type="http://schemas.openxmlformats.org/officeDocument/2006/relationships/hyperlink" Target="https://www.legis.ga.gov/legislation/64204" TargetMode="External"/><Relationship Id="rId50" Type="http://schemas.openxmlformats.org/officeDocument/2006/relationships/hyperlink" Target="https://www.legis.ga.gov/legislation/65334" TargetMode="External"/><Relationship Id="rId104" Type="http://schemas.openxmlformats.org/officeDocument/2006/relationships/hyperlink" Target="https://www.legis.ga.gov/legislation/64294" TargetMode="External"/><Relationship Id="rId125" Type="http://schemas.openxmlformats.org/officeDocument/2006/relationships/hyperlink" Target="https://www.legis.ga.gov/legislation/64517" TargetMode="External"/><Relationship Id="rId146" Type="http://schemas.openxmlformats.org/officeDocument/2006/relationships/hyperlink" Target="https://www.legis.ga.gov/legislation/64132" TargetMode="External"/><Relationship Id="rId167" Type="http://schemas.openxmlformats.org/officeDocument/2006/relationships/hyperlink" Target="https://www.legis.ga.gov/legislation/63876" TargetMode="External"/><Relationship Id="rId188" Type="http://schemas.openxmlformats.org/officeDocument/2006/relationships/hyperlink" Target="https://www.legis.ga.gov/legislation/64602" TargetMode="External"/><Relationship Id="rId71" Type="http://schemas.openxmlformats.org/officeDocument/2006/relationships/hyperlink" Target="https://www.legis.ga.gov/legislation/63827" TargetMode="External"/><Relationship Id="rId92" Type="http://schemas.openxmlformats.org/officeDocument/2006/relationships/hyperlink" Target="https://www.legis.ga.gov/legislation/64325" TargetMode="External"/><Relationship Id="rId213" Type="http://schemas.openxmlformats.org/officeDocument/2006/relationships/hyperlink" Target="https://www.legis.ga.gov/legislation/64198" TargetMode="External"/><Relationship Id="rId2" Type="http://schemas.openxmlformats.org/officeDocument/2006/relationships/styles" Target="styles.xml"/><Relationship Id="rId29" Type="http://schemas.openxmlformats.org/officeDocument/2006/relationships/hyperlink" Target="https://www.legis.ga.gov/legislation/64098" TargetMode="External"/><Relationship Id="rId40" Type="http://schemas.openxmlformats.org/officeDocument/2006/relationships/hyperlink" Target="https://www.legis.ga.gov/legislation/64363" TargetMode="External"/><Relationship Id="rId115" Type="http://schemas.openxmlformats.org/officeDocument/2006/relationships/hyperlink" Target="https://www.legis.ga.gov/legislation/64471" TargetMode="External"/><Relationship Id="rId136" Type="http://schemas.openxmlformats.org/officeDocument/2006/relationships/hyperlink" Target="https://www.legis.ga.gov/legislation/64331" TargetMode="External"/><Relationship Id="rId157" Type="http://schemas.openxmlformats.org/officeDocument/2006/relationships/hyperlink" Target="https://www.legis.ga.gov/legislation/63975" TargetMode="External"/><Relationship Id="rId178" Type="http://schemas.openxmlformats.org/officeDocument/2006/relationships/hyperlink" Target="https://www.legis.ga.gov/legislation/63776" TargetMode="External"/><Relationship Id="rId61" Type="http://schemas.openxmlformats.org/officeDocument/2006/relationships/hyperlink" Target="https://www.legis.ga.gov/legislation/64446" TargetMode="External"/><Relationship Id="rId82" Type="http://schemas.openxmlformats.org/officeDocument/2006/relationships/hyperlink" Target="https://www.legis.ga.gov/legislation/64781" TargetMode="External"/><Relationship Id="rId199" Type="http://schemas.openxmlformats.org/officeDocument/2006/relationships/hyperlink" Target="https://www.legis.ga.gov/legislation/63780" TargetMode="External"/><Relationship Id="rId203" Type="http://schemas.openxmlformats.org/officeDocument/2006/relationships/hyperlink" Target="https://www.legis.ga.gov/legislation/64089" TargetMode="External"/><Relationship Id="rId19" Type="http://schemas.openxmlformats.org/officeDocument/2006/relationships/hyperlink" Target="https://www.legis.ga.gov/legislation/63809" TargetMode="External"/><Relationship Id="rId224" Type="http://schemas.openxmlformats.org/officeDocument/2006/relationships/footer" Target="footer2.xml"/><Relationship Id="rId30" Type="http://schemas.openxmlformats.org/officeDocument/2006/relationships/hyperlink" Target="https://www.legis.ga.gov/legislation/63778" TargetMode="External"/><Relationship Id="rId105" Type="http://schemas.openxmlformats.org/officeDocument/2006/relationships/hyperlink" Target="https://www.legis.ga.gov/legislation/64538" TargetMode="External"/><Relationship Id="rId126" Type="http://schemas.openxmlformats.org/officeDocument/2006/relationships/hyperlink" Target="https://www.legis.ga.gov/legislation/64528" TargetMode="External"/><Relationship Id="rId147" Type="http://schemas.openxmlformats.org/officeDocument/2006/relationships/hyperlink" Target="https://www.legis.ga.gov/legislation/64341" TargetMode="External"/><Relationship Id="rId168" Type="http://schemas.openxmlformats.org/officeDocument/2006/relationships/hyperlink" Target="https://www.legis.ga.gov/legislation/64634" TargetMode="External"/><Relationship Id="rId51" Type="http://schemas.openxmlformats.org/officeDocument/2006/relationships/hyperlink" Target="https://www.legis.ga.gov/legislation/63631" TargetMode="External"/><Relationship Id="rId72" Type="http://schemas.openxmlformats.org/officeDocument/2006/relationships/hyperlink" Target="https://www.legis.ga.gov/legislation/63898" TargetMode="External"/><Relationship Id="rId93" Type="http://schemas.openxmlformats.org/officeDocument/2006/relationships/hyperlink" Target="https://www.legis.ga.gov/legislation/64375" TargetMode="External"/><Relationship Id="rId189" Type="http://schemas.openxmlformats.org/officeDocument/2006/relationships/hyperlink" Target="https://www.legis.ga.gov/legislation/646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32</Pages>
  <Words>18859</Words>
  <Characters>107500</Characters>
  <Application>Microsoft Office Word</Application>
  <DocSecurity>0</DocSecurity>
  <Lines>895</Lines>
  <Paragraphs>252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maxwell</dc:creator>
  <cp:keywords/>
  <dc:description/>
  <cp:lastModifiedBy>scott maxwell</cp:lastModifiedBy>
  <cp:revision>2</cp:revision>
  <dcterms:created xsi:type="dcterms:W3CDTF">2023-03-31T19:37:00Z</dcterms:created>
  <dcterms:modified xsi:type="dcterms:W3CDTF">2023-03-31T19:37:00Z</dcterms:modified>
</cp:coreProperties>
</file>