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87146" w14:textId="77777777" w:rsidR="00A9174A" w:rsidRDefault="00A9174A" w:rsidP="00A9174A">
      <w:pPr>
        <w:jc w:val="both"/>
        <w:rPr>
          <w:rFonts w:ascii="Times New Roman" w:hAnsi="Times New Roman" w:cs="Times New Roman"/>
          <w:b/>
        </w:rPr>
      </w:pPr>
    </w:p>
    <w:p w14:paraId="55F24DD1" w14:textId="77777777" w:rsidR="00642430" w:rsidRDefault="00642430" w:rsidP="00642430">
      <w:pPr>
        <w:jc w:val="both"/>
        <w:rPr>
          <w:rFonts w:ascii="Times New Roman" w:hAnsi="Times New Roman" w:cs="Times New Roman"/>
          <w:b/>
        </w:rPr>
      </w:pPr>
      <w:r>
        <w:rPr>
          <w:b/>
          <w:bCs/>
          <w:noProof/>
        </w:rPr>
        <mc:AlternateContent>
          <mc:Choice Requires="wpg">
            <w:drawing>
              <wp:anchor distT="0" distB="0" distL="114300" distR="114300" simplePos="0" relativeHeight="251659264" behindDoc="0" locked="0" layoutInCell="1" allowOverlap="1" wp14:anchorId="0ECA233D" wp14:editId="7BB6A676">
                <wp:simplePos x="0" y="0"/>
                <wp:positionH relativeFrom="column">
                  <wp:posOffset>-6067</wp:posOffset>
                </wp:positionH>
                <wp:positionV relativeFrom="paragraph">
                  <wp:posOffset>-370830</wp:posOffset>
                </wp:positionV>
                <wp:extent cx="6072505"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505"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15D1F0" w14:textId="77777777" w:rsidR="00C83650" w:rsidRPr="00BC0E74" w:rsidRDefault="00C83650" w:rsidP="00642430">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4E1E74" w14:textId="77777777" w:rsidR="00C83650" w:rsidRDefault="00C83650" w:rsidP="00642430">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177665" y="725714"/>
                            <a:ext cx="1994535" cy="640080"/>
                          </a:xfrm>
                          <a:prstGeom prst="rect">
                            <a:avLst/>
                          </a:prstGeom>
                          <a:solidFill>
                            <a:schemeClr val="lt1"/>
                          </a:solidFill>
                          <a:ln w="6350">
                            <a:noFill/>
                          </a:ln>
                        </wps:spPr>
                        <wps:txbx>
                          <w:txbxContent>
                            <w:p w14:paraId="0C5A0120" w14:textId="77777777" w:rsidR="00C83650" w:rsidRPr="00CF375A" w:rsidRDefault="00C83650" w:rsidP="00642430">
                              <w:pPr>
                                <w:jc w:val="right"/>
                                <w:rPr>
                                  <w:sz w:val="18"/>
                                  <w:szCs w:val="18"/>
                                </w:rPr>
                              </w:pPr>
                              <w:r w:rsidRPr="00CF375A">
                                <w:rPr>
                                  <w:sz w:val="18"/>
                                  <w:szCs w:val="18"/>
                                </w:rPr>
                                <w:t>Terry Mathews: 404-310-4173</w:t>
                              </w:r>
                            </w:p>
                            <w:p w14:paraId="73E9DEF2" w14:textId="77777777" w:rsidR="00C83650" w:rsidRPr="001D6367" w:rsidRDefault="00190C2C" w:rsidP="00642430">
                              <w:pPr>
                                <w:jc w:val="right"/>
                                <w:rPr>
                                  <w:color w:val="000000" w:themeColor="text1"/>
                                  <w:sz w:val="18"/>
                                  <w:szCs w:val="18"/>
                                </w:rPr>
                              </w:pPr>
                              <w:hyperlink r:id="rId6" w:history="1">
                                <w:r w:rsidR="00C83650" w:rsidRPr="001D6367">
                                  <w:rPr>
                                    <w:rStyle w:val="Hyperlink"/>
                                    <w:color w:val="000000" w:themeColor="text1"/>
                                    <w:sz w:val="18"/>
                                    <w:szCs w:val="18"/>
                                    <w:u w:val="none"/>
                                  </w:rPr>
                                  <w:t>terry.mathews@comcast.net</w:t>
                                </w:r>
                              </w:hyperlink>
                            </w:p>
                            <w:p w14:paraId="6E1ADE33" w14:textId="77777777" w:rsidR="00C83650" w:rsidRDefault="00C83650" w:rsidP="00642430">
                              <w:pPr>
                                <w:jc w:val="right"/>
                                <w:rPr>
                                  <w:sz w:val="18"/>
                                  <w:szCs w:val="18"/>
                                </w:rPr>
                              </w:pPr>
                              <w:r w:rsidRPr="00CF375A">
                                <w:rPr>
                                  <w:sz w:val="18"/>
                                  <w:szCs w:val="18"/>
                                </w:rPr>
                                <w:t>Scott Maxwell: 404-216-8075</w:t>
                              </w:r>
                            </w:p>
                            <w:p w14:paraId="17CB4723" w14:textId="77777777" w:rsidR="00C83650" w:rsidRPr="006017A0" w:rsidRDefault="00C83650" w:rsidP="00642430">
                              <w:pPr>
                                <w:jc w:val="right"/>
                                <w:rPr>
                                  <w:sz w:val="18"/>
                                  <w:szCs w:val="18"/>
                                </w:rPr>
                              </w:pPr>
                              <w:r>
                                <w:rPr>
                                  <w:sz w:val="18"/>
                                  <w:szCs w:val="18"/>
                                </w:rPr>
                                <w:t>maxwell.lobbyist@gmail.com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CA233D" id="Group 7" o:spid="_x0000_s1026" style="position:absolute;left:0;text-align:left;margin-left:-.5pt;margin-top:-29.2pt;width:478.15pt;height:113.1pt;z-index:251659264;mso-width-relative:margin;mso-height-relative:margin" coordsize="61722,1365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">
                <v:group id="Group 2" o:spid="_x0000_s1027" style="position:absolute;width:61722;height:8534" coordorigin="2012,823" coordsize="8928,1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7"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14:paraId="7215D1F0" w14:textId="77777777" w:rsidR="00C83650" w:rsidRPr="00BC0E74" w:rsidRDefault="00C83650" w:rsidP="00642430">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14:paraId="5E4E1E74" w14:textId="77777777" w:rsidR="00C83650" w:rsidRDefault="00C83650" w:rsidP="00642430">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v:group>
                <v:shape id="Text Box 6" o:spid="_x0000_s1032" type="#_x0000_t202" style="position:absolute;left:41776;top:7257;width:19946;height:6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" fillcolor="white [3201]" stroked="f" strokeweight=".5pt">
                  <v:textbox>
                    <w:txbxContent>
                      <w:p w14:paraId="0C5A0120" w14:textId="77777777" w:rsidR="00C83650" w:rsidRPr="00CF375A" w:rsidRDefault="00C83650" w:rsidP="00642430">
                        <w:pPr>
                          <w:jc w:val="right"/>
                          <w:rPr>
                            <w:sz w:val="18"/>
                            <w:szCs w:val="18"/>
                          </w:rPr>
                        </w:pPr>
                        <w:r w:rsidRPr="00CF375A">
                          <w:rPr>
                            <w:sz w:val="18"/>
                            <w:szCs w:val="18"/>
                          </w:rPr>
                          <w:t>Terry Mathews: 404-310-4173</w:t>
                        </w:r>
                      </w:p>
                      <w:p w14:paraId="73E9DEF2" w14:textId="77777777" w:rsidR="00C83650" w:rsidRPr="001D6367" w:rsidRDefault="00C83650" w:rsidP="00642430">
                        <w:pPr>
                          <w:jc w:val="right"/>
                          <w:rPr>
                            <w:color w:val="000000" w:themeColor="text1"/>
                            <w:sz w:val="18"/>
                            <w:szCs w:val="18"/>
                          </w:rPr>
                        </w:pPr>
                        <w:hyperlink r:id="rId8" w:history="1">
                          <w:r w:rsidRPr="001D6367">
                            <w:rPr>
                              <w:rStyle w:val="Hyperlink"/>
                              <w:color w:val="000000" w:themeColor="text1"/>
                              <w:sz w:val="18"/>
                              <w:szCs w:val="18"/>
                              <w:u w:val="none"/>
                            </w:rPr>
                            <w:t>terry.mathews@comcast.net</w:t>
                          </w:r>
                        </w:hyperlink>
                      </w:p>
                      <w:p w14:paraId="6E1ADE33" w14:textId="77777777" w:rsidR="00C83650" w:rsidRDefault="00C83650" w:rsidP="00642430">
                        <w:pPr>
                          <w:jc w:val="right"/>
                          <w:rPr>
                            <w:sz w:val="18"/>
                            <w:szCs w:val="18"/>
                          </w:rPr>
                        </w:pPr>
                        <w:r w:rsidRPr="00CF375A">
                          <w:rPr>
                            <w:sz w:val="18"/>
                            <w:szCs w:val="18"/>
                          </w:rPr>
                          <w:t>Scott Maxwell: 404-216-8075</w:t>
                        </w:r>
                      </w:p>
                      <w:p w14:paraId="17CB4723" w14:textId="77777777" w:rsidR="00C83650" w:rsidRPr="006017A0" w:rsidRDefault="00C83650" w:rsidP="00642430">
                        <w:pPr>
                          <w:jc w:val="right"/>
                          <w:rPr>
                            <w:sz w:val="18"/>
                            <w:szCs w:val="18"/>
                          </w:rPr>
                        </w:pPr>
                        <w:r>
                          <w:rPr>
                            <w:sz w:val="18"/>
                            <w:szCs w:val="18"/>
                          </w:rPr>
                          <w:t>maxwell.lobbyist@gmail.com</w:t>
                        </w:r>
                      </w:p>
                    </w:txbxContent>
                  </v:textbox>
                </v:shape>
              </v:group>
            </w:pict>
          </mc:Fallback>
        </mc:AlternateContent>
      </w:r>
    </w:p>
    <w:p w14:paraId="4BA0298F" w14:textId="77777777" w:rsidR="00642430" w:rsidRDefault="00642430" w:rsidP="00642430">
      <w:pPr>
        <w:jc w:val="both"/>
        <w:rPr>
          <w:rFonts w:ascii="Times New Roman" w:hAnsi="Times New Roman" w:cs="Times New Roman"/>
          <w:b/>
        </w:rPr>
      </w:pPr>
    </w:p>
    <w:p w14:paraId="5A673C99" w14:textId="77777777" w:rsidR="00642430" w:rsidRDefault="00642430" w:rsidP="00642430">
      <w:pPr>
        <w:jc w:val="both"/>
        <w:rPr>
          <w:rFonts w:ascii="Times New Roman" w:hAnsi="Times New Roman" w:cs="Times New Roman"/>
          <w:b/>
        </w:rPr>
      </w:pPr>
    </w:p>
    <w:p w14:paraId="458C97C4" w14:textId="77777777" w:rsidR="00642430" w:rsidRDefault="00642430" w:rsidP="00642430">
      <w:pPr>
        <w:jc w:val="both"/>
        <w:rPr>
          <w:rFonts w:ascii="Times New Roman" w:hAnsi="Times New Roman" w:cs="Times New Roman"/>
          <w:b/>
        </w:rPr>
      </w:pPr>
    </w:p>
    <w:p w14:paraId="3DA72068" w14:textId="77777777" w:rsidR="00642430" w:rsidRDefault="00642430" w:rsidP="00642430">
      <w:pPr>
        <w:jc w:val="both"/>
        <w:rPr>
          <w:rFonts w:ascii="Times New Roman" w:hAnsi="Times New Roman" w:cs="Times New Roman"/>
          <w:b/>
        </w:rPr>
      </w:pPr>
    </w:p>
    <w:p w14:paraId="5666A878" w14:textId="77777777" w:rsidR="00642430" w:rsidRDefault="00642430" w:rsidP="00642430">
      <w:pPr>
        <w:jc w:val="both"/>
        <w:rPr>
          <w:rFonts w:ascii="Times New Roman" w:hAnsi="Times New Roman" w:cs="Times New Roman"/>
          <w:b/>
        </w:rPr>
      </w:pPr>
    </w:p>
    <w:p w14:paraId="3B59E946" w14:textId="77777777" w:rsidR="00642430" w:rsidRPr="000C03F9" w:rsidRDefault="00642430" w:rsidP="00642430">
      <w:pPr>
        <w:jc w:val="center"/>
        <w:rPr>
          <w:rFonts w:ascii="Times New Roman" w:hAnsi="Times New Roman" w:cs="Times New Roman"/>
          <w:b/>
          <w:sz w:val="28"/>
          <w:szCs w:val="28"/>
        </w:rPr>
      </w:pPr>
      <w:r w:rsidRPr="000C03F9">
        <w:rPr>
          <w:rFonts w:ascii="Times New Roman" w:hAnsi="Times New Roman" w:cs="Times New Roman"/>
          <w:b/>
          <w:sz w:val="28"/>
          <w:szCs w:val="28"/>
        </w:rPr>
        <w:t>Weekly Legislative Report #</w:t>
      </w:r>
      <w:r>
        <w:rPr>
          <w:rFonts w:ascii="Times New Roman" w:hAnsi="Times New Roman" w:cs="Times New Roman"/>
          <w:b/>
          <w:sz w:val="28"/>
          <w:szCs w:val="28"/>
        </w:rPr>
        <w:t>10</w:t>
      </w:r>
    </w:p>
    <w:p w14:paraId="0356E891" w14:textId="77777777" w:rsidR="00642430" w:rsidRPr="000C03F9" w:rsidRDefault="00642430" w:rsidP="00642430">
      <w:pPr>
        <w:jc w:val="center"/>
        <w:rPr>
          <w:rFonts w:ascii="Times New Roman" w:hAnsi="Times New Roman" w:cs="Times New Roman"/>
          <w:b/>
        </w:rPr>
      </w:pPr>
    </w:p>
    <w:p w14:paraId="3824B6C0" w14:textId="77777777" w:rsidR="00642430" w:rsidRDefault="00642430" w:rsidP="00642430">
      <w:pPr>
        <w:jc w:val="center"/>
        <w:rPr>
          <w:rFonts w:ascii="Times New Roman" w:hAnsi="Times New Roman" w:cs="Times New Roman"/>
          <w:b/>
        </w:rPr>
      </w:pPr>
      <w:r w:rsidRPr="00021BC1">
        <w:rPr>
          <w:rFonts w:ascii="Times New Roman" w:hAnsi="Times New Roman" w:cs="Times New Roman"/>
          <w:b/>
        </w:rPr>
        <w:t xml:space="preserve">Week Ending </w:t>
      </w:r>
      <w:r>
        <w:rPr>
          <w:rFonts w:ascii="Times New Roman" w:hAnsi="Times New Roman" w:cs="Times New Roman"/>
          <w:b/>
        </w:rPr>
        <w:t>March 15, 2024</w:t>
      </w:r>
    </w:p>
    <w:p w14:paraId="7383C6CD" w14:textId="77777777" w:rsidR="00642430" w:rsidRDefault="00642430" w:rsidP="00642430">
      <w:pPr>
        <w:jc w:val="both"/>
        <w:rPr>
          <w:rFonts w:ascii="Times New Roman" w:hAnsi="Times New Roman" w:cs="Times New Roman"/>
        </w:rPr>
      </w:pPr>
    </w:p>
    <w:p w14:paraId="216EAB9F" w14:textId="060E66B5" w:rsidR="00642430" w:rsidRDefault="00642430" w:rsidP="00642430">
      <w:pPr>
        <w:jc w:val="both"/>
        <w:rPr>
          <w:rFonts w:ascii="Times New Roman" w:hAnsi="Times New Roman" w:cs="Times New Roman"/>
        </w:rPr>
      </w:pPr>
      <w:r w:rsidRPr="00A64144">
        <w:rPr>
          <w:rFonts w:ascii="Times New Roman" w:hAnsi="Times New Roman" w:cs="Times New Roman"/>
        </w:rPr>
        <w:t>Close calls and radical revisions were the name of the game last week as the legislature beg</w:t>
      </w:r>
      <w:r>
        <w:rPr>
          <w:rFonts w:ascii="Times New Roman" w:hAnsi="Times New Roman" w:cs="Times New Roman"/>
        </w:rPr>
        <w:t>a</w:t>
      </w:r>
      <w:r w:rsidRPr="00A64144">
        <w:rPr>
          <w:rFonts w:ascii="Times New Roman" w:hAnsi="Times New Roman" w:cs="Times New Roman"/>
        </w:rPr>
        <w:t>n its downhill run to adjournment sine die.</w:t>
      </w:r>
      <w:r>
        <w:rPr>
          <w:rFonts w:ascii="Times New Roman" w:hAnsi="Times New Roman" w:cs="Times New Roman"/>
        </w:rPr>
        <w:t xml:space="preserve"> Post crossover day is the time of year that we see various parliamentary tricks and power plays employed to get issues passed . . . that is, issues favored by the leadership. </w:t>
      </w:r>
    </w:p>
    <w:p w14:paraId="2DBAC40F" w14:textId="77777777" w:rsidR="00642430" w:rsidRDefault="00642430" w:rsidP="00642430">
      <w:pPr>
        <w:jc w:val="both"/>
        <w:rPr>
          <w:rFonts w:ascii="Times New Roman" w:hAnsi="Times New Roman" w:cs="Times New Roman"/>
        </w:rPr>
      </w:pPr>
    </w:p>
    <w:p w14:paraId="7100505C" w14:textId="77777777" w:rsidR="00642430" w:rsidRDefault="00642430" w:rsidP="00642430">
      <w:pPr>
        <w:jc w:val="both"/>
        <w:rPr>
          <w:rFonts w:ascii="Times New Roman" w:hAnsi="Times New Roman" w:cs="Times New Roman"/>
          <w:b/>
        </w:rPr>
      </w:pPr>
      <w:r w:rsidRPr="00A64144">
        <w:rPr>
          <w:rFonts w:ascii="Times New Roman" w:hAnsi="Times New Roman" w:cs="Times New Roman"/>
          <w:b/>
        </w:rPr>
        <w:t>Every Vote Counts</w:t>
      </w:r>
      <w:r>
        <w:rPr>
          <w:rFonts w:ascii="Times New Roman" w:hAnsi="Times New Roman" w:cs="Times New Roman"/>
          <w:b/>
        </w:rPr>
        <w:t xml:space="preserve"> for Vouchers</w:t>
      </w:r>
    </w:p>
    <w:p w14:paraId="3417BC41" w14:textId="77777777" w:rsidR="00642430" w:rsidRDefault="00642430" w:rsidP="00642430">
      <w:pPr>
        <w:jc w:val="both"/>
        <w:rPr>
          <w:rFonts w:ascii="Times New Roman" w:hAnsi="Times New Roman" w:cs="Times New Roman"/>
          <w:b/>
        </w:rPr>
      </w:pPr>
    </w:p>
    <w:p w14:paraId="0D9DD392" w14:textId="6E376134" w:rsidR="00642430" w:rsidRDefault="00642430" w:rsidP="00642430">
      <w:pPr>
        <w:jc w:val="both"/>
        <w:rPr>
          <w:rFonts w:ascii="Times New Roman" w:hAnsi="Times New Roman" w:cs="Times New Roman"/>
        </w:rPr>
      </w:pPr>
      <w:r w:rsidRPr="00A64144">
        <w:rPr>
          <w:rFonts w:ascii="Times New Roman" w:hAnsi="Times New Roman" w:cs="Times New Roman"/>
        </w:rPr>
        <w:t>School</w:t>
      </w:r>
      <w:r>
        <w:rPr>
          <w:rFonts w:ascii="Times New Roman" w:hAnsi="Times New Roman" w:cs="Times New Roman"/>
        </w:rPr>
        <w:t xml:space="preserve"> vouchers have been a priority issue for the Republican leadership for several years . . . but not for every individual Republican. Last year 16 </w:t>
      </w:r>
      <w:r w:rsidR="001D5F97">
        <w:rPr>
          <w:rFonts w:ascii="Times New Roman" w:hAnsi="Times New Roman" w:cs="Times New Roman"/>
        </w:rPr>
        <w:t xml:space="preserve">House </w:t>
      </w:r>
      <w:r>
        <w:rPr>
          <w:rFonts w:ascii="Times New Roman" w:hAnsi="Times New Roman" w:cs="Times New Roman"/>
        </w:rPr>
        <w:t xml:space="preserve">Republicans voted against the bill </w:t>
      </w:r>
      <w:r w:rsidR="001D5F97">
        <w:rPr>
          <w:rFonts w:ascii="Times New Roman" w:hAnsi="Times New Roman" w:cs="Times New Roman"/>
        </w:rPr>
        <w:t>o</w:t>
      </w:r>
      <w:r>
        <w:rPr>
          <w:rFonts w:ascii="Times New Roman" w:hAnsi="Times New Roman" w:cs="Times New Roman"/>
        </w:rPr>
        <w:t xml:space="preserve">n a losing vote. This year, the bill passed out of its House Committee to the floor, then was tabled, taken from the table, withdrawn/recommitted to committee, reconsidered, withdrawn/recommitted again, tabled again, removed from the table, lost on a floor vote </w:t>
      </w:r>
      <w:r w:rsidR="0064501B">
        <w:rPr>
          <w:rFonts w:ascii="Times New Roman" w:hAnsi="Times New Roman" w:cs="Times New Roman"/>
        </w:rPr>
        <w:t xml:space="preserve">and </w:t>
      </w:r>
      <w:r>
        <w:rPr>
          <w:rFonts w:ascii="Times New Roman" w:hAnsi="Times New Roman" w:cs="Times New Roman"/>
        </w:rPr>
        <w:t xml:space="preserve">reconsidered, </w:t>
      </w:r>
      <w:r w:rsidR="0064501B">
        <w:rPr>
          <w:rFonts w:ascii="Times New Roman" w:hAnsi="Times New Roman" w:cs="Times New Roman"/>
        </w:rPr>
        <w:t>before finally passing</w:t>
      </w:r>
      <w:r>
        <w:rPr>
          <w:rFonts w:ascii="Times New Roman" w:hAnsi="Times New Roman" w:cs="Times New Roman"/>
        </w:rPr>
        <w:t xml:space="preserve"> with 91 votes, the bare minimum number required. The arm twisting and negotiating in and amongst these various maneuvers must have been enormous.</w:t>
      </w:r>
    </w:p>
    <w:p w14:paraId="7ACA463A" w14:textId="77777777" w:rsidR="00642430" w:rsidRDefault="00642430" w:rsidP="00642430">
      <w:pPr>
        <w:jc w:val="both"/>
        <w:rPr>
          <w:rFonts w:ascii="Times New Roman" w:hAnsi="Times New Roman" w:cs="Times New Roman"/>
        </w:rPr>
      </w:pPr>
    </w:p>
    <w:p w14:paraId="3CF51622" w14:textId="18381872" w:rsidR="00642430" w:rsidRDefault="00642430" w:rsidP="00642430">
      <w:pPr>
        <w:jc w:val="both"/>
        <w:rPr>
          <w:rFonts w:ascii="Times New Roman" w:hAnsi="Times New Roman" w:cs="Times New Roman"/>
        </w:rPr>
      </w:pPr>
      <w:r>
        <w:rPr>
          <w:rFonts w:ascii="Times New Roman" w:hAnsi="Times New Roman" w:cs="Times New Roman"/>
        </w:rPr>
        <w:t xml:space="preserve">The school voucher bill would provide $6,500 to eligible pupils to be used for private school tuition or fees as well as for home schooling. The program would be limited to students from schools performing in the bottom 25% of the state. </w:t>
      </w:r>
      <w:r w:rsidR="001D5F97">
        <w:rPr>
          <w:rFonts w:ascii="Times New Roman" w:hAnsi="Times New Roman" w:cs="Times New Roman"/>
        </w:rPr>
        <w:t>S</w:t>
      </w:r>
      <w:r>
        <w:rPr>
          <w:rFonts w:ascii="Times New Roman" w:hAnsi="Times New Roman" w:cs="Times New Roman"/>
        </w:rPr>
        <w:t>tudents who transfer to a new school district</w:t>
      </w:r>
      <w:r w:rsidR="001D5F97">
        <w:rPr>
          <w:rFonts w:ascii="Times New Roman" w:hAnsi="Times New Roman" w:cs="Times New Roman"/>
        </w:rPr>
        <w:t xml:space="preserve"> under the bill would</w:t>
      </w:r>
      <w:r>
        <w:rPr>
          <w:rFonts w:ascii="Times New Roman" w:hAnsi="Times New Roman" w:cs="Times New Roman"/>
        </w:rPr>
        <w:t xml:space="preserve"> take their state funding with them. Since changes were made in the House, </w:t>
      </w:r>
      <w:hyperlink r:id="rId9" w:history="1">
        <w:r w:rsidRPr="002246A1">
          <w:rPr>
            <w:rStyle w:val="Hyperlink"/>
            <w:rFonts w:ascii="Times New Roman" w:hAnsi="Times New Roman" w:cs="Times New Roman"/>
          </w:rPr>
          <w:t>SB 233</w:t>
        </w:r>
      </w:hyperlink>
      <w:r>
        <w:rPr>
          <w:rFonts w:ascii="Times New Roman" w:hAnsi="Times New Roman" w:cs="Times New Roman"/>
        </w:rPr>
        <w:t xml:space="preserve"> must return to the Senate for an agree/disagree vote. If the Senate disagrees with the House amendments, the bill would likely end up in a conference committee.</w:t>
      </w:r>
    </w:p>
    <w:p w14:paraId="215EE1F5" w14:textId="77777777" w:rsidR="00642430" w:rsidRDefault="00642430" w:rsidP="00642430">
      <w:pPr>
        <w:jc w:val="both"/>
        <w:rPr>
          <w:rFonts w:ascii="Times New Roman" w:hAnsi="Times New Roman" w:cs="Times New Roman"/>
        </w:rPr>
      </w:pPr>
    </w:p>
    <w:p w14:paraId="500F320B" w14:textId="77777777" w:rsidR="00642430" w:rsidRPr="0094571E" w:rsidRDefault="00642430" w:rsidP="00642430">
      <w:pPr>
        <w:jc w:val="both"/>
        <w:rPr>
          <w:rFonts w:ascii="Times New Roman" w:hAnsi="Times New Roman" w:cs="Times New Roman"/>
          <w:b/>
        </w:rPr>
      </w:pPr>
      <w:r>
        <w:rPr>
          <w:rFonts w:ascii="Times New Roman" w:hAnsi="Times New Roman" w:cs="Times New Roman"/>
          <w:b/>
        </w:rPr>
        <w:t xml:space="preserve">But, </w:t>
      </w:r>
      <w:r w:rsidRPr="0094571E">
        <w:rPr>
          <w:rFonts w:ascii="Times New Roman" w:hAnsi="Times New Roman" w:cs="Times New Roman"/>
          <w:b/>
        </w:rPr>
        <w:t>I Thought Th</w:t>
      </w:r>
      <w:r>
        <w:rPr>
          <w:rFonts w:ascii="Times New Roman" w:hAnsi="Times New Roman" w:cs="Times New Roman"/>
          <w:b/>
        </w:rPr>
        <w:t>at</w:t>
      </w:r>
      <w:r w:rsidRPr="0094571E">
        <w:rPr>
          <w:rFonts w:ascii="Times New Roman" w:hAnsi="Times New Roman" w:cs="Times New Roman"/>
          <w:b/>
        </w:rPr>
        <w:t xml:space="preserve"> Bill Was Dead</w:t>
      </w:r>
      <w:r>
        <w:rPr>
          <w:rFonts w:ascii="Times New Roman" w:hAnsi="Times New Roman" w:cs="Times New Roman"/>
          <w:b/>
        </w:rPr>
        <w:t>!</w:t>
      </w:r>
    </w:p>
    <w:p w14:paraId="71FFB91E" w14:textId="77777777" w:rsidR="00642430" w:rsidRDefault="00642430" w:rsidP="00642430">
      <w:pPr>
        <w:jc w:val="both"/>
        <w:rPr>
          <w:rFonts w:ascii="Times New Roman" w:hAnsi="Times New Roman" w:cs="Times New Roman"/>
        </w:rPr>
      </w:pPr>
    </w:p>
    <w:p w14:paraId="0B47AF60" w14:textId="44B67C5A" w:rsidR="002C1764" w:rsidRPr="00B124F7" w:rsidRDefault="00642430" w:rsidP="000003FE">
      <w:pPr>
        <w:jc w:val="both"/>
        <w:rPr>
          <w:rFonts w:ascii="Times New Roman" w:hAnsi="Times New Roman" w:cs="Times New Roman"/>
        </w:rPr>
      </w:pPr>
      <w:r w:rsidRPr="00586DC2">
        <w:rPr>
          <w:rFonts w:ascii="Times New Roman" w:hAnsi="Times New Roman" w:cs="Times New Roman"/>
        </w:rPr>
        <w:t>There have been several cases already where language from a dead bill was revived by removing 100% of the language from another bill that cross</w:t>
      </w:r>
      <w:r w:rsidR="0064501B" w:rsidRPr="00586DC2">
        <w:rPr>
          <w:rFonts w:ascii="Times New Roman" w:hAnsi="Times New Roman" w:cs="Times New Roman"/>
        </w:rPr>
        <w:t xml:space="preserve">ed </w:t>
      </w:r>
      <w:r w:rsidRPr="00586DC2">
        <w:rPr>
          <w:rFonts w:ascii="Times New Roman" w:hAnsi="Times New Roman" w:cs="Times New Roman"/>
        </w:rPr>
        <w:t xml:space="preserve">over and substituting the once-dead language in its place. One example is a bill to change the number of PAs and APRNs supervised by a single physician that was stripped from </w:t>
      </w:r>
      <w:hyperlink r:id="rId10" w:history="1">
        <w:r w:rsidRPr="00586DC2">
          <w:rPr>
            <w:rStyle w:val="Hyperlink"/>
            <w:rFonts w:ascii="Times New Roman" w:hAnsi="Times New Roman" w:cs="Times New Roman"/>
          </w:rPr>
          <w:t>HB 215</w:t>
        </w:r>
      </w:hyperlink>
      <w:r w:rsidRPr="00586DC2">
        <w:rPr>
          <w:rFonts w:ascii="Times New Roman" w:hAnsi="Times New Roman" w:cs="Times New Roman"/>
        </w:rPr>
        <w:t xml:space="preserve"> and replaced with the language from </w:t>
      </w:r>
      <w:hyperlink r:id="rId11" w:history="1">
        <w:r w:rsidRPr="00586DC2">
          <w:rPr>
            <w:rStyle w:val="Hyperlink"/>
            <w:rFonts w:ascii="Times New Roman" w:hAnsi="Times New Roman" w:cs="Times New Roman"/>
          </w:rPr>
          <w:t>HB 524</w:t>
        </w:r>
      </w:hyperlink>
      <w:r w:rsidRPr="00586DC2">
        <w:rPr>
          <w:rFonts w:ascii="Times New Roman" w:hAnsi="Times New Roman" w:cs="Times New Roman"/>
        </w:rPr>
        <w:t xml:space="preserve"> dealing with certification of community health workers. Another example comes from the gutting of</w:t>
      </w:r>
      <w:r w:rsidR="00CE0F8E" w:rsidRPr="00586DC2">
        <w:rPr>
          <w:rFonts w:ascii="Times New Roman" w:hAnsi="Times New Roman" w:cs="Times New Roman"/>
        </w:rPr>
        <w:t xml:space="preserve"> </w:t>
      </w:r>
      <w:hyperlink r:id="rId12" w:history="1">
        <w:r w:rsidR="00CE0F8E" w:rsidRPr="00586DC2">
          <w:rPr>
            <w:rStyle w:val="Hyperlink"/>
            <w:rFonts w:ascii="Times New Roman" w:hAnsi="Times New Roman" w:cs="Times New Roman"/>
          </w:rPr>
          <w:t>HB 143</w:t>
        </w:r>
      </w:hyperlink>
      <w:r w:rsidR="00CE0F8E" w:rsidRPr="00586DC2">
        <w:rPr>
          <w:rFonts w:ascii="Times New Roman" w:hAnsi="Times New Roman" w:cs="Times New Roman"/>
        </w:rPr>
        <w:t xml:space="preserve"> </w:t>
      </w:r>
      <w:r w:rsidRPr="00586DC2">
        <w:rPr>
          <w:rFonts w:ascii="Times New Roman" w:hAnsi="Times New Roman" w:cs="Times New Roman"/>
        </w:rPr>
        <w:t xml:space="preserve">that would have made </w:t>
      </w:r>
      <w:r w:rsidRPr="00586DC2">
        <w:rPr>
          <w:rFonts w:ascii="Times New Roman" w:eastAsia="Times New Roman" w:hAnsi="Times New Roman" w:cs="Times New Roman"/>
          <w:color w:val="212529"/>
          <w:highlight w:val="white"/>
        </w:rPr>
        <w:t xml:space="preserve">continuous glucose monitors a pharmacy benefit for Medicaid recipients. The bill was completely transformed into the once-dead </w:t>
      </w:r>
      <w:hyperlink r:id="rId13" w:history="1">
        <w:r w:rsidRPr="00586DC2">
          <w:rPr>
            <w:rStyle w:val="Hyperlink"/>
            <w:rFonts w:ascii="Times New Roman" w:eastAsia="Times New Roman" w:hAnsi="Times New Roman" w:cs="Times New Roman"/>
            <w:highlight w:val="white"/>
          </w:rPr>
          <w:t>SB 481</w:t>
        </w:r>
      </w:hyperlink>
      <w:r w:rsidRPr="00586DC2">
        <w:rPr>
          <w:rFonts w:ascii="Times New Roman" w:eastAsia="Times New Roman" w:hAnsi="Times New Roman" w:cs="Times New Roman"/>
          <w:color w:val="212529"/>
          <w:highlight w:val="white"/>
        </w:rPr>
        <w:t xml:space="preserve">, establishment of the </w:t>
      </w:r>
      <w:r w:rsidRPr="00586DC2">
        <w:rPr>
          <w:rFonts w:ascii="Times New Roman" w:eastAsia="Times New Roman" w:hAnsi="Times New Roman" w:cs="Times New Roman"/>
        </w:rPr>
        <w:t>Georgia Health Care Professionals Data System.</w:t>
      </w:r>
      <w:r w:rsidR="000003FE" w:rsidRPr="00586DC2">
        <w:rPr>
          <w:rFonts w:ascii="Times New Roman" w:hAnsi="Times New Roman" w:cs="Times New Roman"/>
        </w:rPr>
        <w:t xml:space="preserve"> </w:t>
      </w:r>
    </w:p>
    <w:p w14:paraId="2A7AD2A2" w14:textId="1A88A71F" w:rsidR="000003FE" w:rsidRPr="000003FE" w:rsidRDefault="004F40E7" w:rsidP="00586DC2">
      <w:pPr>
        <w:pStyle w:val="NormalWeb"/>
        <w:jc w:val="both"/>
      </w:pPr>
      <w:r w:rsidRPr="00586DC2">
        <w:rPr>
          <w:color w:val="202020"/>
        </w:rPr>
        <w:t xml:space="preserve">The Senate Finance Committee </w:t>
      </w:r>
      <w:r w:rsidR="001D5F97" w:rsidRPr="00586DC2">
        <w:rPr>
          <w:color w:val="202020"/>
        </w:rPr>
        <w:t>removed</w:t>
      </w:r>
      <w:r w:rsidRPr="00586DC2">
        <w:rPr>
          <w:color w:val="202020"/>
        </w:rPr>
        <w:t xml:space="preserve"> the </w:t>
      </w:r>
      <w:r w:rsidR="00586DC2">
        <w:rPr>
          <w:color w:val="202020"/>
        </w:rPr>
        <w:t xml:space="preserve">tax </w:t>
      </w:r>
      <w:r w:rsidRPr="00586DC2">
        <w:rPr>
          <w:color w:val="202020"/>
        </w:rPr>
        <w:t>language of</w:t>
      </w:r>
      <w:r w:rsidR="001D5F97" w:rsidRPr="00586DC2">
        <w:rPr>
          <w:color w:val="202020"/>
        </w:rPr>
        <w:t xml:space="preserve"> </w:t>
      </w:r>
      <w:hyperlink r:id="rId14" w:history="1">
        <w:r w:rsidR="001D5F97" w:rsidRPr="00586DC2">
          <w:rPr>
            <w:rStyle w:val="Hyperlink"/>
          </w:rPr>
          <w:t>HB 1185</w:t>
        </w:r>
        <w:r w:rsidRPr="00586DC2">
          <w:rPr>
            <w:rStyle w:val="Hyperlink"/>
          </w:rPr>
          <w:t> </w:t>
        </w:r>
      </w:hyperlink>
      <w:r w:rsidRPr="00586DC2">
        <w:rPr>
          <w:rStyle w:val="apple-converted-space"/>
          <w:color w:val="202020"/>
        </w:rPr>
        <w:t> </w:t>
      </w:r>
      <w:r w:rsidR="001D5F97" w:rsidRPr="00586DC2">
        <w:rPr>
          <w:color w:val="202020"/>
        </w:rPr>
        <w:t>and substituted</w:t>
      </w:r>
      <w:r w:rsidR="00AD1923" w:rsidRPr="00586DC2">
        <w:rPr>
          <w:color w:val="202020"/>
        </w:rPr>
        <w:t xml:space="preserve"> instead</w:t>
      </w:r>
      <w:r w:rsidR="001D5F97" w:rsidRPr="00586DC2">
        <w:rPr>
          <w:color w:val="202020"/>
        </w:rPr>
        <w:t xml:space="preserve"> </w:t>
      </w:r>
      <w:hyperlink r:id="rId15" w:history="1">
        <w:r w:rsidR="001D5F97" w:rsidRPr="00586DC2">
          <w:rPr>
            <w:rStyle w:val="Hyperlink"/>
          </w:rPr>
          <w:t>SB 349</w:t>
        </w:r>
      </w:hyperlink>
      <w:r w:rsidRPr="00586DC2">
        <w:rPr>
          <w:color w:val="202020"/>
        </w:rPr>
        <w:t xml:space="preserve"> focusing on procedural changes in property tax and proposing a statewide 3</w:t>
      </w:r>
      <w:r w:rsidR="00AD1923" w:rsidRPr="00586DC2">
        <w:rPr>
          <w:color w:val="202020"/>
        </w:rPr>
        <w:t>%</w:t>
      </w:r>
      <w:r w:rsidRPr="00586DC2">
        <w:rPr>
          <w:color w:val="202020"/>
        </w:rPr>
        <w:t xml:space="preserve"> floating homestead exemption. </w:t>
      </w:r>
      <w:r w:rsidR="00AD1923" w:rsidRPr="00586DC2">
        <w:rPr>
          <w:color w:val="202020"/>
        </w:rPr>
        <w:t xml:space="preserve">The original SB 349 passed over the House, but has not received a warm </w:t>
      </w:r>
      <w:r w:rsidR="00AD1923" w:rsidRPr="00586DC2">
        <w:rPr>
          <w:color w:val="202020"/>
        </w:rPr>
        <w:lastRenderedPageBreak/>
        <w:t xml:space="preserve">welcome </w:t>
      </w:r>
      <w:bookmarkStart w:id="0" w:name="_GoBack"/>
      <w:bookmarkEnd w:id="0"/>
      <w:r w:rsidR="00586DC2" w:rsidRPr="00586DC2">
        <w:rPr>
          <w:color w:val="202020"/>
        </w:rPr>
        <w:t xml:space="preserve">there </w:t>
      </w:r>
      <w:r w:rsidR="00AD1923" w:rsidRPr="00586DC2">
        <w:rPr>
          <w:color w:val="202020"/>
        </w:rPr>
        <w:t>because the State Constitution dictates</w:t>
      </w:r>
      <w:r w:rsidR="00586DC2">
        <w:rPr>
          <w:color w:val="202020"/>
        </w:rPr>
        <w:t>,</w:t>
      </w:r>
      <w:r w:rsidR="00684D5A" w:rsidRPr="00586DC2">
        <w:rPr>
          <w:sz w:val="20"/>
          <w:szCs w:val="20"/>
        </w:rPr>
        <w:t xml:space="preserve"> </w:t>
      </w:r>
      <w:r w:rsidR="00586DC2" w:rsidRPr="00586DC2">
        <w:t>“</w:t>
      </w:r>
      <w:r w:rsidR="00684D5A" w:rsidRPr="00586DC2">
        <w:t xml:space="preserve">All bills for raising revenue, or appropriating money, </w:t>
      </w:r>
      <w:r w:rsidR="00684D5A" w:rsidRPr="00190C2C">
        <w:rPr>
          <w:i/>
        </w:rPr>
        <w:t>shall</w:t>
      </w:r>
      <w:r w:rsidR="00684D5A" w:rsidRPr="00586DC2">
        <w:t xml:space="preserve"> originate in the House of Representatives.</w:t>
      </w:r>
      <w:r w:rsidR="00586DC2" w:rsidRPr="00586DC2">
        <w:t>”</w:t>
      </w:r>
      <w:r w:rsidR="00684D5A" w:rsidRPr="00586DC2">
        <w:rPr>
          <w:sz w:val="20"/>
          <w:szCs w:val="20"/>
        </w:rPr>
        <w:t xml:space="preserve"> </w:t>
      </w:r>
      <w:r w:rsidR="00AD1923" w:rsidRPr="00586DC2">
        <w:rPr>
          <w:color w:val="202020"/>
        </w:rPr>
        <w:t xml:space="preserve">If </w:t>
      </w:r>
      <w:r w:rsidR="00586DC2">
        <w:rPr>
          <w:color w:val="202020"/>
        </w:rPr>
        <w:t xml:space="preserve">SB 349 stays stuck and </w:t>
      </w:r>
      <w:r w:rsidR="00AD1923" w:rsidRPr="00586DC2">
        <w:rPr>
          <w:color w:val="202020"/>
        </w:rPr>
        <w:t xml:space="preserve">HB 1185 passes the Senate (carrying </w:t>
      </w:r>
      <w:r w:rsidR="00586DC2" w:rsidRPr="00586DC2">
        <w:rPr>
          <w:color w:val="202020"/>
        </w:rPr>
        <w:t xml:space="preserve">only </w:t>
      </w:r>
      <w:r w:rsidR="00AD1923" w:rsidRPr="00586DC2">
        <w:rPr>
          <w:color w:val="202020"/>
        </w:rPr>
        <w:t xml:space="preserve">SB 349 language), it will go </w:t>
      </w:r>
      <w:r w:rsidR="00586DC2" w:rsidRPr="00586DC2">
        <w:rPr>
          <w:color w:val="202020"/>
        </w:rPr>
        <w:t xml:space="preserve">back </w:t>
      </w:r>
      <w:r w:rsidR="00AD1923" w:rsidRPr="00586DC2">
        <w:rPr>
          <w:color w:val="202020"/>
        </w:rPr>
        <w:t xml:space="preserve">to the House for agree/disagree without ever being considered by the House Ways and Means </w:t>
      </w:r>
      <w:proofErr w:type="spellStart"/>
      <w:r w:rsidR="00AD1923" w:rsidRPr="00586DC2">
        <w:rPr>
          <w:color w:val="202020"/>
        </w:rPr>
        <w:t>Cmte</w:t>
      </w:r>
      <w:proofErr w:type="spellEnd"/>
      <w:r w:rsidR="00AD1923" w:rsidRPr="00586DC2">
        <w:rPr>
          <w:color w:val="202020"/>
        </w:rPr>
        <w:t>. It’s that time of year!</w:t>
      </w:r>
    </w:p>
    <w:p w14:paraId="71135C55" w14:textId="37ABF06F" w:rsidR="00642430" w:rsidRPr="00642430" w:rsidRDefault="00642430" w:rsidP="00642430">
      <w:pPr>
        <w:jc w:val="both"/>
        <w:rPr>
          <w:rFonts w:ascii="Times New Roman" w:hAnsi="Times New Roman" w:cs="Times New Roman"/>
          <w:b/>
        </w:rPr>
      </w:pPr>
      <w:r w:rsidRPr="00642430">
        <w:rPr>
          <w:rFonts w:ascii="Times New Roman" w:hAnsi="Times New Roman" w:cs="Times New Roman"/>
          <w:b/>
        </w:rPr>
        <w:t xml:space="preserve">Former Speaker Honored </w:t>
      </w:r>
      <w:r w:rsidR="000003FE">
        <w:rPr>
          <w:rFonts w:ascii="Times New Roman" w:hAnsi="Times New Roman" w:cs="Times New Roman"/>
          <w:b/>
        </w:rPr>
        <w:t>b</w:t>
      </w:r>
      <w:r w:rsidRPr="00642430">
        <w:rPr>
          <w:rFonts w:ascii="Times New Roman" w:hAnsi="Times New Roman" w:cs="Times New Roman"/>
          <w:b/>
        </w:rPr>
        <w:t>y Both Houses</w:t>
      </w:r>
      <w:r w:rsidR="000003FE">
        <w:rPr>
          <w:rFonts w:ascii="Times New Roman" w:hAnsi="Times New Roman" w:cs="Times New Roman"/>
          <w:b/>
        </w:rPr>
        <w:t xml:space="preserve"> </w:t>
      </w:r>
    </w:p>
    <w:p w14:paraId="39D5BCDD" w14:textId="57BB49D1" w:rsidR="00642430" w:rsidRDefault="00642430" w:rsidP="00642430">
      <w:pPr>
        <w:jc w:val="both"/>
        <w:rPr>
          <w:rFonts w:ascii="Times New Roman" w:hAnsi="Times New Roman" w:cs="Times New Roman"/>
        </w:rPr>
      </w:pPr>
    </w:p>
    <w:p w14:paraId="470BC778" w14:textId="5A3393BC" w:rsidR="00642430" w:rsidRDefault="00642430" w:rsidP="00642430">
      <w:pPr>
        <w:jc w:val="both"/>
        <w:rPr>
          <w:rFonts w:ascii="Times New Roman" w:hAnsi="Times New Roman" w:cs="Times New Roman"/>
        </w:rPr>
      </w:pPr>
      <w:r>
        <w:rPr>
          <w:rFonts w:ascii="Times New Roman" w:hAnsi="Times New Roman" w:cs="Times New Roman"/>
        </w:rPr>
        <w:t xml:space="preserve">Former Speaker of the House David Ralston </w:t>
      </w:r>
      <w:r w:rsidR="000003FE">
        <w:rPr>
          <w:rFonts w:ascii="Times New Roman" w:hAnsi="Times New Roman" w:cs="Times New Roman"/>
        </w:rPr>
        <w:t xml:space="preserve">(R-Blue Ridge) </w:t>
      </w:r>
      <w:r>
        <w:rPr>
          <w:rFonts w:ascii="Times New Roman" w:hAnsi="Times New Roman" w:cs="Times New Roman"/>
        </w:rPr>
        <w:t xml:space="preserve">was honored posthumously by the Georgia House on Thursday when his portrait was unveiled </w:t>
      </w:r>
      <w:r w:rsidR="004F40E7">
        <w:rPr>
          <w:rFonts w:ascii="Times New Roman" w:hAnsi="Times New Roman" w:cs="Times New Roman"/>
        </w:rPr>
        <w:t>prior to</w:t>
      </w:r>
      <w:r>
        <w:rPr>
          <w:rFonts w:ascii="Times New Roman" w:hAnsi="Times New Roman" w:cs="Times New Roman"/>
        </w:rPr>
        <w:t xml:space="preserve"> being hung in the House Chamber. The Senate passed a resolution urging North Georgia University to name a building for him on its</w:t>
      </w:r>
      <w:r w:rsidR="004F40E7">
        <w:rPr>
          <w:rFonts w:ascii="Times New Roman" w:hAnsi="Times New Roman" w:cs="Times New Roman"/>
        </w:rPr>
        <w:t xml:space="preserve"> Blue Ridge</w:t>
      </w:r>
      <w:r>
        <w:rPr>
          <w:rFonts w:ascii="Times New Roman" w:hAnsi="Times New Roman" w:cs="Times New Roman"/>
        </w:rPr>
        <w:t xml:space="preserve"> campus. Ralston was the second longest serving </w:t>
      </w:r>
      <w:r w:rsidR="004F40E7">
        <w:rPr>
          <w:rFonts w:ascii="Times New Roman" w:hAnsi="Times New Roman" w:cs="Times New Roman"/>
        </w:rPr>
        <w:t xml:space="preserve">Speaker in the state’s history. </w:t>
      </w:r>
    </w:p>
    <w:p w14:paraId="6D9F1BDC" w14:textId="669D43FF" w:rsidR="00642430" w:rsidRDefault="00642430" w:rsidP="00642430">
      <w:pPr>
        <w:jc w:val="both"/>
        <w:rPr>
          <w:rFonts w:ascii="Times New Roman" w:hAnsi="Times New Roman" w:cs="Times New Roman"/>
        </w:rPr>
      </w:pPr>
    </w:p>
    <w:p w14:paraId="3E8BFB50" w14:textId="4AD9E939" w:rsidR="00696639" w:rsidRPr="00696639" w:rsidRDefault="00696639" w:rsidP="00642430">
      <w:pPr>
        <w:jc w:val="both"/>
        <w:rPr>
          <w:rFonts w:ascii="Times New Roman" w:hAnsi="Times New Roman" w:cs="Times New Roman"/>
          <w:b/>
        </w:rPr>
      </w:pPr>
      <w:r w:rsidRPr="00696639">
        <w:rPr>
          <w:rFonts w:ascii="Times New Roman" w:hAnsi="Times New Roman" w:cs="Times New Roman"/>
          <w:b/>
        </w:rPr>
        <w:t>Elderly Bills Move Out of Committee</w:t>
      </w:r>
    </w:p>
    <w:p w14:paraId="24D50B7F" w14:textId="77777777" w:rsidR="00696639" w:rsidRDefault="00696639" w:rsidP="00642430">
      <w:pPr>
        <w:jc w:val="both"/>
        <w:rPr>
          <w:rFonts w:ascii="Times New Roman" w:hAnsi="Times New Roman" w:cs="Times New Roman"/>
        </w:rPr>
      </w:pPr>
    </w:p>
    <w:p w14:paraId="262CE37F" w14:textId="564EEC2F" w:rsidR="000003FE" w:rsidRDefault="00C83650" w:rsidP="00642430">
      <w:pPr>
        <w:jc w:val="both"/>
        <w:rPr>
          <w:rFonts w:ascii="Times New Roman" w:hAnsi="Times New Roman" w:cs="Times New Roman"/>
        </w:rPr>
      </w:pPr>
      <w:r>
        <w:rPr>
          <w:rFonts w:ascii="Times New Roman" w:hAnsi="Times New Roman" w:cs="Times New Roman"/>
        </w:rPr>
        <w:t xml:space="preserve">Two bills </w:t>
      </w:r>
      <w:r w:rsidR="00696639">
        <w:rPr>
          <w:rFonts w:ascii="Times New Roman" w:hAnsi="Times New Roman" w:cs="Times New Roman"/>
        </w:rPr>
        <w:t>related to safety</w:t>
      </w:r>
      <w:r>
        <w:rPr>
          <w:rFonts w:ascii="Times New Roman" w:hAnsi="Times New Roman" w:cs="Times New Roman"/>
        </w:rPr>
        <w:t xml:space="preserve"> for elderly citizens passed out of committee last week.</w:t>
      </w:r>
      <w:r w:rsidR="00696639">
        <w:rPr>
          <w:rFonts w:ascii="Times New Roman" w:hAnsi="Times New Roman" w:cs="Times New Roman"/>
        </w:rPr>
        <w:t xml:space="preserve"> </w:t>
      </w:r>
      <w:hyperlink r:id="rId16" w:history="1">
        <w:r w:rsidR="00696639" w:rsidRPr="00696639">
          <w:rPr>
            <w:rStyle w:val="Hyperlink"/>
            <w:rFonts w:ascii="Times New Roman" w:hAnsi="Times New Roman" w:cs="Times New Roman"/>
          </w:rPr>
          <w:t>HB 1123</w:t>
        </w:r>
      </w:hyperlink>
      <w:r w:rsidR="00696639">
        <w:rPr>
          <w:rFonts w:ascii="Times New Roman" w:hAnsi="Times New Roman" w:cs="Times New Roman"/>
        </w:rPr>
        <w:t xml:space="preserve"> would establish multidisciplinary teams in District Attorney offices to combat abuse, neglect and exploitation of elderly and handicapped persons. </w:t>
      </w:r>
      <w:hyperlink r:id="rId17" w:history="1">
        <w:r w:rsidR="00696639" w:rsidRPr="00696639">
          <w:rPr>
            <w:rStyle w:val="Hyperlink"/>
            <w:rFonts w:ascii="Times New Roman" w:hAnsi="Times New Roman" w:cs="Times New Roman"/>
          </w:rPr>
          <w:t>HB 1335</w:t>
        </w:r>
      </w:hyperlink>
      <w:r w:rsidR="00696639">
        <w:rPr>
          <w:rFonts w:ascii="Times New Roman" w:hAnsi="Times New Roman" w:cs="Times New Roman"/>
        </w:rPr>
        <w:t xml:space="preserve"> would revise staffing requirement</w:t>
      </w:r>
      <w:r w:rsidR="0064501B">
        <w:rPr>
          <w:rFonts w:ascii="Times New Roman" w:hAnsi="Times New Roman" w:cs="Times New Roman"/>
        </w:rPr>
        <w:t>s</w:t>
      </w:r>
      <w:r w:rsidR="00696639">
        <w:rPr>
          <w:rFonts w:ascii="Times New Roman" w:hAnsi="Times New Roman" w:cs="Times New Roman"/>
        </w:rPr>
        <w:t xml:space="preserve"> at elder care facilities if they employ medical alert systems.</w:t>
      </w:r>
    </w:p>
    <w:p w14:paraId="6EF3B9E3" w14:textId="172F3C38" w:rsidR="00696639" w:rsidRDefault="00696639" w:rsidP="00642430">
      <w:pPr>
        <w:jc w:val="both"/>
        <w:rPr>
          <w:rFonts w:ascii="Times New Roman" w:hAnsi="Times New Roman" w:cs="Times New Roman"/>
        </w:rPr>
      </w:pPr>
    </w:p>
    <w:p w14:paraId="0A25E279" w14:textId="65B744A2" w:rsidR="00696639" w:rsidRDefault="00696639" w:rsidP="00642430">
      <w:pPr>
        <w:jc w:val="both"/>
        <w:rPr>
          <w:rFonts w:ascii="Times New Roman" w:hAnsi="Times New Roman" w:cs="Times New Roman"/>
          <w:b/>
        </w:rPr>
      </w:pPr>
      <w:r w:rsidRPr="00696639">
        <w:rPr>
          <w:rFonts w:ascii="Times New Roman" w:hAnsi="Times New Roman" w:cs="Times New Roman"/>
          <w:b/>
        </w:rPr>
        <w:t>Service Delivery Strategies Compromise</w:t>
      </w:r>
    </w:p>
    <w:p w14:paraId="42D0F07D" w14:textId="69D12BB9" w:rsidR="00696639" w:rsidRDefault="00696639" w:rsidP="00642430">
      <w:pPr>
        <w:jc w:val="both"/>
        <w:rPr>
          <w:rFonts w:ascii="Times New Roman" w:hAnsi="Times New Roman" w:cs="Times New Roman"/>
          <w:b/>
        </w:rPr>
      </w:pPr>
    </w:p>
    <w:p w14:paraId="69710B5E" w14:textId="19781ED7" w:rsidR="00B75B32" w:rsidRDefault="0084601E" w:rsidP="00642430">
      <w:pPr>
        <w:jc w:val="both"/>
        <w:rPr>
          <w:rFonts w:ascii="Times New Roman" w:hAnsi="Times New Roman" w:cs="Times New Roman"/>
        </w:rPr>
      </w:pPr>
      <w:r w:rsidRPr="0084601E">
        <w:rPr>
          <w:rFonts w:ascii="Times New Roman" w:hAnsi="Times New Roman" w:cs="Times New Roman"/>
        </w:rPr>
        <w:t>Service Delivery Strategies (</w:t>
      </w:r>
      <w:r>
        <w:rPr>
          <w:rFonts w:ascii="Times New Roman" w:hAnsi="Times New Roman" w:cs="Times New Roman"/>
        </w:rPr>
        <w:t xml:space="preserve">usually shortened to </w:t>
      </w:r>
      <w:r w:rsidRPr="0084601E">
        <w:rPr>
          <w:rFonts w:ascii="Times New Roman" w:hAnsi="Times New Roman" w:cs="Times New Roman"/>
        </w:rPr>
        <w:t>SDS) is an inside baseball</w:t>
      </w:r>
      <w:r>
        <w:rPr>
          <w:rFonts w:ascii="Times New Roman" w:hAnsi="Times New Roman" w:cs="Times New Roman"/>
        </w:rPr>
        <w:t xml:space="preserve"> term that describes how cities and counties determine who delivers which services to which citizens . . . and the tax collecting/</w:t>
      </w:r>
      <w:r w:rsidR="00B75B32">
        <w:rPr>
          <w:rFonts w:ascii="Times New Roman" w:hAnsi="Times New Roman" w:cs="Times New Roman"/>
        </w:rPr>
        <w:t>distribution/</w:t>
      </w:r>
      <w:r>
        <w:rPr>
          <w:rFonts w:ascii="Times New Roman" w:hAnsi="Times New Roman" w:cs="Times New Roman"/>
        </w:rPr>
        <w:t xml:space="preserve">spending consequences thereof. Disputes between local governments can wreck otherwise cordial community relationships. The Georgia Supreme Court two weeks ago settled a long-term disagreement between the City of Winder and Barrow County regarding financing </w:t>
      </w:r>
      <w:r w:rsidR="000100E4">
        <w:rPr>
          <w:rFonts w:ascii="Times New Roman" w:hAnsi="Times New Roman" w:cs="Times New Roman"/>
        </w:rPr>
        <w:t xml:space="preserve">for </w:t>
      </w:r>
      <w:r>
        <w:rPr>
          <w:rFonts w:ascii="Times New Roman" w:hAnsi="Times New Roman" w:cs="Times New Roman"/>
        </w:rPr>
        <w:t>roads in the unincorporated area of the county.</w:t>
      </w:r>
    </w:p>
    <w:p w14:paraId="69DCF47B" w14:textId="77777777" w:rsidR="00B75B32" w:rsidRDefault="00B75B32" w:rsidP="00642430">
      <w:pPr>
        <w:jc w:val="both"/>
        <w:rPr>
          <w:rFonts w:ascii="Times New Roman" w:hAnsi="Times New Roman" w:cs="Times New Roman"/>
        </w:rPr>
      </w:pPr>
    </w:p>
    <w:p w14:paraId="6DECAE48" w14:textId="0FB82BA9" w:rsidR="00696639" w:rsidRDefault="00190C2C" w:rsidP="00642430">
      <w:pPr>
        <w:jc w:val="both"/>
        <w:rPr>
          <w:rFonts w:ascii="Times New Roman" w:hAnsi="Times New Roman" w:cs="Times New Roman"/>
        </w:rPr>
      </w:pPr>
      <w:hyperlink r:id="rId18" w:history="1">
        <w:r w:rsidR="00696639" w:rsidRPr="00696639">
          <w:rPr>
            <w:rStyle w:val="Hyperlink"/>
            <w:rFonts w:ascii="Times New Roman" w:hAnsi="Times New Roman" w:cs="Times New Roman"/>
          </w:rPr>
          <w:t>HB 1407</w:t>
        </w:r>
      </w:hyperlink>
      <w:r w:rsidR="0084601E">
        <w:rPr>
          <w:rFonts w:ascii="Times New Roman" w:hAnsi="Times New Roman" w:cs="Times New Roman"/>
        </w:rPr>
        <w:t xml:space="preserve"> is legislation resulting from a concerted effort by the Georgia Municipal Association and the Association of County Commissioners to set up a</w:t>
      </w:r>
      <w:r w:rsidR="00793796">
        <w:rPr>
          <w:rFonts w:ascii="Times New Roman" w:hAnsi="Times New Roman" w:cs="Times New Roman"/>
        </w:rPr>
        <w:t xml:space="preserve">n equitable </w:t>
      </w:r>
      <w:r w:rsidR="0084601E">
        <w:rPr>
          <w:rFonts w:ascii="Times New Roman" w:hAnsi="Times New Roman" w:cs="Times New Roman"/>
        </w:rPr>
        <w:t xml:space="preserve">process to address service delivery issues. Several hearings were held on the topic over the interim and numerous compromises have been made </w:t>
      </w:r>
      <w:r w:rsidR="00793796">
        <w:rPr>
          <w:rFonts w:ascii="Times New Roman" w:hAnsi="Times New Roman" w:cs="Times New Roman"/>
        </w:rPr>
        <w:t>in the</w:t>
      </w:r>
      <w:r w:rsidR="0084601E">
        <w:rPr>
          <w:rFonts w:ascii="Times New Roman" w:hAnsi="Times New Roman" w:cs="Times New Roman"/>
        </w:rPr>
        <w:t xml:space="preserve"> legislation thus far. </w:t>
      </w:r>
      <w:r w:rsidR="00B75B32">
        <w:rPr>
          <w:rFonts w:ascii="Times New Roman" w:hAnsi="Times New Roman" w:cs="Times New Roman"/>
        </w:rPr>
        <w:t>Significantly</w:t>
      </w:r>
      <w:r w:rsidR="000100E4">
        <w:rPr>
          <w:rFonts w:ascii="Times New Roman" w:hAnsi="Times New Roman" w:cs="Times New Roman"/>
        </w:rPr>
        <w:t>,</w:t>
      </w:r>
      <w:r w:rsidR="00B75B32">
        <w:rPr>
          <w:rFonts w:ascii="Times New Roman" w:hAnsi="Times New Roman" w:cs="Times New Roman"/>
        </w:rPr>
        <w:t xml:space="preserve"> the bill now includes penalties when cities and counties do NOT reach an agreement. They would become ineligible for various state-funded programs. </w:t>
      </w:r>
      <w:r w:rsidR="0084601E">
        <w:rPr>
          <w:rFonts w:ascii="Times New Roman" w:hAnsi="Times New Roman" w:cs="Times New Roman"/>
        </w:rPr>
        <w:t>The bill</w:t>
      </w:r>
      <w:r w:rsidR="000100E4">
        <w:rPr>
          <w:rFonts w:ascii="Times New Roman" w:hAnsi="Times New Roman" w:cs="Times New Roman"/>
        </w:rPr>
        <w:t>, now including mediation, arbitration and judicial remedies,</w:t>
      </w:r>
      <w:r w:rsidR="0084601E">
        <w:rPr>
          <w:rFonts w:ascii="Times New Roman" w:hAnsi="Times New Roman" w:cs="Times New Roman"/>
        </w:rPr>
        <w:t xml:space="preserve"> has passed the House and on Thursday cleared a Senate Committee</w:t>
      </w:r>
      <w:r w:rsidR="000100E4">
        <w:rPr>
          <w:rFonts w:ascii="Times New Roman" w:hAnsi="Times New Roman" w:cs="Times New Roman"/>
        </w:rPr>
        <w:t>,</w:t>
      </w:r>
      <w:r w:rsidR="0084601E">
        <w:rPr>
          <w:rFonts w:ascii="Times New Roman" w:hAnsi="Times New Roman" w:cs="Times New Roman"/>
        </w:rPr>
        <w:t xml:space="preserve"> which </w:t>
      </w:r>
      <w:r w:rsidR="000100E4">
        <w:rPr>
          <w:rFonts w:ascii="Times New Roman" w:hAnsi="Times New Roman" w:cs="Times New Roman"/>
        </w:rPr>
        <w:t>forwarded it on to Rules</w:t>
      </w:r>
      <w:r w:rsidR="0084601E">
        <w:rPr>
          <w:rFonts w:ascii="Times New Roman" w:hAnsi="Times New Roman" w:cs="Times New Roman"/>
        </w:rPr>
        <w:t>.</w:t>
      </w:r>
    </w:p>
    <w:p w14:paraId="6A23C245" w14:textId="78E0C4D4" w:rsidR="007A3D26" w:rsidRDefault="007A3D26" w:rsidP="00642430">
      <w:pPr>
        <w:jc w:val="both"/>
        <w:rPr>
          <w:rFonts w:ascii="Times New Roman" w:hAnsi="Times New Roman" w:cs="Times New Roman"/>
        </w:rPr>
      </w:pPr>
    </w:p>
    <w:p w14:paraId="61EBEB34" w14:textId="533F780F" w:rsidR="007A3D26" w:rsidRPr="007A3D26" w:rsidRDefault="007A3D26" w:rsidP="00642430">
      <w:pPr>
        <w:jc w:val="both"/>
        <w:rPr>
          <w:rFonts w:ascii="Times New Roman" w:hAnsi="Times New Roman" w:cs="Times New Roman"/>
          <w:b/>
        </w:rPr>
      </w:pPr>
      <w:r w:rsidRPr="007A3D26">
        <w:rPr>
          <w:rFonts w:ascii="Times New Roman" w:hAnsi="Times New Roman" w:cs="Times New Roman"/>
          <w:b/>
        </w:rPr>
        <w:t>CON Coming</w:t>
      </w:r>
      <w:r w:rsidR="00B13139">
        <w:rPr>
          <w:rFonts w:ascii="Times New Roman" w:hAnsi="Times New Roman" w:cs="Times New Roman"/>
          <w:b/>
        </w:rPr>
        <w:t xml:space="preserve"> ’</w:t>
      </w:r>
      <w:r w:rsidRPr="007A3D26">
        <w:rPr>
          <w:rFonts w:ascii="Times New Roman" w:hAnsi="Times New Roman" w:cs="Times New Roman"/>
          <w:b/>
        </w:rPr>
        <w:t>Round the Bend</w:t>
      </w:r>
      <w:r w:rsidR="000100E4">
        <w:rPr>
          <w:rFonts w:ascii="Times New Roman" w:hAnsi="Times New Roman" w:cs="Times New Roman"/>
          <w:b/>
        </w:rPr>
        <w:t>?</w:t>
      </w:r>
    </w:p>
    <w:p w14:paraId="2FAE3E0F" w14:textId="3005181A" w:rsidR="00A9174A" w:rsidRDefault="00A9174A" w:rsidP="00A9174A">
      <w:pPr>
        <w:jc w:val="both"/>
        <w:rPr>
          <w:rFonts w:ascii="Times New Roman" w:hAnsi="Times New Roman" w:cs="Times New Roman"/>
          <w:b/>
        </w:rPr>
      </w:pPr>
    </w:p>
    <w:p w14:paraId="4E7A72DD" w14:textId="0E185B5B" w:rsidR="00B75B32" w:rsidRDefault="00B75B32" w:rsidP="00A9174A">
      <w:pPr>
        <w:jc w:val="both"/>
        <w:rPr>
          <w:rFonts w:ascii="Times New Roman" w:hAnsi="Times New Roman" w:cs="Times New Roman"/>
        </w:rPr>
      </w:pPr>
      <w:r w:rsidRPr="00B75B32">
        <w:rPr>
          <w:rFonts w:ascii="Times New Roman" w:hAnsi="Times New Roman" w:cs="Times New Roman"/>
        </w:rPr>
        <w:t xml:space="preserve">Certificate of Need (CON) </w:t>
      </w:r>
      <w:r>
        <w:rPr>
          <w:rFonts w:ascii="Times New Roman" w:hAnsi="Times New Roman" w:cs="Times New Roman"/>
        </w:rPr>
        <w:t xml:space="preserve">is an </w:t>
      </w:r>
      <w:proofErr w:type="gramStart"/>
      <w:r>
        <w:rPr>
          <w:rFonts w:ascii="Times New Roman" w:hAnsi="Times New Roman" w:cs="Times New Roman"/>
        </w:rPr>
        <w:t>often opaque</w:t>
      </w:r>
      <w:proofErr w:type="gramEnd"/>
      <w:r>
        <w:rPr>
          <w:rFonts w:ascii="Times New Roman" w:hAnsi="Times New Roman" w:cs="Times New Roman"/>
        </w:rPr>
        <w:t xml:space="preserve"> term</w:t>
      </w:r>
      <w:r w:rsidR="007A3D26">
        <w:rPr>
          <w:rFonts w:ascii="Times New Roman" w:hAnsi="Times New Roman" w:cs="Times New Roman"/>
        </w:rPr>
        <w:t xml:space="preserve"> that identifies a much-maligned state regime for </w:t>
      </w:r>
      <w:r w:rsidR="00586DC2">
        <w:rPr>
          <w:rFonts w:ascii="Times New Roman" w:hAnsi="Times New Roman" w:cs="Times New Roman"/>
        </w:rPr>
        <w:t>permission</w:t>
      </w:r>
      <w:r w:rsidR="007A3D26">
        <w:rPr>
          <w:rFonts w:ascii="Times New Roman" w:hAnsi="Times New Roman" w:cs="Times New Roman"/>
        </w:rPr>
        <w:t xml:space="preserve"> to build or expand healthcare facilities or purchase expensive equipment (such as an MRI machine). The expensive regulations, applications, appeals and court cases it generates have</w:t>
      </w:r>
      <w:r>
        <w:rPr>
          <w:rFonts w:ascii="Times New Roman" w:hAnsi="Times New Roman" w:cs="Times New Roman"/>
        </w:rPr>
        <w:t xml:space="preserve"> been the </w:t>
      </w:r>
      <w:r w:rsidR="007A3D26">
        <w:rPr>
          <w:rFonts w:ascii="Times New Roman" w:hAnsi="Times New Roman" w:cs="Times New Roman"/>
        </w:rPr>
        <w:t>center</w:t>
      </w:r>
      <w:r>
        <w:rPr>
          <w:rFonts w:ascii="Times New Roman" w:hAnsi="Times New Roman" w:cs="Times New Roman"/>
        </w:rPr>
        <w:t xml:space="preserve"> o</w:t>
      </w:r>
      <w:r w:rsidR="007A3D26">
        <w:rPr>
          <w:rFonts w:ascii="Times New Roman" w:hAnsi="Times New Roman" w:cs="Times New Roman"/>
        </w:rPr>
        <w:t>f</w:t>
      </w:r>
      <w:r>
        <w:rPr>
          <w:rFonts w:ascii="Times New Roman" w:hAnsi="Times New Roman" w:cs="Times New Roman"/>
        </w:rPr>
        <w:t xml:space="preserve"> numerous hard-fought battles </w:t>
      </w:r>
      <w:r w:rsidR="007A3D26">
        <w:rPr>
          <w:rFonts w:ascii="Times New Roman" w:hAnsi="Times New Roman" w:cs="Times New Roman"/>
        </w:rPr>
        <w:t>-- resulting in</w:t>
      </w:r>
      <w:r>
        <w:rPr>
          <w:rFonts w:ascii="Times New Roman" w:hAnsi="Times New Roman" w:cs="Times New Roman"/>
        </w:rPr>
        <w:t xml:space="preserve"> very </w:t>
      </w:r>
      <w:r w:rsidR="007A3D26">
        <w:rPr>
          <w:rFonts w:ascii="Times New Roman" w:hAnsi="Times New Roman" w:cs="Times New Roman"/>
        </w:rPr>
        <w:t>few</w:t>
      </w:r>
      <w:r>
        <w:rPr>
          <w:rFonts w:ascii="Times New Roman" w:hAnsi="Times New Roman" w:cs="Times New Roman"/>
        </w:rPr>
        <w:t xml:space="preserve"> change</w:t>
      </w:r>
      <w:r w:rsidR="007A3D26">
        <w:rPr>
          <w:rFonts w:ascii="Times New Roman" w:hAnsi="Times New Roman" w:cs="Times New Roman"/>
        </w:rPr>
        <w:t>s --</w:t>
      </w:r>
      <w:r>
        <w:rPr>
          <w:rFonts w:ascii="Times New Roman" w:hAnsi="Times New Roman" w:cs="Times New Roman"/>
        </w:rPr>
        <w:t xml:space="preserve"> </w:t>
      </w:r>
      <w:r w:rsidR="007A3D26">
        <w:rPr>
          <w:rFonts w:ascii="Times New Roman" w:hAnsi="Times New Roman" w:cs="Times New Roman"/>
        </w:rPr>
        <w:t>over</w:t>
      </w:r>
      <w:r>
        <w:rPr>
          <w:rFonts w:ascii="Times New Roman" w:hAnsi="Times New Roman" w:cs="Times New Roman"/>
        </w:rPr>
        <w:t xml:space="preserve"> the past two decades.</w:t>
      </w:r>
      <w:r w:rsidR="007A3D26">
        <w:rPr>
          <w:rFonts w:ascii="Times New Roman" w:hAnsi="Times New Roman" w:cs="Times New Roman"/>
        </w:rPr>
        <w:t xml:space="preserve"> Will this session be different? Perhaps. </w:t>
      </w:r>
      <w:hyperlink r:id="rId19" w:history="1">
        <w:r w:rsidR="007A3D26" w:rsidRPr="007A3D26">
          <w:rPr>
            <w:rStyle w:val="Hyperlink"/>
            <w:rFonts w:ascii="Times New Roman" w:hAnsi="Times New Roman" w:cs="Times New Roman"/>
          </w:rPr>
          <w:t>HB 1339</w:t>
        </w:r>
      </w:hyperlink>
      <w:r w:rsidR="007A3D26">
        <w:rPr>
          <w:rFonts w:ascii="Times New Roman" w:hAnsi="Times New Roman" w:cs="Times New Roman"/>
        </w:rPr>
        <w:t xml:space="preserve"> has now passed both Houses, but of course, </w:t>
      </w:r>
      <w:r w:rsidR="006547B0">
        <w:rPr>
          <w:rFonts w:ascii="Times New Roman" w:hAnsi="Times New Roman" w:cs="Times New Roman"/>
        </w:rPr>
        <w:t>with different language</w:t>
      </w:r>
      <w:r w:rsidR="007A3D26">
        <w:rPr>
          <w:rFonts w:ascii="Times New Roman" w:hAnsi="Times New Roman" w:cs="Times New Roman"/>
        </w:rPr>
        <w:t xml:space="preserve">. </w:t>
      </w:r>
      <w:r w:rsidR="006547B0">
        <w:rPr>
          <w:rFonts w:ascii="Times New Roman" w:hAnsi="Times New Roman" w:cs="Times New Roman"/>
        </w:rPr>
        <w:t>The issue is complex and the bill is currently 42 pages long. We saw a</w:t>
      </w:r>
      <w:r w:rsidR="00586DC2">
        <w:rPr>
          <w:rFonts w:ascii="Times New Roman" w:hAnsi="Times New Roman" w:cs="Times New Roman"/>
        </w:rPr>
        <w:t xml:space="preserve">n </w:t>
      </w:r>
      <w:r w:rsidR="006547B0">
        <w:rPr>
          <w:rFonts w:ascii="Times New Roman" w:hAnsi="Times New Roman" w:cs="Times New Roman"/>
        </w:rPr>
        <w:t xml:space="preserve">outline of what’s in it that was two pages long. </w:t>
      </w:r>
      <w:r w:rsidR="007A3D26">
        <w:rPr>
          <w:rFonts w:ascii="Times New Roman" w:hAnsi="Times New Roman" w:cs="Times New Roman"/>
        </w:rPr>
        <w:t>The ball i</w:t>
      </w:r>
      <w:r w:rsidR="0064501B">
        <w:rPr>
          <w:rFonts w:ascii="Times New Roman" w:hAnsi="Times New Roman" w:cs="Times New Roman"/>
        </w:rPr>
        <w:t>s</w:t>
      </w:r>
      <w:r w:rsidR="007A3D26">
        <w:rPr>
          <w:rFonts w:ascii="Times New Roman" w:hAnsi="Times New Roman" w:cs="Times New Roman"/>
        </w:rPr>
        <w:t xml:space="preserve"> now in the House’s court </w:t>
      </w:r>
      <w:r w:rsidR="007A3D26">
        <w:rPr>
          <w:rFonts w:ascii="Times New Roman" w:hAnsi="Times New Roman" w:cs="Times New Roman"/>
        </w:rPr>
        <w:lastRenderedPageBreak/>
        <w:t>where they have the option</w:t>
      </w:r>
      <w:r w:rsidR="00586DC2">
        <w:rPr>
          <w:rFonts w:ascii="Times New Roman" w:hAnsi="Times New Roman" w:cs="Times New Roman"/>
        </w:rPr>
        <w:t>s</w:t>
      </w:r>
      <w:r w:rsidR="007A3D26">
        <w:rPr>
          <w:rFonts w:ascii="Times New Roman" w:hAnsi="Times New Roman" w:cs="Times New Roman"/>
        </w:rPr>
        <w:t xml:space="preserve"> to</w:t>
      </w:r>
      <w:r w:rsidR="00586DC2">
        <w:rPr>
          <w:rFonts w:ascii="Times New Roman" w:hAnsi="Times New Roman" w:cs="Times New Roman"/>
        </w:rPr>
        <w:t>:</w:t>
      </w:r>
      <w:r w:rsidR="007A3D26">
        <w:rPr>
          <w:rFonts w:ascii="Times New Roman" w:hAnsi="Times New Roman" w:cs="Times New Roman"/>
        </w:rPr>
        <w:t xml:space="preserve"> “agree” with the Senate’s version</w:t>
      </w:r>
      <w:r w:rsidR="006547B0">
        <w:rPr>
          <w:rFonts w:ascii="Times New Roman" w:hAnsi="Times New Roman" w:cs="Times New Roman"/>
        </w:rPr>
        <w:t xml:space="preserve"> and send it</w:t>
      </w:r>
      <w:r w:rsidR="00793796">
        <w:rPr>
          <w:rFonts w:ascii="Times New Roman" w:hAnsi="Times New Roman" w:cs="Times New Roman"/>
        </w:rPr>
        <w:t xml:space="preserve"> on</w:t>
      </w:r>
      <w:r w:rsidR="006547B0">
        <w:rPr>
          <w:rFonts w:ascii="Times New Roman" w:hAnsi="Times New Roman" w:cs="Times New Roman"/>
        </w:rPr>
        <w:t xml:space="preserve"> to the Governor</w:t>
      </w:r>
      <w:r w:rsidR="0064501B">
        <w:rPr>
          <w:rFonts w:ascii="Times New Roman" w:hAnsi="Times New Roman" w:cs="Times New Roman"/>
        </w:rPr>
        <w:t>;</w:t>
      </w:r>
      <w:r w:rsidR="007A3D26">
        <w:rPr>
          <w:rFonts w:ascii="Times New Roman" w:hAnsi="Times New Roman" w:cs="Times New Roman"/>
        </w:rPr>
        <w:t xml:space="preserve"> “agree</w:t>
      </w:r>
      <w:r w:rsidR="006547B0">
        <w:rPr>
          <w:rFonts w:ascii="Times New Roman" w:hAnsi="Times New Roman" w:cs="Times New Roman"/>
        </w:rPr>
        <w:t>, but</w:t>
      </w:r>
      <w:r w:rsidR="007A3D26">
        <w:rPr>
          <w:rFonts w:ascii="Times New Roman" w:hAnsi="Times New Roman" w:cs="Times New Roman"/>
        </w:rPr>
        <w:t xml:space="preserve"> as amended by the House” and send it back to the Senate</w:t>
      </w:r>
      <w:r w:rsidR="0064501B">
        <w:rPr>
          <w:rFonts w:ascii="Times New Roman" w:hAnsi="Times New Roman" w:cs="Times New Roman"/>
        </w:rPr>
        <w:t>;</w:t>
      </w:r>
      <w:r w:rsidR="007A3D26">
        <w:rPr>
          <w:rFonts w:ascii="Times New Roman" w:hAnsi="Times New Roman" w:cs="Times New Roman"/>
        </w:rPr>
        <w:t xml:space="preserve"> or “disagree” and return </w:t>
      </w:r>
      <w:r w:rsidR="006547B0">
        <w:rPr>
          <w:rFonts w:ascii="Times New Roman" w:hAnsi="Times New Roman" w:cs="Times New Roman"/>
        </w:rPr>
        <w:t xml:space="preserve">it </w:t>
      </w:r>
      <w:r w:rsidR="007A3D26">
        <w:rPr>
          <w:rFonts w:ascii="Times New Roman" w:hAnsi="Times New Roman" w:cs="Times New Roman"/>
        </w:rPr>
        <w:t xml:space="preserve">to the Senate. Under </w:t>
      </w:r>
      <w:r w:rsidR="00586DC2">
        <w:rPr>
          <w:rFonts w:ascii="Times New Roman" w:hAnsi="Times New Roman" w:cs="Times New Roman"/>
        </w:rPr>
        <w:t>the third option</w:t>
      </w:r>
      <w:r w:rsidR="007A3D26">
        <w:rPr>
          <w:rFonts w:ascii="Times New Roman" w:hAnsi="Times New Roman" w:cs="Times New Roman"/>
        </w:rPr>
        <w:t>,</w:t>
      </w:r>
      <w:r w:rsidR="006547B0">
        <w:rPr>
          <w:rFonts w:ascii="Times New Roman" w:hAnsi="Times New Roman" w:cs="Times New Roman"/>
        </w:rPr>
        <w:t xml:space="preserve"> it’s likely both Houses “insist” on their respective positions,</w:t>
      </w:r>
      <w:r w:rsidR="007A3D26">
        <w:rPr>
          <w:rFonts w:ascii="Times New Roman" w:hAnsi="Times New Roman" w:cs="Times New Roman"/>
        </w:rPr>
        <w:t xml:space="preserve"> leading to a conference committee.</w:t>
      </w:r>
    </w:p>
    <w:p w14:paraId="5B9CFBE3" w14:textId="30781CF7" w:rsidR="006547B0" w:rsidRDefault="006547B0" w:rsidP="00A9174A">
      <w:pPr>
        <w:jc w:val="both"/>
        <w:rPr>
          <w:rFonts w:ascii="Times New Roman" w:hAnsi="Times New Roman" w:cs="Times New Roman"/>
        </w:rPr>
      </w:pPr>
    </w:p>
    <w:p w14:paraId="0AFBFFFB" w14:textId="2294ACF3" w:rsidR="006547B0" w:rsidRPr="006547B0" w:rsidRDefault="006547B0" w:rsidP="006547B0">
      <w:pPr>
        <w:jc w:val="center"/>
        <w:rPr>
          <w:rFonts w:ascii="Times New Roman" w:hAnsi="Times New Roman" w:cs="Times New Roman"/>
          <w:b/>
        </w:rPr>
      </w:pPr>
      <w:r w:rsidRPr="006547B0">
        <w:rPr>
          <w:rFonts w:ascii="Times New Roman" w:hAnsi="Times New Roman" w:cs="Times New Roman"/>
          <w:b/>
        </w:rPr>
        <w:t>Next Week</w:t>
      </w:r>
    </w:p>
    <w:p w14:paraId="4A8F95B0" w14:textId="3CBBA2D2" w:rsidR="00A9174A" w:rsidRDefault="00A9174A" w:rsidP="00A9174A">
      <w:pPr>
        <w:jc w:val="both"/>
        <w:rPr>
          <w:rFonts w:ascii="Times New Roman" w:hAnsi="Times New Roman" w:cs="Times New Roman"/>
          <w:b/>
        </w:rPr>
      </w:pPr>
    </w:p>
    <w:p w14:paraId="05622324" w14:textId="79AD7E9F" w:rsidR="006547B0" w:rsidRPr="006547B0" w:rsidRDefault="006547B0" w:rsidP="00A9174A">
      <w:pPr>
        <w:jc w:val="both"/>
        <w:rPr>
          <w:rFonts w:ascii="Times New Roman" w:hAnsi="Times New Roman" w:cs="Times New Roman"/>
        </w:rPr>
      </w:pPr>
      <w:r w:rsidRPr="006547B0">
        <w:rPr>
          <w:rFonts w:ascii="Times New Roman" w:hAnsi="Times New Roman" w:cs="Times New Roman"/>
        </w:rPr>
        <w:t>Monday will be Legislative Day 36</w:t>
      </w:r>
      <w:r w:rsidR="00D42893">
        <w:rPr>
          <w:rFonts w:ascii="Times New Roman" w:hAnsi="Times New Roman" w:cs="Times New Roman"/>
        </w:rPr>
        <w:t>. The House has 11 bills on its debate calendar (but can add more). The Senate has nine</w:t>
      </w:r>
      <w:r w:rsidR="00793796">
        <w:rPr>
          <w:rFonts w:ascii="Times New Roman" w:hAnsi="Times New Roman" w:cs="Times New Roman"/>
        </w:rPr>
        <w:t xml:space="preserve">, </w:t>
      </w:r>
      <w:r w:rsidR="001D5F97">
        <w:rPr>
          <w:rFonts w:ascii="Times New Roman" w:hAnsi="Times New Roman" w:cs="Times New Roman"/>
        </w:rPr>
        <w:t>plus</w:t>
      </w:r>
      <w:r w:rsidR="00793796">
        <w:rPr>
          <w:rFonts w:ascii="Times New Roman" w:hAnsi="Times New Roman" w:cs="Times New Roman"/>
        </w:rPr>
        <w:t xml:space="preserve"> there are about 20</w:t>
      </w:r>
      <w:r w:rsidR="00586DC2">
        <w:rPr>
          <w:rFonts w:ascii="Times New Roman" w:hAnsi="Times New Roman" w:cs="Times New Roman"/>
        </w:rPr>
        <w:t xml:space="preserve"> scheduled</w:t>
      </w:r>
      <w:r w:rsidR="00793796">
        <w:rPr>
          <w:rFonts w:ascii="Times New Roman" w:hAnsi="Times New Roman" w:cs="Times New Roman"/>
        </w:rPr>
        <w:t xml:space="preserve"> committee hearings between the two</w:t>
      </w:r>
      <w:r>
        <w:rPr>
          <w:rFonts w:ascii="Times New Roman" w:hAnsi="Times New Roman" w:cs="Times New Roman"/>
        </w:rPr>
        <w:t>. Tuesday is reserved for committee meetings</w:t>
      </w:r>
      <w:r w:rsidR="00586DC2">
        <w:rPr>
          <w:rFonts w:ascii="Times New Roman" w:hAnsi="Times New Roman" w:cs="Times New Roman"/>
        </w:rPr>
        <w:t xml:space="preserve"> only</w:t>
      </w:r>
      <w:r>
        <w:rPr>
          <w:rFonts w:ascii="Times New Roman" w:hAnsi="Times New Roman" w:cs="Times New Roman"/>
        </w:rPr>
        <w:t xml:space="preserve">, but the lawmakers will be back in full session on Wednesday </w:t>
      </w:r>
      <w:r w:rsidR="00793796">
        <w:rPr>
          <w:rFonts w:ascii="Times New Roman" w:hAnsi="Times New Roman" w:cs="Times New Roman"/>
        </w:rPr>
        <w:t xml:space="preserve">(LD 37) </w:t>
      </w:r>
      <w:r>
        <w:rPr>
          <w:rFonts w:ascii="Times New Roman" w:hAnsi="Times New Roman" w:cs="Times New Roman"/>
        </w:rPr>
        <w:t>and Thursday</w:t>
      </w:r>
      <w:r w:rsidR="00793796">
        <w:rPr>
          <w:rFonts w:ascii="Times New Roman" w:hAnsi="Times New Roman" w:cs="Times New Roman"/>
        </w:rPr>
        <w:t xml:space="preserve"> (LD 38)</w:t>
      </w:r>
      <w:r>
        <w:rPr>
          <w:rFonts w:ascii="Times New Roman" w:hAnsi="Times New Roman" w:cs="Times New Roman"/>
        </w:rPr>
        <w:t>.</w:t>
      </w:r>
      <w:r w:rsidR="00B124F7">
        <w:rPr>
          <w:rFonts w:ascii="Times New Roman" w:hAnsi="Times New Roman" w:cs="Times New Roman"/>
        </w:rPr>
        <w:t xml:space="preserve"> Adjournment sine die is March 28.</w:t>
      </w:r>
    </w:p>
    <w:p w14:paraId="35AD4328" w14:textId="77777777" w:rsidR="001D3881" w:rsidRPr="00E529A3" w:rsidRDefault="001D3881" w:rsidP="00E529A3">
      <w:pPr>
        <w:jc w:val="both"/>
        <w:rPr>
          <w:rFonts w:ascii="Times New Roman" w:hAnsi="Times New Roman" w:cs="Times New Roman"/>
        </w:rPr>
      </w:pPr>
    </w:p>
    <w:p w14:paraId="00C48855" w14:textId="77777777" w:rsidR="001D3881" w:rsidRPr="001D3881" w:rsidRDefault="001D3881" w:rsidP="001D3881">
      <w:pPr>
        <w:jc w:val="center"/>
        <w:rPr>
          <w:rFonts w:ascii="Times New Roman" w:hAnsi="Times New Roman" w:cs="Times New Roman"/>
          <w:b/>
        </w:rPr>
      </w:pPr>
      <w:r w:rsidRPr="001D3881">
        <w:rPr>
          <w:rFonts w:ascii="Times New Roman" w:hAnsi="Times New Roman" w:cs="Times New Roman"/>
          <w:b/>
        </w:rPr>
        <w:t>Legislative Tracking Report</w:t>
      </w:r>
    </w:p>
    <w:p w14:paraId="0EAEC481" w14:textId="77777777" w:rsidR="001D3881" w:rsidRPr="008E458A" w:rsidRDefault="001D3881" w:rsidP="001D3881">
      <w:pPr>
        <w:outlineLvl w:val="0"/>
        <w:rPr>
          <w:b/>
          <w:sz w:val="22"/>
          <w:szCs w:val="22"/>
        </w:rPr>
      </w:pPr>
    </w:p>
    <w:p w14:paraId="61B52F00" w14:textId="77777777" w:rsidR="001D3881" w:rsidRPr="00D5347C" w:rsidRDefault="001D3881" w:rsidP="001D3881">
      <w:pPr>
        <w:pStyle w:val="NormalWeb1"/>
        <w:spacing w:before="0" w:after="0"/>
        <w:jc w:val="both"/>
        <w:rPr>
          <w:rFonts w:ascii="Times New Roman" w:hAnsi="Times New Roman"/>
          <w:color w:val="008000"/>
          <w:sz w:val="22"/>
          <w:szCs w:val="22"/>
        </w:rPr>
      </w:pPr>
      <w:r w:rsidRPr="00D5347C">
        <w:rPr>
          <w:rFonts w:ascii="Times New Roman" w:hAnsi="Times New Roman"/>
          <w:sz w:val="22"/>
          <w:szCs w:val="22"/>
        </w:rPr>
        <w:t xml:space="preserve">Here are the bills we are tracking. </w:t>
      </w:r>
      <w:r w:rsidRPr="00D5347C">
        <w:rPr>
          <w:rFonts w:ascii="Times New Roman" w:hAnsi="Times New Roman"/>
          <w:color w:val="00B050"/>
          <w:sz w:val="22"/>
          <w:szCs w:val="22"/>
        </w:rPr>
        <w:t>New activity is noted in green</w:t>
      </w:r>
      <w:r w:rsidRPr="00D5347C">
        <w:rPr>
          <w:rFonts w:ascii="Times New Roman" w:hAnsi="Times New Roman"/>
          <w:color w:val="70AD47" w:themeColor="accent6"/>
          <w:sz w:val="22"/>
          <w:szCs w:val="22"/>
        </w:rPr>
        <w:t xml:space="preserve">. </w:t>
      </w:r>
      <w:r w:rsidRPr="00D5347C">
        <w:rPr>
          <w:rFonts w:ascii="Times New Roman" w:hAnsi="Times New Roman"/>
          <w:color w:val="auto"/>
          <w:sz w:val="22"/>
          <w:szCs w:val="22"/>
        </w:rPr>
        <w:t>Click on the</w:t>
      </w:r>
      <w:r w:rsidRPr="00D5347C">
        <w:rPr>
          <w:rFonts w:ascii="Times New Roman" w:hAnsi="Times New Roman"/>
          <w:color w:val="0000FF"/>
          <w:sz w:val="22"/>
          <w:szCs w:val="22"/>
        </w:rPr>
        <w:t xml:space="preserve"> </w:t>
      </w:r>
      <w:r w:rsidRPr="00D5347C">
        <w:rPr>
          <w:rFonts w:ascii="Times New Roman" w:hAnsi="Times New Roman"/>
          <w:color w:val="0000FF"/>
          <w:sz w:val="22"/>
          <w:szCs w:val="22"/>
          <w:u w:val="single"/>
        </w:rPr>
        <w:t>Bill Number</w:t>
      </w:r>
      <w:r w:rsidRPr="00D5347C">
        <w:rPr>
          <w:rFonts w:ascii="Times New Roman" w:hAnsi="Times New Roman"/>
          <w:color w:val="0000FF"/>
          <w:sz w:val="22"/>
          <w:szCs w:val="22"/>
        </w:rPr>
        <w:t xml:space="preserve"> </w:t>
      </w:r>
      <w:r w:rsidRPr="00D5347C">
        <w:rPr>
          <w:rFonts w:ascii="Times New Roman" w:hAnsi="Times New Roman"/>
          <w:color w:val="auto"/>
          <w:sz w:val="22"/>
          <w:szCs w:val="22"/>
        </w:rPr>
        <w:t xml:space="preserve">to access the current version of the bill. </w:t>
      </w:r>
    </w:p>
    <w:p w14:paraId="7ED909CC" w14:textId="77777777" w:rsidR="001D3881" w:rsidRPr="00D5347C" w:rsidRDefault="001D3881" w:rsidP="001D3881">
      <w:pPr>
        <w:pStyle w:val="NormalWeb1"/>
        <w:spacing w:before="0" w:after="0"/>
        <w:contextualSpacing/>
        <w:jc w:val="both"/>
        <w:rPr>
          <w:rFonts w:ascii="Times New Roman" w:hAnsi="Times New Roman"/>
          <w:color w:val="008000"/>
          <w:sz w:val="22"/>
          <w:szCs w:val="22"/>
        </w:rPr>
      </w:pPr>
    </w:p>
    <w:p w14:paraId="6759C3C1" w14:textId="77777777" w:rsidR="001D3881" w:rsidRPr="00D5347C" w:rsidRDefault="001D3881" w:rsidP="001D3881">
      <w:pPr>
        <w:pStyle w:val="NormalWeb1"/>
        <w:spacing w:before="0" w:after="0"/>
        <w:contextualSpacing/>
        <w:jc w:val="both"/>
        <w:rPr>
          <w:rFonts w:ascii="Times New Roman" w:hAnsi="Times New Roman"/>
          <w:color w:val="auto"/>
          <w:sz w:val="22"/>
          <w:szCs w:val="22"/>
        </w:rPr>
      </w:pPr>
      <w:r w:rsidRPr="00D5347C">
        <w:rPr>
          <w:rFonts w:ascii="Times New Roman" w:hAnsi="Times New Roman"/>
          <w:color w:val="auto"/>
          <w:sz w:val="22"/>
          <w:szCs w:val="22"/>
        </w:rPr>
        <w:t>The 2024 Legislative Session is the second session of the 2023-2024 Term of the Georgia General Assembly. Therefore, bills not passed or defeated last session are carried over to the 2024 session. Bills tabled on the floor or pending in the House or Senate Rules Committees at adjournment sine die of the 2023 session have been recommitted to the committee from whence they came.</w:t>
      </w:r>
    </w:p>
    <w:p w14:paraId="79B7ABA3" w14:textId="77777777" w:rsidR="001D3881" w:rsidRPr="00D5347C" w:rsidRDefault="001D3881" w:rsidP="001D3881">
      <w:pPr>
        <w:pBdr>
          <w:top w:val="nil"/>
          <w:left w:val="nil"/>
          <w:bottom w:val="nil"/>
          <w:right w:val="nil"/>
          <w:between w:val="nil"/>
        </w:pBdr>
        <w:jc w:val="both"/>
        <w:rPr>
          <w:rFonts w:eastAsia="Times New Roman"/>
          <w:color w:val="000000"/>
          <w:sz w:val="22"/>
          <w:szCs w:val="22"/>
        </w:rPr>
      </w:pPr>
    </w:p>
    <w:p w14:paraId="164074F8" w14:textId="77777777" w:rsidR="001D3881" w:rsidRPr="005214AD" w:rsidRDefault="001D3881" w:rsidP="001D3881">
      <w:pPr>
        <w:pBdr>
          <w:top w:val="nil"/>
          <w:left w:val="nil"/>
          <w:bottom w:val="nil"/>
          <w:right w:val="nil"/>
          <w:between w:val="nil"/>
        </w:pBdr>
        <w:jc w:val="both"/>
        <w:rPr>
          <w:rFonts w:ascii="Times New Roman" w:eastAsia="Times New Roman" w:hAnsi="Times New Roman" w:cs="Times New Roman"/>
          <w:color w:val="000000"/>
          <w:sz w:val="22"/>
          <w:szCs w:val="22"/>
        </w:rPr>
      </w:pPr>
      <w:r w:rsidRPr="005214AD">
        <w:rPr>
          <w:rFonts w:ascii="Times New Roman" w:eastAsia="Times New Roman" w:hAnsi="Times New Roman" w:cs="Times New Roman"/>
          <w:b/>
          <w:color w:val="000000"/>
          <w:sz w:val="22"/>
          <w:szCs w:val="22"/>
        </w:rPr>
        <w:t>Sections:</w:t>
      </w:r>
    </w:p>
    <w:p w14:paraId="41D3FF2C" w14:textId="77777777" w:rsidR="001D3881" w:rsidRPr="005214AD" w:rsidRDefault="00190C2C" w:rsidP="001D3881">
      <w:pPr>
        <w:pBdr>
          <w:top w:val="nil"/>
          <w:left w:val="nil"/>
          <w:bottom w:val="nil"/>
          <w:right w:val="nil"/>
          <w:between w:val="nil"/>
        </w:pBdr>
        <w:jc w:val="both"/>
        <w:rPr>
          <w:rFonts w:ascii="Times New Roman" w:eastAsia="Times New Roman" w:hAnsi="Times New Roman" w:cs="Times New Roman"/>
          <w:color w:val="1155CC"/>
          <w:sz w:val="22"/>
          <w:szCs w:val="22"/>
          <w:u w:val="single"/>
        </w:rPr>
      </w:pPr>
      <w:hyperlink w:anchor="bookmark=id.8i1s0pmxnvjd">
        <w:r w:rsidR="001D3881" w:rsidRPr="005214AD">
          <w:rPr>
            <w:rFonts w:ascii="Times New Roman" w:eastAsia="Times New Roman" w:hAnsi="Times New Roman" w:cs="Times New Roman"/>
            <w:color w:val="1155CC"/>
            <w:sz w:val="22"/>
            <w:szCs w:val="22"/>
            <w:u w:val="single"/>
          </w:rPr>
          <w:t>Aging</w:t>
        </w:r>
      </w:hyperlink>
    </w:p>
    <w:p w14:paraId="7CF113D9" w14:textId="77777777" w:rsidR="001D3881" w:rsidRPr="005214AD" w:rsidRDefault="001D3881" w:rsidP="001D3881">
      <w:pPr>
        <w:pBdr>
          <w:top w:val="nil"/>
          <w:left w:val="nil"/>
          <w:bottom w:val="nil"/>
          <w:right w:val="nil"/>
          <w:between w:val="nil"/>
        </w:pBdr>
        <w:jc w:val="both"/>
        <w:rPr>
          <w:rStyle w:val="Hyperlink"/>
          <w:rFonts w:ascii="Times New Roman" w:eastAsia="Times New Roman" w:hAnsi="Times New Roman" w:cs="Times New Roman"/>
          <w:color w:val="4472C4" w:themeColor="accent1"/>
          <w:sz w:val="22"/>
          <w:szCs w:val="22"/>
        </w:rPr>
      </w:pPr>
      <w:r w:rsidRPr="005214AD">
        <w:rPr>
          <w:rFonts w:ascii="Times New Roman" w:eastAsia="Times New Roman" w:hAnsi="Times New Roman" w:cs="Times New Roman"/>
          <w:color w:val="4472C4" w:themeColor="accent1"/>
          <w:sz w:val="22"/>
          <w:szCs w:val="22"/>
          <w:u w:val="single"/>
        </w:rPr>
        <w:fldChar w:fldCharType="begin"/>
      </w:r>
      <w:r w:rsidRPr="005214AD">
        <w:rPr>
          <w:rFonts w:ascii="Times New Roman" w:eastAsia="Times New Roman" w:hAnsi="Times New Roman" w:cs="Times New Roman"/>
          <w:color w:val="4472C4" w:themeColor="accent1"/>
          <w:sz w:val="22"/>
          <w:szCs w:val="22"/>
          <w:u w:val="single"/>
        </w:rPr>
        <w:instrText>HYPERLINK  \l "bookmarktortreform"</w:instrText>
      </w:r>
      <w:r w:rsidRPr="005214AD">
        <w:rPr>
          <w:rFonts w:ascii="Times New Roman" w:eastAsia="Times New Roman" w:hAnsi="Times New Roman" w:cs="Times New Roman"/>
          <w:color w:val="4472C4" w:themeColor="accent1"/>
          <w:sz w:val="22"/>
          <w:szCs w:val="22"/>
          <w:u w:val="single"/>
        </w:rPr>
        <w:fldChar w:fldCharType="separate"/>
      </w:r>
      <w:r w:rsidRPr="005214AD">
        <w:rPr>
          <w:rStyle w:val="Hyperlink"/>
          <w:rFonts w:ascii="Times New Roman" w:eastAsia="Times New Roman" w:hAnsi="Times New Roman" w:cs="Times New Roman"/>
          <w:color w:val="4472C4" w:themeColor="accent1"/>
          <w:sz w:val="22"/>
          <w:szCs w:val="22"/>
        </w:rPr>
        <w:t>Business – Tort Reform</w:t>
      </w:r>
    </w:p>
    <w:p w14:paraId="47935601" w14:textId="77777777" w:rsidR="001D3881" w:rsidRPr="005214AD" w:rsidRDefault="001D3881" w:rsidP="001D3881">
      <w:pPr>
        <w:pBdr>
          <w:top w:val="nil"/>
          <w:left w:val="nil"/>
          <w:bottom w:val="nil"/>
          <w:right w:val="nil"/>
          <w:between w:val="nil"/>
        </w:pBdr>
        <w:jc w:val="both"/>
        <w:rPr>
          <w:rFonts w:ascii="Times New Roman" w:eastAsia="Times New Roman" w:hAnsi="Times New Roman" w:cs="Times New Roman"/>
          <w:color w:val="000000"/>
          <w:sz w:val="22"/>
          <w:szCs w:val="22"/>
        </w:rPr>
      </w:pPr>
      <w:r w:rsidRPr="005214AD">
        <w:rPr>
          <w:rFonts w:ascii="Times New Roman" w:eastAsia="Times New Roman" w:hAnsi="Times New Roman" w:cs="Times New Roman"/>
          <w:color w:val="4472C4" w:themeColor="accent1"/>
          <w:sz w:val="22"/>
          <w:szCs w:val="22"/>
          <w:u w:val="single"/>
        </w:rPr>
        <w:fldChar w:fldCharType="end"/>
      </w:r>
      <w:hyperlink w:anchor="bookmark=id.kl6x038chjym">
        <w:r w:rsidRPr="005214AD">
          <w:rPr>
            <w:rFonts w:ascii="Times New Roman" w:eastAsia="Times New Roman" w:hAnsi="Times New Roman" w:cs="Times New Roman"/>
            <w:color w:val="1155CC"/>
            <w:sz w:val="22"/>
            <w:szCs w:val="22"/>
            <w:u w:val="single"/>
          </w:rPr>
          <w:t>City &amp; County Governments &amp; Regional Commissions</w:t>
        </w:r>
      </w:hyperlink>
    </w:p>
    <w:p w14:paraId="7A574D09" w14:textId="77777777" w:rsidR="001D3881" w:rsidRPr="005214AD" w:rsidRDefault="00190C2C" w:rsidP="001D3881">
      <w:pPr>
        <w:pBdr>
          <w:top w:val="nil"/>
          <w:left w:val="nil"/>
          <w:bottom w:val="nil"/>
          <w:right w:val="nil"/>
          <w:between w:val="nil"/>
        </w:pBdr>
        <w:jc w:val="both"/>
        <w:rPr>
          <w:rFonts w:ascii="Times New Roman" w:eastAsia="Times New Roman" w:hAnsi="Times New Roman" w:cs="Times New Roman"/>
          <w:color w:val="0000FF"/>
          <w:sz w:val="22"/>
          <w:szCs w:val="22"/>
          <w:u w:val="single"/>
        </w:rPr>
      </w:pPr>
      <w:hyperlink w:anchor="bookmark=id.6682jiae5rqy">
        <w:r w:rsidR="001D3881" w:rsidRPr="005214AD">
          <w:rPr>
            <w:rFonts w:ascii="Times New Roman" w:eastAsia="Times New Roman" w:hAnsi="Times New Roman" w:cs="Times New Roman"/>
            <w:color w:val="1155CC"/>
            <w:sz w:val="22"/>
            <w:szCs w:val="22"/>
            <w:u w:val="single"/>
          </w:rPr>
          <w:t>Economic Development</w:t>
        </w:r>
      </w:hyperlink>
    </w:p>
    <w:p w14:paraId="023348F6" w14:textId="77777777" w:rsidR="001D3881" w:rsidRPr="005214AD" w:rsidRDefault="00190C2C" w:rsidP="001D38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8o9lsim9596h">
        <w:r w:rsidR="001D3881" w:rsidRPr="005214AD">
          <w:rPr>
            <w:rFonts w:ascii="Times New Roman" w:eastAsia="Times New Roman" w:hAnsi="Times New Roman" w:cs="Times New Roman"/>
            <w:color w:val="1155CC"/>
            <w:sz w:val="22"/>
            <w:szCs w:val="22"/>
            <w:u w:val="single"/>
          </w:rPr>
          <w:t>Elections</w:t>
        </w:r>
      </w:hyperlink>
      <w:r w:rsidR="001D3881" w:rsidRPr="005214AD">
        <w:rPr>
          <w:rFonts w:ascii="Times New Roman" w:eastAsia="Times New Roman" w:hAnsi="Times New Roman" w:cs="Times New Roman"/>
          <w:color w:val="000000"/>
          <w:sz w:val="22"/>
          <w:szCs w:val="22"/>
        </w:rPr>
        <w:t xml:space="preserve"> </w:t>
      </w:r>
    </w:p>
    <w:p w14:paraId="0482AE0F" w14:textId="77777777" w:rsidR="001D3881" w:rsidRPr="005214AD" w:rsidRDefault="00190C2C" w:rsidP="001D38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environment">
        <w:r w:rsidR="001D3881" w:rsidRPr="005214AD">
          <w:rPr>
            <w:rFonts w:ascii="Times New Roman" w:eastAsia="Times New Roman" w:hAnsi="Times New Roman" w:cs="Times New Roman"/>
            <w:color w:val="0563C1"/>
            <w:sz w:val="22"/>
            <w:szCs w:val="22"/>
            <w:u w:val="single"/>
          </w:rPr>
          <w:t>Environment &amp; Natural Resources</w:t>
        </w:r>
      </w:hyperlink>
    </w:p>
    <w:p w14:paraId="245C1AC5" w14:textId="77777777" w:rsidR="001D3881" w:rsidRPr="005214AD" w:rsidRDefault="00190C2C" w:rsidP="001D38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gxdrj5yfu96w">
        <w:r w:rsidR="001D3881" w:rsidRPr="005214AD">
          <w:rPr>
            <w:rFonts w:ascii="Times New Roman" w:eastAsia="Times New Roman" w:hAnsi="Times New Roman" w:cs="Times New Roman"/>
            <w:color w:val="1155CC"/>
            <w:sz w:val="22"/>
            <w:szCs w:val="22"/>
            <w:u w:val="single"/>
          </w:rPr>
          <w:t>Government – General</w:t>
        </w:r>
      </w:hyperlink>
    </w:p>
    <w:p w14:paraId="7C7BAD34" w14:textId="77777777" w:rsidR="001D3881" w:rsidRPr="005214AD" w:rsidRDefault="00190C2C" w:rsidP="001D38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mjmtmuui81bd">
        <w:r w:rsidR="001D3881" w:rsidRPr="005214AD">
          <w:rPr>
            <w:rFonts w:ascii="Times New Roman" w:eastAsia="Times New Roman" w:hAnsi="Times New Roman" w:cs="Times New Roman"/>
            <w:color w:val="1155CC"/>
            <w:sz w:val="22"/>
            <w:szCs w:val="22"/>
            <w:u w:val="single"/>
          </w:rPr>
          <w:t>Health – General</w:t>
        </w:r>
      </w:hyperlink>
    </w:p>
    <w:p w14:paraId="2FB096F2" w14:textId="77777777" w:rsidR="001D3881" w:rsidRPr="005214AD" w:rsidRDefault="00190C2C" w:rsidP="001D38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y3d7acxb2e3r">
        <w:r w:rsidR="001D3881" w:rsidRPr="005214AD">
          <w:rPr>
            <w:rFonts w:ascii="Times New Roman" w:eastAsia="Times New Roman" w:hAnsi="Times New Roman" w:cs="Times New Roman"/>
            <w:color w:val="1155CC"/>
            <w:sz w:val="22"/>
            <w:szCs w:val="22"/>
            <w:u w:val="single"/>
          </w:rPr>
          <w:t>Hospitals – CON (Certificate of Need)</w:t>
        </w:r>
      </w:hyperlink>
    </w:p>
    <w:p w14:paraId="249B8520" w14:textId="77777777" w:rsidR="001D3881" w:rsidRPr="005214AD" w:rsidRDefault="00190C2C" w:rsidP="001D38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6ay57uko887">
        <w:r w:rsidR="001D3881" w:rsidRPr="005214AD">
          <w:rPr>
            <w:rFonts w:ascii="Times New Roman" w:eastAsia="Times New Roman" w:hAnsi="Times New Roman" w:cs="Times New Roman"/>
            <w:color w:val="1155CC"/>
            <w:sz w:val="22"/>
            <w:szCs w:val="22"/>
            <w:u w:val="single"/>
          </w:rPr>
          <w:t>Hospitals</w:t>
        </w:r>
      </w:hyperlink>
    </w:p>
    <w:p w14:paraId="7D4EF3D7" w14:textId="77777777" w:rsidR="001D3881" w:rsidRPr="005214AD" w:rsidRDefault="001D3881" w:rsidP="001D3881">
      <w:pPr>
        <w:pBdr>
          <w:top w:val="nil"/>
          <w:left w:val="nil"/>
          <w:bottom w:val="nil"/>
          <w:right w:val="nil"/>
          <w:between w:val="nil"/>
        </w:pBdr>
        <w:jc w:val="both"/>
        <w:rPr>
          <w:rStyle w:val="FollowedHyperlink"/>
          <w:rFonts w:ascii="Times New Roman" w:hAnsi="Times New Roman" w:cs="Times New Roman"/>
          <w:color w:val="4472C4" w:themeColor="accent1"/>
          <w:sz w:val="22"/>
          <w:szCs w:val="22"/>
        </w:rPr>
      </w:pPr>
      <w:r w:rsidRPr="005214AD">
        <w:rPr>
          <w:rFonts w:ascii="Times New Roman" w:eastAsia="Times New Roman" w:hAnsi="Times New Roman" w:cs="Times New Roman"/>
          <w:color w:val="4472C4" w:themeColor="accent1"/>
          <w:sz w:val="22"/>
          <w:szCs w:val="22"/>
          <w:u w:val="single"/>
        </w:rPr>
        <w:fldChar w:fldCharType="begin"/>
      </w:r>
      <w:r w:rsidRPr="005214AD">
        <w:rPr>
          <w:rFonts w:ascii="Times New Roman" w:eastAsia="Times New Roman" w:hAnsi="Times New Roman" w:cs="Times New Roman"/>
          <w:color w:val="4472C4" w:themeColor="accent1"/>
          <w:sz w:val="22"/>
          <w:szCs w:val="22"/>
          <w:u w:val="single"/>
        </w:rPr>
        <w:instrText>HYPERLINK  \l "bookmarkinsurance"</w:instrText>
      </w:r>
      <w:r w:rsidRPr="005214AD">
        <w:rPr>
          <w:rFonts w:ascii="Times New Roman" w:eastAsia="Times New Roman" w:hAnsi="Times New Roman" w:cs="Times New Roman"/>
          <w:color w:val="4472C4" w:themeColor="accent1"/>
          <w:sz w:val="22"/>
          <w:szCs w:val="22"/>
          <w:u w:val="single"/>
        </w:rPr>
        <w:fldChar w:fldCharType="separate"/>
      </w:r>
      <w:r w:rsidRPr="005214AD">
        <w:rPr>
          <w:rStyle w:val="FollowedHyperlink"/>
          <w:rFonts w:ascii="Times New Roman" w:hAnsi="Times New Roman" w:cs="Times New Roman"/>
          <w:color w:val="4472C4" w:themeColor="accent1"/>
          <w:sz w:val="22"/>
          <w:szCs w:val="22"/>
        </w:rPr>
        <w:t>Insurance</w:t>
      </w:r>
    </w:p>
    <w:p w14:paraId="58ED696D" w14:textId="77777777" w:rsidR="001D3881" w:rsidRPr="005214AD" w:rsidRDefault="001D3881" w:rsidP="001D3881">
      <w:pPr>
        <w:pBdr>
          <w:top w:val="nil"/>
          <w:left w:val="nil"/>
          <w:bottom w:val="nil"/>
          <w:right w:val="nil"/>
          <w:between w:val="nil"/>
        </w:pBdr>
        <w:jc w:val="both"/>
        <w:rPr>
          <w:rFonts w:ascii="Times New Roman" w:eastAsia="Times New Roman" w:hAnsi="Times New Roman" w:cs="Times New Roman"/>
          <w:color w:val="000000"/>
          <w:sz w:val="22"/>
          <w:szCs w:val="22"/>
        </w:rPr>
      </w:pPr>
      <w:r w:rsidRPr="005214AD">
        <w:rPr>
          <w:rFonts w:ascii="Times New Roman" w:eastAsia="Times New Roman" w:hAnsi="Times New Roman" w:cs="Times New Roman"/>
          <w:color w:val="4472C4" w:themeColor="accent1"/>
          <w:sz w:val="22"/>
          <w:szCs w:val="22"/>
          <w:u w:val="single"/>
        </w:rPr>
        <w:fldChar w:fldCharType="end"/>
      </w:r>
      <w:hyperlink w:anchor="bookmark=id.oponukcdqgwf">
        <w:r w:rsidRPr="005214AD">
          <w:rPr>
            <w:rFonts w:ascii="Times New Roman" w:eastAsia="Times New Roman" w:hAnsi="Times New Roman" w:cs="Times New Roman"/>
            <w:color w:val="1155CC"/>
            <w:sz w:val="22"/>
            <w:szCs w:val="22"/>
            <w:u w:val="single"/>
          </w:rPr>
          <w:t>Mental Health &amp; Developmental Disabilities</w:t>
        </w:r>
      </w:hyperlink>
    </w:p>
    <w:p w14:paraId="26F27136" w14:textId="77777777" w:rsidR="001D3881" w:rsidRPr="005214AD" w:rsidRDefault="00190C2C" w:rsidP="001D38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kwve3q1wsdz7">
        <w:r w:rsidR="001D3881" w:rsidRPr="005214AD">
          <w:rPr>
            <w:rFonts w:ascii="Times New Roman" w:eastAsia="Times New Roman" w:hAnsi="Times New Roman" w:cs="Times New Roman"/>
            <w:color w:val="1155CC"/>
            <w:sz w:val="22"/>
            <w:szCs w:val="22"/>
            <w:u w:val="single"/>
          </w:rPr>
          <w:t>Pharmaceuticals</w:t>
        </w:r>
      </w:hyperlink>
    </w:p>
    <w:p w14:paraId="3DEDECB3" w14:textId="77777777" w:rsidR="001D3881" w:rsidRPr="005214AD" w:rsidRDefault="00190C2C" w:rsidP="001D38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7ii0upoju9cg">
        <w:r w:rsidR="001D3881" w:rsidRPr="005214AD">
          <w:rPr>
            <w:rFonts w:ascii="Times New Roman" w:eastAsia="Times New Roman" w:hAnsi="Times New Roman" w:cs="Times New Roman"/>
            <w:color w:val="1155CC"/>
            <w:sz w:val="22"/>
            <w:szCs w:val="22"/>
            <w:u w:val="single"/>
          </w:rPr>
          <w:t>Public Health</w:t>
        </w:r>
      </w:hyperlink>
    </w:p>
    <w:p w14:paraId="6B9E5ED3" w14:textId="77777777" w:rsidR="001D3881" w:rsidRPr="005214AD" w:rsidRDefault="00190C2C" w:rsidP="001D38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6jobf35iu0wh">
        <w:r w:rsidR="001D3881" w:rsidRPr="005214AD">
          <w:rPr>
            <w:rFonts w:ascii="Times New Roman" w:eastAsia="Times New Roman" w:hAnsi="Times New Roman" w:cs="Times New Roman"/>
            <w:color w:val="1155CC"/>
            <w:sz w:val="22"/>
            <w:szCs w:val="22"/>
            <w:u w:val="single"/>
          </w:rPr>
          <w:t>Taxes</w:t>
        </w:r>
      </w:hyperlink>
    </w:p>
    <w:p w14:paraId="35A8AFA7" w14:textId="77777777" w:rsidR="001D3881" w:rsidRPr="005214AD" w:rsidRDefault="00190C2C" w:rsidP="001D38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su2f624ly7n">
        <w:r w:rsidR="001D3881" w:rsidRPr="005214AD">
          <w:rPr>
            <w:rFonts w:ascii="Times New Roman" w:eastAsia="Times New Roman" w:hAnsi="Times New Roman" w:cs="Times New Roman"/>
            <w:color w:val="1155CC"/>
            <w:sz w:val="22"/>
            <w:szCs w:val="22"/>
            <w:u w:val="single"/>
          </w:rPr>
          <w:t>Transportation</w:t>
        </w:r>
      </w:hyperlink>
    </w:p>
    <w:p w14:paraId="23675BD5" w14:textId="77777777" w:rsidR="001D3881" w:rsidRPr="00D5347C" w:rsidRDefault="001D3881" w:rsidP="001D3881">
      <w:pPr>
        <w:tabs>
          <w:tab w:val="left" w:pos="3364"/>
        </w:tabs>
        <w:rPr>
          <w:rFonts w:eastAsia="Times New Roman"/>
          <w:b/>
          <w:sz w:val="22"/>
          <w:szCs w:val="22"/>
        </w:rPr>
      </w:pPr>
    </w:p>
    <w:p w14:paraId="4F3ABCC4" w14:textId="77777777" w:rsidR="001D3881" w:rsidRPr="001D3881" w:rsidRDefault="001D3881" w:rsidP="001D3881">
      <w:pPr>
        <w:tabs>
          <w:tab w:val="left" w:pos="3364"/>
        </w:tabs>
        <w:jc w:val="center"/>
        <w:rPr>
          <w:rFonts w:ascii="Times New Roman" w:eastAsia="Times New Roman" w:hAnsi="Times New Roman" w:cs="Times New Roman"/>
          <w:b/>
          <w:sz w:val="22"/>
          <w:szCs w:val="22"/>
        </w:rPr>
      </w:pPr>
      <w:bookmarkStart w:id="1" w:name="bookmark=id.8i1s0pmxnvjd" w:colFirst="0" w:colLast="0"/>
      <w:bookmarkEnd w:id="1"/>
      <w:r w:rsidRPr="001D3881">
        <w:rPr>
          <w:rFonts w:ascii="Times New Roman" w:eastAsia="Times New Roman" w:hAnsi="Times New Roman" w:cs="Times New Roman"/>
          <w:b/>
          <w:sz w:val="22"/>
          <w:szCs w:val="22"/>
        </w:rPr>
        <w:t>Aging</w:t>
      </w:r>
    </w:p>
    <w:p w14:paraId="1B68827F" w14:textId="77777777" w:rsidR="001D3881" w:rsidRPr="001D3881" w:rsidRDefault="001D3881" w:rsidP="001D3881">
      <w:pPr>
        <w:tabs>
          <w:tab w:val="left" w:pos="3364"/>
        </w:tabs>
        <w:jc w:val="both"/>
        <w:rPr>
          <w:rFonts w:ascii="Times New Roman" w:hAnsi="Times New Roman" w:cs="Times New Roman"/>
          <w:sz w:val="22"/>
          <w:szCs w:val="22"/>
        </w:rPr>
      </w:pPr>
    </w:p>
    <w:p w14:paraId="13630D11" w14:textId="77777777" w:rsidR="001D3881" w:rsidRPr="001D3881" w:rsidRDefault="00190C2C" w:rsidP="001D3881">
      <w:pPr>
        <w:tabs>
          <w:tab w:val="left" w:pos="3364"/>
        </w:tabs>
        <w:ind w:left="360"/>
        <w:jc w:val="both"/>
        <w:rPr>
          <w:rFonts w:ascii="Times New Roman" w:eastAsia="Times New Roman" w:hAnsi="Times New Roman" w:cs="Times New Roman"/>
          <w:color w:val="212529"/>
          <w:sz w:val="22"/>
          <w:szCs w:val="22"/>
          <w:highlight w:val="white"/>
        </w:rPr>
      </w:pPr>
      <w:hyperlink r:id="rId20">
        <w:r w:rsidR="001D3881" w:rsidRPr="001D3881">
          <w:rPr>
            <w:rFonts w:ascii="Times New Roman" w:eastAsia="Times New Roman" w:hAnsi="Times New Roman" w:cs="Times New Roman"/>
            <w:color w:val="1155CC"/>
            <w:sz w:val="22"/>
            <w:szCs w:val="22"/>
            <w:highlight w:val="white"/>
            <w:u w:val="single"/>
          </w:rPr>
          <w:t>HB 291,</w:t>
        </w:r>
      </w:hyperlink>
      <w:r w:rsidR="001D3881" w:rsidRPr="001D3881">
        <w:rPr>
          <w:rFonts w:ascii="Times New Roman" w:eastAsia="Times New Roman" w:hAnsi="Times New Roman" w:cs="Times New Roman"/>
          <w:color w:val="212529"/>
          <w:sz w:val="22"/>
          <w:szCs w:val="22"/>
          <w:highlight w:val="white"/>
        </w:rPr>
        <w:t xml:space="preserve"> List of Providers who are Authorized to Participate in the Process for Appointments of a Guardian for an Adult (Rep. Mitchell Scoggins - R) </w:t>
      </w:r>
    </w:p>
    <w:p w14:paraId="59F9113A" w14:textId="77777777" w:rsidR="001D3881" w:rsidRPr="001D3881" w:rsidRDefault="001D3881" w:rsidP="001D3881">
      <w:pPr>
        <w:tabs>
          <w:tab w:val="left" w:pos="3364"/>
        </w:tabs>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guardian and ward, so as to add to the list of providers who are authorized to participate in the processes for the appointment of a guardian for an adult, the modification and termination of such guardianship, and the appointment of emergency guardian; to add to the list of providers who are authorized to participate in the processes for appointment of a conservator for an adult, the modification and termination of such conservatorship, and the appointment of an emergency conservator; to provide for limitations on the powers and duties of certain emergency conservators.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Juvenile </w:t>
      </w:r>
      <w:r w:rsidRPr="001D3881">
        <w:rPr>
          <w:rFonts w:ascii="Times New Roman" w:eastAsia="Times New Roman" w:hAnsi="Times New Roman" w:cs="Times New Roman"/>
          <w:color w:val="000000"/>
          <w:sz w:val="22"/>
          <w:szCs w:val="22"/>
          <w:highlight w:val="white"/>
        </w:rPr>
        <w:lastRenderedPageBreak/>
        <w:t xml:space="preserve">Justice Cmte, Passed Cmte by Substitute, Pending Rules Cmte, Passed House, Sent to Senate, Referred to Children and Families Cmte, Hearing Held, Passed Cmte by Substitute, Senate Tabled, </w:t>
      </w:r>
      <w:r w:rsidRPr="001D3881">
        <w:rPr>
          <w:rFonts w:ascii="Times New Roman" w:eastAsia="Times New Roman" w:hAnsi="Times New Roman" w:cs="Times New Roman"/>
          <w:color w:val="000000" w:themeColor="text1"/>
          <w:sz w:val="22"/>
          <w:szCs w:val="22"/>
          <w:highlight w:val="white"/>
        </w:rPr>
        <w:t>Recommitted to Children and Families Cmte</w:t>
      </w:r>
    </w:p>
    <w:p w14:paraId="4316C5EC" w14:textId="77777777" w:rsidR="001D3881" w:rsidRPr="001D3881" w:rsidRDefault="001D3881" w:rsidP="001D3881">
      <w:pPr>
        <w:tabs>
          <w:tab w:val="left" w:pos="3364"/>
        </w:tabs>
        <w:ind w:left="360"/>
        <w:jc w:val="both"/>
        <w:rPr>
          <w:rFonts w:ascii="Times New Roman" w:eastAsia="Times New Roman" w:hAnsi="Times New Roman" w:cs="Times New Roman"/>
          <w:color w:val="000000" w:themeColor="text1"/>
          <w:sz w:val="22"/>
          <w:szCs w:val="22"/>
          <w:highlight w:val="white"/>
        </w:rPr>
      </w:pPr>
    </w:p>
    <w:p w14:paraId="5BB3BF22" w14:textId="77777777" w:rsidR="001D3881" w:rsidRPr="001D3881" w:rsidRDefault="00190C2C" w:rsidP="001D3881">
      <w:pPr>
        <w:tabs>
          <w:tab w:val="left" w:pos="3364"/>
        </w:tabs>
        <w:ind w:left="360"/>
        <w:jc w:val="both"/>
        <w:rPr>
          <w:rFonts w:ascii="Times New Roman" w:eastAsia="Times New Roman" w:hAnsi="Times New Roman" w:cs="Times New Roman"/>
          <w:color w:val="000000" w:themeColor="text1"/>
          <w:sz w:val="22"/>
          <w:szCs w:val="22"/>
          <w:highlight w:val="white"/>
        </w:rPr>
      </w:pPr>
      <w:hyperlink r:id="rId21" w:history="1">
        <w:r w:rsidR="001D3881" w:rsidRPr="001D3881">
          <w:rPr>
            <w:rStyle w:val="Hyperlink"/>
            <w:rFonts w:ascii="Times New Roman" w:eastAsia="Times New Roman" w:hAnsi="Times New Roman" w:cs="Times New Roman"/>
            <w:sz w:val="22"/>
            <w:szCs w:val="22"/>
          </w:rPr>
          <w:t>HB 218,</w:t>
        </w:r>
      </w:hyperlink>
      <w:r w:rsidR="001D3881" w:rsidRPr="001D3881">
        <w:rPr>
          <w:rFonts w:ascii="Times New Roman" w:eastAsia="Times New Roman" w:hAnsi="Times New Roman" w:cs="Times New Roman"/>
          <w:color w:val="000000" w:themeColor="text1"/>
          <w:sz w:val="22"/>
          <w:szCs w:val="22"/>
          <w:highlight w:val="white"/>
        </w:rPr>
        <w:t xml:space="preserve"> Provides for Sexual Assault Hearsay for Disabled Adults (Rep. Hilton Scott—R)</w:t>
      </w:r>
    </w:p>
    <w:p w14:paraId="19B8515F" w14:textId="1EA2FB1F" w:rsidR="001D3881" w:rsidRPr="00371A90" w:rsidRDefault="001D3881" w:rsidP="001D3881">
      <w:pPr>
        <w:tabs>
          <w:tab w:val="left" w:pos="3364"/>
        </w:tabs>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rPr>
        <w:t xml:space="preserve">Relating to admissions and confessions, so as to provide for sexual assault hearsay for disabled adults and 17-year-olds.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Judiciary Non-Civil Cmte, Passed Cmte by Substitute, Withdrawn, Recommitted to Judiciary Non-Civil Cmte, Passed Cmte by Substitute, Pending Rules Cmte</w:t>
      </w:r>
      <w:r w:rsidRPr="00E86EF1">
        <w:rPr>
          <w:rFonts w:ascii="Times New Roman" w:eastAsia="Times New Roman" w:hAnsi="Times New Roman" w:cs="Times New Roman"/>
          <w:color w:val="000000" w:themeColor="text1"/>
          <w:sz w:val="22"/>
          <w:szCs w:val="22"/>
        </w:rPr>
        <w:t>, Passed House by Substitute, Sent to Senate</w:t>
      </w:r>
      <w:r w:rsidRPr="00371A90">
        <w:rPr>
          <w:rFonts w:ascii="Times New Roman" w:eastAsia="Times New Roman" w:hAnsi="Times New Roman" w:cs="Times New Roman"/>
          <w:color w:val="000000" w:themeColor="text1"/>
          <w:sz w:val="22"/>
          <w:szCs w:val="22"/>
        </w:rPr>
        <w:t>,</w:t>
      </w:r>
      <w:r w:rsidR="001C3A99" w:rsidRPr="00371A90">
        <w:rPr>
          <w:rFonts w:ascii="Times New Roman" w:eastAsia="Times New Roman" w:hAnsi="Times New Roman" w:cs="Times New Roman"/>
          <w:color w:val="000000" w:themeColor="text1"/>
          <w:sz w:val="22"/>
          <w:szCs w:val="22"/>
        </w:rPr>
        <w:t xml:space="preserve"> Referred to Judiciary Cmte</w:t>
      </w:r>
      <w:r w:rsidR="000F434A">
        <w:rPr>
          <w:rFonts w:ascii="Times New Roman" w:eastAsia="Times New Roman" w:hAnsi="Times New Roman" w:cs="Times New Roman"/>
          <w:color w:val="000000" w:themeColor="text1"/>
          <w:sz w:val="22"/>
          <w:szCs w:val="22"/>
        </w:rPr>
        <w:t xml:space="preserve">, </w:t>
      </w:r>
      <w:r w:rsidR="000F434A" w:rsidRPr="000F434A">
        <w:rPr>
          <w:rFonts w:ascii="Times New Roman" w:eastAsia="Times New Roman" w:hAnsi="Times New Roman" w:cs="Times New Roman"/>
          <w:color w:val="00B050"/>
          <w:sz w:val="22"/>
          <w:szCs w:val="22"/>
        </w:rPr>
        <w:t>Passed Cmte, Pending Rules Cmte</w:t>
      </w:r>
    </w:p>
    <w:p w14:paraId="4F167111" w14:textId="77777777" w:rsidR="001D3881" w:rsidRPr="001D3881" w:rsidRDefault="001D3881" w:rsidP="001D3881">
      <w:pPr>
        <w:tabs>
          <w:tab w:val="left" w:pos="3364"/>
        </w:tabs>
        <w:jc w:val="both"/>
        <w:rPr>
          <w:rFonts w:ascii="Times New Roman" w:eastAsia="Times New Roman" w:hAnsi="Times New Roman" w:cs="Times New Roman"/>
          <w:color w:val="212529"/>
          <w:sz w:val="22"/>
          <w:szCs w:val="22"/>
          <w:highlight w:val="white"/>
        </w:rPr>
      </w:pPr>
    </w:p>
    <w:p w14:paraId="2AFC84ED" w14:textId="77777777" w:rsidR="001D3881" w:rsidRPr="001D3881" w:rsidRDefault="00190C2C" w:rsidP="001D3881">
      <w:pPr>
        <w:tabs>
          <w:tab w:val="left" w:pos="3364"/>
        </w:tabs>
        <w:ind w:left="360"/>
        <w:jc w:val="both"/>
        <w:rPr>
          <w:rFonts w:ascii="Times New Roman" w:eastAsia="Times New Roman" w:hAnsi="Times New Roman" w:cs="Times New Roman"/>
          <w:color w:val="212529"/>
          <w:sz w:val="22"/>
          <w:szCs w:val="22"/>
          <w:highlight w:val="white"/>
        </w:rPr>
      </w:pPr>
      <w:hyperlink r:id="rId22">
        <w:r w:rsidR="001D3881" w:rsidRPr="001D3881">
          <w:rPr>
            <w:rFonts w:ascii="Times New Roman" w:eastAsia="Times New Roman" w:hAnsi="Times New Roman" w:cs="Times New Roman"/>
            <w:color w:val="1155CC"/>
            <w:sz w:val="22"/>
            <w:szCs w:val="22"/>
            <w:highlight w:val="white"/>
            <w:u w:val="single"/>
          </w:rPr>
          <w:t>HB 327,</w:t>
        </w:r>
      </w:hyperlink>
      <w:r w:rsidR="001D3881" w:rsidRPr="001D3881">
        <w:rPr>
          <w:rFonts w:ascii="Times New Roman" w:eastAsia="Times New Roman" w:hAnsi="Times New Roman" w:cs="Times New Roman"/>
          <w:color w:val="212529"/>
          <w:sz w:val="22"/>
          <w:szCs w:val="22"/>
          <w:highlight w:val="white"/>
        </w:rPr>
        <w:t xml:space="preserve"> Include Step-grandparent and Step-Grandchild relationship into incest definition (Rep. Mike Cameron - R)</w:t>
      </w:r>
    </w:p>
    <w:p w14:paraId="34843338" w14:textId="043A14DF" w:rsidR="001D3881" w:rsidRPr="001D3881" w:rsidRDefault="001D3881" w:rsidP="001D3881">
      <w:pPr>
        <w:tabs>
          <w:tab w:val="left" w:pos="3364"/>
        </w:tabs>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incest, so as to include step-grandparent and step-grandchild relationship.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Judiciary Non-Civil Cmte, Passed Cmte, Sent to Rules, Passed House, Sent to Senate, Referred to Judiciary Cmte, Passed Cmte, Pending Rules, Senate Calendar, Senate Tabled, </w:t>
      </w:r>
      <w:r w:rsidRPr="001D3881">
        <w:rPr>
          <w:rFonts w:ascii="Times New Roman" w:eastAsia="Times New Roman" w:hAnsi="Times New Roman" w:cs="Times New Roman"/>
          <w:color w:val="000000" w:themeColor="text1"/>
          <w:sz w:val="22"/>
          <w:szCs w:val="22"/>
          <w:highlight w:val="white"/>
        </w:rPr>
        <w:t>Recommitted to Judiciary Cmte</w:t>
      </w:r>
      <w:r w:rsidR="000F434A">
        <w:rPr>
          <w:rFonts w:ascii="Times New Roman" w:eastAsia="Times New Roman" w:hAnsi="Times New Roman" w:cs="Times New Roman"/>
          <w:color w:val="000000" w:themeColor="text1"/>
          <w:sz w:val="22"/>
          <w:szCs w:val="22"/>
          <w:highlight w:val="white"/>
        </w:rPr>
        <w:t xml:space="preserve">, </w:t>
      </w:r>
      <w:r w:rsidR="000F434A" w:rsidRPr="000F434A">
        <w:rPr>
          <w:rFonts w:ascii="Times New Roman" w:eastAsia="Times New Roman" w:hAnsi="Times New Roman" w:cs="Times New Roman"/>
          <w:color w:val="00B050"/>
          <w:sz w:val="22"/>
          <w:szCs w:val="22"/>
          <w:highlight w:val="white"/>
        </w:rPr>
        <w:t>Passed Cmte, Pending Rules Cmte</w:t>
      </w:r>
    </w:p>
    <w:p w14:paraId="4EADAAE2" w14:textId="77777777" w:rsidR="001D3881" w:rsidRPr="001D3881" w:rsidRDefault="001D3881" w:rsidP="001D3881">
      <w:pPr>
        <w:tabs>
          <w:tab w:val="left" w:pos="3364"/>
        </w:tabs>
        <w:jc w:val="both"/>
        <w:rPr>
          <w:rFonts w:ascii="Times New Roman" w:eastAsia="Times New Roman" w:hAnsi="Times New Roman" w:cs="Times New Roman"/>
          <w:color w:val="0563C1"/>
          <w:sz w:val="22"/>
          <w:szCs w:val="22"/>
          <w:highlight w:val="white"/>
        </w:rPr>
      </w:pPr>
    </w:p>
    <w:p w14:paraId="77817B23" w14:textId="77777777" w:rsidR="001D3881" w:rsidRPr="001D3881" w:rsidRDefault="00190C2C" w:rsidP="001D3881">
      <w:pPr>
        <w:tabs>
          <w:tab w:val="left" w:pos="3364"/>
        </w:tabs>
        <w:ind w:left="360"/>
        <w:jc w:val="both"/>
        <w:rPr>
          <w:rFonts w:ascii="Times New Roman" w:eastAsia="Times New Roman" w:hAnsi="Times New Roman" w:cs="Times New Roman"/>
          <w:color w:val="000000"/>
          <w:sz w:val="22"/>
          <w:szCs w:val="22"/>
          <w:highlight w:val="white"/>
        </w:rPr>
      </w:pPr>
      <w:hyperlink r:id="rId23">
        <w:r w:rsidR="001D3881" w:rsidRPr="001D3881">
          <w:rPr>
            <w:rFonts w:ascii="Times New Roman" w:eastAsia="Times New Roman" w:hAnsi="Times New Roman" w:cs="Times New Roman"/>
            <w:color w:val="0563C1"/>
            <w:sz w:val="22"/>
            <w:szCs w:val="22"/>
            <w:highlight w:val="white"/>
            <w:u w:val="single"/>
          </w:rPr>
          <w:t>HB 404,</w:t>
        </w:r>
      </w:hyperlink>
      <w:r w:rsidR="001D3881" w:rsidRPr="001D3881">
        <w:rPr>
          <w:rFonts w:ascii="Times New Roman" w:eastAsia="Times New Roman" w:hAnsi="Times New Roman" w:cs="Times New Roman"/>
          <w:color w:val="000000"/>
          <w:sz w:val="22"/>
          <w:szCs w:val="22"/>
          <w:highlight w:val="white"/>
        </w:rPr>
        <w:t xml:space="preserve"> Safe at Home Act (Rep. Kasey Carpenter - R)</w:t>
      </w:r>
    </w:p>
    <w:p w14:paraId="3D5DE227"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landlord and tenants, so as to provide for a duty of habitability for certain rental agreements. </w:t>
      </w:r>
      <w:r w:rsidRPr="001D3881">
        <w:rPr>
          <w:rFonts w:ascii="Times New Roman" w:eastAsia="Times New Roman" w:hAnsi="Times New Roman" w:cs="Times New Roman"/>
          <w:b/>
          <w:color w:val="000000"/>
          <w:sz w:val="22"/>
          <w:szCs w:val="22"/>
        </w:rPr>
        <w:t>Status:</w:t>
      </w:r>
      <w:r w:rsidRPr="001D3881">
        <w:rPr>
          <w:rFonts w:ascii="Times New Roman" w:eastAsia="Times New Roman" w:hAnsi="Times New Roman" w:cs="Times New Roman"/>
          <w:color w:val="000000"/>
          <w:sz w:val="22"/>
          <w:szCs w:val="22"/>
        </w:rPr>
        <w:t xml:space="preserve"> Referred to Judiciary Cmte, Passed Cmte by Substitute, Pending Rules, Passed House, Sent to Senate</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sz w:val="22"/>
          <w:szCs w:val="22"/>
        </w:rPr>
        <w:t xml:space="preserve">Referred to Senate Judiciary Cmte, </w:t>
      </w:r>
      <w:r w:rsidRPr="001D3881">
        <w:rPr>
          <w:rFonts w:ascii="Times New Roman" w:eastAsia="Times New Roman" w:hAnsi="Times New Roman" w:cs="Times New Roman"/>
          <w:color w:val="000000" w:themeColor="text1"/>
          <w:sz w:val="22"/>
          <w:szCs w:val="22"/>
          <w:highlight w:val="white"/>
        </w:rPr>
        <w:t>Passed Cmte, Pending Rules Cmte</w:t>
      </w:r>
      <w:r w:rsidRPr="001D3881">
        <w:rPr>
          <w:rFonts w:ascii="Times New Roman" w:eastAsia="Times New Roman" w:hAnsi="Times New Roman" w:cs="Times New Roman"/>
          <w:color w:val="000000" w:themeColor="text1"/>
          <w:sz w:val="22"/>
          <w:szCs w:val="22"/>
        </w:rPr>
        <w:t>, Recommitted to Judiciary Cmte, Passed Cmte by Substitute, Pending Rules Cmte</w:t>
      </w:r>
    </w:p>
    <w:p w14:paraId="55B9D67F" w14:textId="77777777" w:rsidR="001D3881" w:rsidRPr="001D3881" w:rsidRDefault="001D3881" w:rsidP="001D3881">
      <w:pPr>
        <w:tabs>
          <w:tab w:val="left" w:pos="3364"/>
        </w:tabs>
        <w:jc w:val="both"/>
        <w:rPr>
          <w:rFonts w:ascii="Times New Roman" w:eastAsia="Times New Roman" w:hAnsi="Times New Roman" w:cs="Times New Roman"/>
          <w:color w:val="000000"/>
          <w:sz w:val="22"/>
          <w:szCs w:val="22"/>
        </w:rPr>
      </w:pPr>
    </w:p>
    <w:p w14:paraId="5566A84B" w14:textId="77777777" w:rsidR="001D3881" w:rsidRPr="001D3881" w:rsidRDefault="00190C2C" w:rsidP="001D3881">
      <w:pPr>
        <w:tabs>
          <w:tab w:val="left" w:pos="3364"/>
        </w:tabs>
        <w:ind w:left="360"/>
        <w:jc w:val="both"/>
        <w:rPr>
          <w:rFonts w:ascii="Times New Roman" w:eastAsia="Times New Roman" w:hAnsi="Times New Roman" w:cs="Times New Roman"/>
          <w:sz w:val="22"/>
          <w:szCs w:val="22"/>
          <w:highlight w:val="white"/>
        </w:rPr>
      </w:pPr>
      <w:hyperlink r:id="rId24">
        <w:r w:rsidR="001D3881" w:rsidRPr="001D3881">
          <w:rPr>
            <w:rFonts w:ascii="Times New Roman" w:eastAsia="Times New Roman" w:hAnsi="Times New Roman" w:cs="Times New Roman"/>
            <w:color w:val="1155CC"/>
            <w:sz w:val="22"/>
            <w:szCs w:val="22"/>
            <w:highlight w:val="white"/>
            <w:u w:val="single"/>
          </w:rPr>
          <w:t>HB 441,</w:t>
        </w:r>
      </w:hyperlink>
      <w:r w:rsidR="001D3881" w:rsidRPr="001D3881">
        <w:rPr>
          <w:rFonts w:ascii="Times New Roman" w:eastAsia="Times New Roman" w:hAnsi="Times New Roman" w:cs="Times New Roman"/>
          <w:sz w:val="22"/>
          <w:szCs w:val="22"/>
          <w:highlight w:val="white"/>
        </w:rPr>
        <w:t xml:space="preserve"> Authorize and Regulate Teledentistry (Rep. Katie Dempsey - R) </w:t>
      </w:r>
    </w:p>
    <w:p w14:paraId="5E531D23" w14:textId="3BBDAA09" w:rsidR="001D3881" w:rsidRPr="001C3A99" w:rsidRDefault="001D3881" w:rsidP="001D3881">
      <w:pPr>
        <w:tabs>
          <w:tab w:val="left" w:pos="3364"/>
        </w:tabs>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212529"/>
          <w:sz w:val="22"/>
          <w:szCs w:val="22"/>
          <w:highlight w:val="white"/>
        </w:rPr>
        <w:t xml:space="preserve">Relating to dentists, dental hygienists, and dental assistants, so as to authorize and regulate teledentistry in this state by licensed dentists pursuant to permits issued by the Georgia Board of Dentistry.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Cmte, Hearing Held, Tabled, Passed Cmte by Substitute, Pending Rules Cmte, </w:t>
      </w:r>
      <w:r w:rsidRPr="001D3881">
        <w:rPr>
          <w:rFonts w:ascii="Times New Roman" w:eastAsia="Times New Roman" w:hAnsi="Times New Roman" w:cs="Times New Roman"/>
          <w:color w:val="000000" w:themeColor="text1"/>
          <w:sz w:val="22"/>
          <w:szCs w:val="22"/>
          <w:highlight w:val="white"/>
        </w:rPr>
        <w:t xml:space="preserve">Recommitted to Health and Human Services Cmte, </w:t>
      </w:r>
      <w:r w:rsidRPr="001D3881">
        <w:rPr>
          <w:rFonts w:ascii="Times New Roman" w:eastAsia="Times New Roman" w:hAnsi="Times New Roman" w:cs="Times New Roman"/>
          <w:sz w:val="22"/>
          <w:szCs w:val="22"/>
          <w:highlight w:val="white"/>
        </w:rPr>
        <w:t xml:space="preserve">Passed Cmte by Substitute, Pending Rules Cmte, </w:t>
      </w:r>
      <w:r w:rsidRPr="00E86EF1">
        <w:rPr>
          <w:rFonts w:ascii="Times New Roman" w:eastAsia="Times New Roman" w:hAnsi="Times New Roman" w:cs="Times New Roman"/>
          <w:color w:val="000000" w:themeColor="text1"/>
          <w:sz w:val="22"/>
          <w:szCs w:val="22"/>
          <w:highlight w:val="white"/>
        </w:rPr>
        <w:t>Passed House by Substitute, Sent to Senate</w:t>
      </w:r>
      <w:r w:rsidR="001C3A99">
        <w:rPr>
          <w:rFonts w:ascii="Times New Roman" w:eastAsia="Times New Roman" w:hAnsi="Times New Roman" w:cs="Times New Roman"/>
          <w:color w:val="000000" w:themeColor="text1"/>
          <w:sz w:val="22"/>
          <w:szCs w:val="22"/>
          <w:highlight w:val="white"/>
        </w:rPr>
        <w:t xml:space="preserve">, </w:t>
      </w:r>
      <w:r w:rsidR="001C3A99" w:rsidRPr="00371A90">
        <w:rPr>
          <w:rFonts w:ascii="Times New Roman" w:eastAsia="Times New Roman" w:hAnsi="Times New Roman" w:cs="Times New Roman"/>
          <w:color w:val="000000" w:themeColor="text1"/>
          <w:sz w:val="22"/>
          <w:szCs w:val="22"/>
          <w:highlight w:val="white"/>
        </w:rPr>
        <w:t xml:space="preserve">Referred to Regulated Industries and Utilities </w:t>
      </w:r>
      <w:proofErr w:type="spellStart"/>
      <w:r w:rsidR="001C3A99" w:rsidRPr="00371A90">
        <w:rPr>
          <w:rFonts w:ascii="Times New Roman" w:eastAsia="Times New Roman" w:hAnsi="Times New Roman" w:cs="Times New Roman"/>
          <w:color w:val="000000" w:themeColor="text1"/>
          <w:sz w:val="22"/>
          <w:szCs w:val="22"/>
          <w:highlight w:val="white"/>
        </w:rPr>
        <w:t>Cmte</w:t>
      </w:r>
      <w:proofErr w:type="spellEnd"/>
      <w:r w:rsidR="000F434A">
        <w:rPr>
          <w:rFonts w:ascii="Times New Roman" w:eastAsia="Times New Roman" w:hAnsi="Times New Roman" w:cs="Times New Roman"/>
          <w:color w:val="000000" w:themeColor="text1"/>
          <w:sz w:val="22"/>
          <w:szCs w:val="22"/>
          <w:highlight w:val="white"/>
        </w:rPr>
        <w:t xml:space="preserve">, </w:t>
      </w:r>
      <w:r w:rsidR="000F434A" w:rsidRPr="000F434A">
        <w:rPr>
          <w:rFonts w:ascii="Times New Roman" w:eastAsia="Times New Roman" w:hAnsi="Times New Roman" w:cs="Times New Roman"/>
          <w:color w:val="00B050"/>
          <w:sz w:val="22"/>
          <w:szCs w:val="22"/>
          <w:highlight w:val="white"/>
        </w:rPr>
        <w:t xml:space="preserve">Passed </w:t>
      </w:r>
      <w:proofErr w:type="spellStart"/>
      <w:r w:rsidR="000F434A" w:rsidRPr="000F434A">
        <w:rPr>
          <w:rFonts w:ascii="Times New Roman" w:eastAsia="Times New Roman" w:hAnsi="Times New Roman" w:cs="Times New Roman"/>
          <w:color w:val="00B050"/>
          <w:sz w:val="22"/>
          <w:szCs w:val="22"/>
          <w:highlight w:val="white"/>
        </w:rPr>
        <w:t>Cmte</w:t>
      </w:r>
      <w:proofErr w:type="spellEnd"/>
      <w:r w:rsidR="000F434A" w:rsidRPr="000F434A">
        <w:rPr>
          <w:rFonts w:ascii="Times New Roman" w:eastAsia="Times New Roman" w:hAnsi="Times New Roman" w:cs="Times New Roman"/>
          <w:color w:val="00B050"/>
          <w:sz w:val="22"/>
          <w:szCs w:val="22"/>
          <w:highlight w:val="white"/>
        </w:rPr>
        <w:t xml:space="preserve">, </w:t>
      </w:r>
      <w:r w:rsidR="00A4440C">
        <w:rPr>
          <w:rFonts w:ascii="Times New Roman" w:eastAsia="Times New Roman" w:hAnsi="Times New Roman" w:cs="Times New Roman"/>
          <w:color w:val="00B050"/>
          <w:sz w:val="22"/>
          <w:szCs w:val="22"/>
          <w:highlight w:val="white"/>
        </w:rPr>
        <w:t>On calendar for floor debate Monday.</w:t>
      </w:r>
    </w:p>
    <w:p w14:paraId="3591A407" w14:textId="77777777" w:rsidR="001D3881" w:rsidRPr="001D3881" w:rsidRDefault="001D3881" w:rsidP="001D3881">
      <w:pPr>
        <w:tabs>
          <w:tab w:val="left" w:pos="3364"/>
        </w:tabs>
        <w:jc w:val="both"/>
        <w:rPr>
          <w:rFonts w:ascii="Times New Roman" w:eastAsia="Times New Roman" w:hAnsi="Times New Roman" w:cs="Times New Roman"/>
          <w:color w:val="212529"/>
          <w:sz w:val="22"/>
          <w:szCs w:val="22"/>
          <w:highlight w:val="white"/>
        </w:rPr>
      </w:pPr>
    </w:p>
    <w:p w14:paraId="2F4E71FE" w14:textId="77777777" w:rsidR="001D3881" w:rsidRPr="001D3881" w:rsidRDefault="00190C2C" w:rsidP="001D3881">
      <w:pPr>
        <w:tabs>
          <w:tab w:val="left" w:pos="3364"/>
        </w:tabs>
        <w:ind w:left="360"/>
        <w:jc w:val="both"/>
        <w:rPr>
          <w:rFonts w:ascii="Times New Roman" w:eastAsia="Times New Roman" w:hAnsi="Times New Roman" w:cs="Times New Roman"/>
          <w:color w:val="212529"/>
          <w:sz w:val="22"/>
          <w:szCs w:val="22"/>
          <w:highlight w:val="white"/>
        </w:rPr>
      </w:pPr>
      <w:hyperlink r:id="rId25">
        <w:r w:rsidR="001D3881" w:rsidRPr="001D3881">
          <w:rPr>
            <w:rFonts w:ascii="Times New Roman" w:eastAsia="Times New Roman" w:hAnsi="Times New Roman" w:cs="Times New Roman"/>
            <w:color w:val="1155CC"/>
            <w:sz w:val="22"/>
            <w:szCs w:val="22"/>
            <w:highlight w:val="white"/>
            <w:u w:val="single"/>
          </w:rPr>
          <w:t>HB 571,</w:t>
        </w:r>
      </w:hyperlink>
      <w:r w:rsidR="001D3881" w:rsidRPr="001D3881">
        <w:rPr>
          <w:rFonts w:ascii="Times New Roman" w:eastAsia="Times New Roman" w:hAnsi="Times New Roman" w:cs="Times New Roman"/>
          <w:color w:val="212529"/>
          <w:sz w:val="22"/>
          <w:szCs w:val="22"/>
          <w:highlight w:val="white"/>
        </w:rPr>
        <w:t xml:space="preserve"> Update the GA Alzheimer’s and Related Dementias State Plan every Four Years (Rep. Deborah Silcox - R) </w:t>
      </w:r>
    </w:p>
    <w:p w14:paraId="6F77E1C1" w14:textId="77777777" w:rsidR="001D3881" w:rsidRPr="001D3881" w:rsidRDefault="001D3881" w:rsidP="001D3881">
      <w:pPr>
        <w:tabs>
          <w:tab w:val="left" w:pos="3364"/>
        </w:tabs>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Alzheimer's and Related Dementias State Plan, so as to provide that the Georgia Alzheimer's and Related Dementias State Plan be updated every four years; to provide for a progress report between updates; to revise provisions relating to membership on the advisory council.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Human Relations and Aging Cmte, Withdrawn, Referred to Public Health Cmte, Passed Cmte, Pending Rules, Passed House, Sent to Senate, Referred to Senate Health and Human Services Cmte, Passed Cmte, Pending Rules, </w:t>
      </w:r>
      <w:r w:rsidRPr="001D3881">
        <w:rPr>
          <w:rFonts w:ascii="Times New Roman" w:eastAsia="Times New Roman" w:hAnsi="Times New Roman" w:cs="Times New Roman"/>
          <w:color w:val="000000" w:themeColor="text1"/>
          <w:sz w:val="22"/>
          <w:szCs w:val="22"/>
          <w:highlight w:val="white"/>
        </w:rPr>
        <w:t>Recommitted to Health and Human Services Cmte, Passed Cmte, Passed Senate, To Governor Kemp</w:t>
      </w:r>
    </w:p>
    <w:p w14:paraId="651CAA10" w14:textId="77777777" w:rsidR="001D3881" w:rsidRPr="001D3881" w:rsidRDefault="001D3881" w:rsidP="001D3881">
      <w:pPr>
        <w:tabs>
          <w:tab w:val="left" w:pos="3364"/>
        </w:tabs>
        <w:jc w:val="both"/>
        <w:rPr>
          <w:rFonts w:ascii="Times New Roman" w:eastAsia="Times New Roman" w:hAnsi="Times New Roman" w:cs="Times New Roman"/>
          <w:color w:val="000000"/>
          <w:sz w:val="22"/>
          <w:szCs w:val="22"/>
          <w:highlight w:val="white"/>
        </w:rPr>
      </w:pPr>
    </w:p>
    <w:p w14:paraId="17B518E2" w14:textId="77777777" w:rsidR="001D3881" w:rsidRPr="001D3881" w:rsidRDefault="00190C2C" w:rsidP="001D3881">
      <w:pPr>
        <w:tabs>
          <w:tab w:val="left" w:pos="3364"/>
        </w:tabs>
        <w:ind w:left="360"/>
        <w:jc w:val="both"/>
        <w:rPr>
          <w:rFonts w:ascii="Times New Roman" w:eastAsia="Times New Roman" w:hAnsi="Times New Roman" w:cs="Times New Roman"/>
          <w:color w:val="212529"/>
          <w:sz w:val="22"/>
          <w:szCs w:val="22"/>
          <w:highlight w:val="white"/>
        </w:rPr>
      </w:pPr>
      <w:hyperlink r:id="rId26">
        <w:r w:rsidR="001D3881" w:rsidRPr="001D3881">
          <w:rPr>
            <w:rFonts w:ascii="Times New Roman" w:eastAsia="Times New Roman" w:hAnsi="Times New Roman" w:cs="Times New Roman"/>
            <w:color w:val="0563C1"/>
            <w:sz w:val="22"/>
            <w:szCs w:val="22"/>
            <w:highlight w:val="white"/>
            <w:u w:val="single"/>
          </w:rPr>
          <w:t>HB 582,</w:t>
        </w:r>
      </w:hyperlink>
      <w:r w:rsidR="001D3881" w:rsidRPr="001D3881">
        <w:rPr>
          <w:rFonts w:ascii="Times New Roman" w:eastAsia="Times New Roman" w:hAnsi="Times New Roman" w:cs="Times New Roman"/>
          <w:color w:val="212529"/>
          <w:sz w:val="22"/>
          <w:szCs w:val="22"/>
          <w:highlight w:val="white"/>
        </w:rPr>
        <w:t xml:space="preserve"> Allow assisted living communities and PC homes to enroll in Medicaid (Rep. Sharon Cooper – R)</w:t>
      </w:r>
    </w:p>
    <w:p w14:paraId="19884D40"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the regulation of hospitals and related institutions, so as to permit assisted living communities and personal care homes to enroll as Medicaid providers. </w:t>
      </w:r>
      <w:r w:rsidRPr="001D3881">
        <w:rPr>
          <w:rFonts w:ascii="Times New Roman" w:eastAsia="Times New Roman" w:hAnsi="Times New Roman" w:cs="Times New Roman"/>
          <w:b/>
          <w:color w:val="000000"/>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Human Relations and Aging Cmte, </w:t>
      </w:r>
      <w:r w:rsidRPr="001D3881">
        <w:rPr>
          <w:rFonts w:ascii="Times New Roman" w:eastAsia="Times New Roman" w:hAnsi="Times New Roman" w:cs="Times New Roman"/>
          <w:color w:val="FF0000"/>
          <w:sz w:val="22"/>
          <w:szCs w:val="22"/>
          <w:highlight w:val="white"/>
        </w:rPr>
        <w:t>DEAD</w:t>
      </w:r>
    </w:p>
    <w:p w14:paraId="1D085E1A"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650EDAB8" w14:textId="77777777" w:rsidR="001D3881" w:rsidRPr="001D3881" w:rsidRDefault="00190C2C" w:rsidP="001D3881">
      <w:pPr>
        <w:ind w:left="360"/>
        <w:jc w:val="both"/>
        <w:rPr>
          <w:rFonts w:ascii="Times New Roman" w:eastAsia="Times New Roman" w:hAnsi="Times New Roman" w:cs="Times New Roman"/>
          <w:color w:val="000000"/>
          <w:sz w:val="22"/>
          <w:szCs w:val="22"/>
          <w:highlight w:val="white"/>
        </w:rPr>
      </w:pPr>
      <w:hyperlink r:id="rId27" w:history="1">
        <w:r w:rsidR="001D3881" w:rsidRPr="001D3881">
          <w:rPr>
            <w:rStyle w:val="Hyperlink"/>
            <w:rFonts w:ascii="Times New Roman" w:eastAsia="Times New Roman" w:hAnsi="Times New Roman" w:cs="Times New Roman"/>
            <w:sz w:val="22"/>
            <w:szCs w:val="22"/>
          </w:rPr>
          <w:t>HB 1078,</w:t>
        </w:r>
      </w:hyperlink>
      <w:r w:rsidR="001D3881" w:rsidRPr="001D3881">
        <w:rPr>
          <w:rFonts w:ascii="Times New Roman" w:eastAsia="Times New Roman" w:hAnsi="Times New Roman" w:cs="Times New Roman"/>
          <w:color w:val="000000"/>
          <w:sz w:val="22"/>
          <w:szCs w:val="22"/>
          <w:highlight w:val="white"/>
        </w:rPr>
        <w:t xml:space="preserve"> Establishing PACE program (Rep. Jesse Petrea - R)</w:t>
      </w:r>
    </w:p>
    <w:p w14:paraId="05E9A56E" w14:textId="50438F61" w:rsidR="001D3881" w:rsidRPr="00E86EF1" w:rsidRDefault="001D3881" w:rsidP="001D3881">
      <w:pPr>
        <w:ind w:left="360"/>
        <w:jc w:val="both"/>
        <w:rPr>
          <w:rFonts w:ascii="Times New Roman" w:eastAsia="Times New Roman" w:hAnsi="Times New Roman" w:cs="Times New Roman"/>
          <w:bCs/>
          <w:color w:val="000000" w:themeColor="text1"/>
          <w:sz w:val="22"/>
          <w:szCs w:val="22"/>
        </w:rPr>
      </w:pPr>
      <w:r w:rsidRPr="001D3881">
        <w:rPr>
          <w:rFonts w:ascii="Times New Roman" w:eastAsia="Times New Roman" w:hAnsi="Times New Roman" w:cs="Times New Roman"/>
          <w:bCs/>
          <w:sz w:val="22"/>
          <w:szCs w:val="22"/>
        </w:rPr>
        <w:t xml:space="preserve">Relating to services for the aging, so as create a new adult day center licensure exclusion; to authorize the Department of Community Health to establish and implement the Georgia Program of All-Inclusive </w:t>
      </w:r>
      <w:r w:rsidRPr="001D3881">
        <w:rPr>
          <w:rFonts w:ascii="Times New Roman" w:eastAsia="Times New Roman" w:hAnsi="Times New Roman" w:cs="Times New Roman"/>
          <w:bCs/>
          <w:sz w:val="22"/>
          <w:szCs w:val="22"/>
        </w:rPr>
        <w:lastRenderedPageBreak/>
        <w:t xml:space="preserve">Care for the Elderly (PACE) as part of the state's medical assistance program; to provide for definitions; to exempt PACE organizations from the requirement to obtain a certificate of authority as a health maintenance organization. </w:t>
      </w:r>
      <w:r w:rsidRPr="001D3881">
        <w:rPr>
          <w:rFonts w:ascii="Times New Roman" w:eastAsia="Times New Roman" w:hAnsi="Times New Roman" w:cs="Times New Roman"/>
          <w:b/>
          <w:sz w:val="22"/>
          <w:szCs w:val="22"/>
        </w:rPr>
        <w:t>Status</w:t>
      </w:r>
      <w:r w:rsidRPr="001D3881">
        <w:rPr>
          <w:rFonts w:ascii="Times New Roman" w:eastAsia="Times New Roman" w:hAnsi="Times New Roman" w:cs="Times New Roman"/>
          <w:b/>
          <w:color w:val="000000" w:themeColor="text1"/>
          <w:sz w:val="22"/>
          <w:szCs w:val="22"/>
        </w:rPr>
        <w:t>:</w:t>
      </w:r>
      <w:r w:rsidRPr="001D3881">
        <w:rPr>
          <w:rFonts w:ascii="Times New Roman" w:eastAsia="Times New Roman" w:hAnsi="Times New Roman" w:cs="Times New Roman"/>
          <w:bCs/>
          <w:color w:val="000000" w:themeColor="text1"/>
          <w:sz w:val="22"/>
          <w:szCs w:val="22"/>
        </w:rPr>
        <w:t xml:space="preserve"> Referred to Human Relations and Aging Cmte, Passed Cmte, Pending Rules Cmte</w:t>
      </w:r>
      <w:r w:rsidRPr="00E86EF1">
        <w:rPr>
          <w:rFonts w:ascii="Times New Roman" w:eastAsia="Times New Roman" w:hAnsi="Times New Roman" w:cs="Times New Roman"/>
          <w:bCs/>
          <w:color w:val="000000" w:themeColor="text1"/>
          <w:sz w:val="22"/>
          <w:szCs w:val="22"/>
        </w:rPr>
        <w:t>, Passed House, Sent to Senate, Referred to Health and Human Services Cmte</w:t>
      </w:r>
      <w:r w:rsidR="001C3A99">
        <w:rPr>
          <w:rFonts w:ascii="Times New Roman" w:eastAsia="Times New Roman" w:hAnsi="Times New Roman" w:cs="Times New Roman"/>
          <w:bCs/>
          <w:color w:val="000000" w:themeColor="text1"/>
          <w:sz w:val="22"/>
          <w:szCs w:val="22"/>
        </w:rPr>
        <w:t xml:space="preserve">, </w:t>
      </w:r>
      <w:r w:rsidR="001C3A99" w:rsidRPr="00371A90">
        <w:rPr>
          <w:rFonts w:ascii="Times New Roman" w:eastAsia="Times New Roman" w:hAnsi="Times New Roman" w:cs="Times New Roman"/>
          <w:bCs/>
          <w:color w:val="000000" w:themeColor="text1"/>
          <w:sz w:val="22"/>
          <w:szCs w:val="22"/>
        </w:rPr>
        <w:t>Passed Cmte, Pending Rules Cmte</w:t>
      </w:r>
      <w:r w:rsidR="008A5C43" w:rsidRPr="00371A90">
        <w:rPr>
          <w:rFonts w:ascii="Times New Roman" w:eastAsia="Times New Roman" w:hAnsi="Times New Roman" w:cs="Times New Roman"/>
          <w:bCs/>
          <w:color w:val="000000" w:themeColor="text1"/>
          <w:sz w:val="22"/>
          <w:szCs w:val="22"/>
        </w:rPr>
        <w:t>, Passed Senate</w:t>
      </w:r>
      <w:r w:rsidR="00804813" w:rsidRPr="00371A90">
        <w:rPr>
          <w:rFonts w:ascii="Times New Roman" w:eastAsia="Times New Roman" w:hAnsi="Times New Roman" w:cs="Times New Roman"/>
          <w:bCs/>
          <w:color w:val="000000" w:themeColor="text1"/>
          <w:sz w:val="22"/>
          <w:szCs w:val="22"/>
        </w:rPr>
        <w:t>, To Governor Kemp.</w:t>
      </w:r>
    </w:p>
    <w:p w14:paraId="6F7C259B" w14:textId="77777777" w:rsidR="001D3881" w:rsidRPr="00E86EF1" w:rsidRDefault="001D3881" w:rsidP="001D3881">
      <w:pPr>
        <w:ind w:left="360"/>
        <w:jc w:val="both"/>
        <w:rPr>
          <w:rFonts w:ascii="Times New Roman" w:eastAsia="Times New Roman" w:hAnsi="Times New Roman" w:cs="Times New Roman"/>
          <w:bCs/>
          <w:color w:val="000000" w:themeColor="text1"/>
          <w:sz w:val="22"/>
          <w:szCs w:val="22"/>
          <w:highlight w:val="white"/>
        </w:rPr>
      </w:pPr>
    </w:p>
    <w:p w14:paraId="08BB9171" w14:textId="77777777" w:rsidR="001D3881" w:rsidRPr="001D3881" w:rsidRDefault="00190C2C" w:rsidP="001D3881">
      <w:pPr>
        <w:ind w:left="360"/>
        <w:jc w:val="both"/>
        <w:rPr>
          <w:rFonts w:ascii="Times New Roman" w:eastAsia="Times New Roman" w:hAnsi="Times New Roman" w:cs="Times New Roman"/>
          <w:bCs/>
          <w:sz w:val="22"/>
          <w:szCs w:val="22"/>
        </w:rPr>
      </w:pPr>
      <w:hyperlink r:id="rId28" w:history="1">
        <w:r w:rsidR="001D3881" w:rsidRPr="001D3881">
          <w:rPr>
            <w:rStyle w:val="Hyperlink"/>
            <w:rFonts w:ascii="Times New Roman" w:eastAsia="Times New Roman" w:hAnsi="Times New Roman" w:cs="Times New Roman"/>
            <w:bCs/>
            <w:sz w:val="22"/>
            <w:szCs w:val="22"/>
            <w:highlight w:val="white"/>
          </w:rPr>
          <w:t>HB 1123,</w:t>
        </w:r>
      </w:hyperlink>
      <w:r w:rsidR="001D3881" w:rsidRPr="001D3881">
        <w:rPr>
          <w:rFonts w:ascii="Times New Roman" w:eastAsia="Times New Roman" w:hAnsi="Times New Roman" w:cs="Times New Roman"/>
          <w:bCs/>
          <w:sz w:val="22"/>
          <w:szCs w:val="22"/>
          <w:highlight w:val="white"/>
        </w:rPr>
        <w:t xml:space="preserve"> </w:t>
      </w:r>
      <w:r w:rsidR="001D3881" w:rsidRPr="001D3881">
        <w:rPr>
          <w:rFonts w:ascii="Times New Roman" w:eastAsia="Times New Roman" w:hAnsi="Times New Roman" w:cs="Times New Roman"/>
          <w:bCs/>
          <w:sz w:val="22"/>
          <w:szCs w:val="22"/>
        </w:rPr>
        <w:t>Establish Exploitation Multidisciplinary Teams (Rep. Carter Barrett – R)</w:t>
      </w:r>
    </w:p>
    <w:p w14:paraId="1EC73F58" w14:textId="5FA71343" w:rsidR="001D3881" w:rsidRPr="00371A90" w:rsidRDefault="001D3881" w:rsidP="001D3881">
      <w:pPr>
        <w:ind w:left="360"/>
        <w:jc w:val="both"/>
        <w:rPr>
          <w:rFonts w:ascii="Times New Roman" w:eastAsia="Times New Roman" w:hAnsi="Times New Roman" w:cs="Times New Roman"/>
          <w:bCs/>
          <w:color w:val="000000" w:themeColor="text1"/>
          <w:sz w:val="22"/>
          <w:szCs w:val="22"/>
        </w:rPr>
      </w:pPr>
      <w:r w:rsidRPr="001D3881">
        <w:rPr>
          <w:rFonts w:ascii="Times New Roman" w:eastAsia="Times New Roman" w:hAnsi="Times New Roman" w:cs="Times New Roman"/>
          <w:bCs/>
          <w:color w:val="273E47"/>
          <w:sz w:val="22"/>
          <w:szCs w:val="22"/>
        </w:rPr>
        <w:t xml:space="preserve">Handicapped persons; require establishment of an Adult Abuse, Neglect, and Exploitation Multidisciplinary Team in each judicial circuit. </w:t>
      </w:r>
      <w:r w:rsidRPr="001D3881">
        <w:rPr>
          <w:rFonts w:ascii="Times New Roman" w:eastAsia="Times New Roman" w:hAnsi="Times New Roman" w:cs="Times New Roman"/>
          <w:b/>
          <w:bCs/>
          <w:color w:val="273E47"/>
          <w:sz w:val="22"/>
          <w:szCs w:val="22"/>
        </w:rPr>
        <w:t>Stat</w:t>
      </w:r>
      <w:r w:rsidRPr="001D3881">
        <w:rPr>
          <w:rFonts w:ascii="Times New Roman" w:eastAsia="Times New Roman" w:hAnsi="Times New Roman" w:cs="Times New Roman"/>
          <w:b/>
          <w:bCs/>
          <w:color w:val="000000" w:themeColor="text1"/>
          <w:sz w:val="22"/>
          <w:szCs w:val="22"/>
        </w:rPr>
        <w:t>us:</w:t>
      </w:r>
      <w:r w:rsidRPr="001D3881">
        <w:rPr>
          <w:rFonts w:ascii="Times New Roman" w:eastAsia="Times New Roman" w:hAnsi="Times New Roman" w:cs="Times New Roman"/>
          <w:bCs/>
          <w:color w:val="000000" w:themeColor="text1"/>
          <w:sz w:val="22"/>
          <w:szCs w:val="22"/>
        </w:rPr>
        <w:t xml:space="preserve"> Referred to Judiciary Non-Civil Cmte, </w:t>
      </w:r>
      <w:r w:rsidRPr="001C3A99">
        <w:rPr>
          <w:rFonts w:ascii="Times New Roman" w:eastAsia="Times New Roman" w:hAnsi="Times New Roman" w:cs="Times New Roman"/>
          <w:bCs/>
          <w:sz w:val="22"/>
          <w:szCs w:val="22"/>
        </w:rPr>
        <w:t xml:space="preserve">Passed </w:t>
      </w:r>
      <w:r w:rsidRPr="00E86EF1">
        <w:rPr>
          <w:rFonts w:ascii="Times New Roman" w:eastAsia="Times New Roman" w:hAnsi="Times New Roman" w:cs="Times New Roman"/>
          <w:bCs/>
          <w:color w:val="000000" w:themeColor="text1"/>
          <w:sz w:val="22"/>
          <w:szCs w:val="22"/>
        </w:rPr>
        <w:t>Cmte by Substitute, Pending Rules, Passed House by Substitute, Sent to Senate</w:t>
      </w:r>
      <w:r w:rsidR="001C3A99">
        <w:rPr>
          <w:rFonts w:ascii="Times New Roman" w:eastAsia="Times New Roman" w:hAnsi="Times New Roman" w:cs="Times New Roman"/>
          <w:bCs/>
          <w:color w:val="000000" w:themeColor="text1"/>
          <w:sz w:val="22"/>
          <w:szCs w:val="22"/>
        </w:rPr>
        <w:t xml:space="preserve">, </w:t>
      </w:r>
      <w:r w:rsidR="001C3A99" w:rsidRPr="00371A90">
        <w:rPr>
          <w:rFonts w:ascii="Times New Roman" w:eastAsia="Times New Roman" w:hAnsi="Times New Roman" w:cs="Times New Roman"/>
          <w:bCs/>
          <w:color w:val="000000" w:themeColor="text1"/>
          <w:sz w:val="22"/>
          <w:szCs w:val="22"/>
        </w:rPr>
        <w:t>Referred to Judiciary Cmte</w:t>
      </w:r>
      <w:r w:rsidR="000F434A">
        <w:rPr>
          <w:rFonts w:ascii="Times New Roman" w:eastAsia="Times New Roman" w:hAnsi="Times New Roman" w:cs="Times New Roman"/>
          <w:bCs/>
          <w:color w:val="000000" w:themeColor="text1"/>
          <w:sz w:val="22"/>
          <w:szCs w:val="22"/>
        </w:rPr>
        <w:t xml:space="preserve">, </w:t>
      </w:r>
      <w:r w:rsidR="000F434A" w:rsidRPr="000F434A">
        <w:rPr>
          <w:rFonts w:ascii="Times New Roman" w:eastAsia="Times New Roman" w:hAnsi="Times New Roman" w:cs="Times New Roman"/>
          <w:color w:val="00B050"/>
          <w:sz w:val="22"/>
          <w:szCs w:val="22"/>
          <w:highlight w:val="white"/>
        </w:rPr>
        <w:t>Passed Cmte, Pending Rules Cmte</w:t>
      </w:r>
    </w:p>
    <w:p w14:paraId="5CD5DBA6" w14:textId="77777777" w:rsidR="001D3881" w:rsidRPr="001D3881" w:rsidRDefault="001D3881" w:rsidP="001D3881">
      <w:pPr>
        <w:ind w:left="360"/>
        <w:jc w:val="both"/>
        <w:rPr>
          <w:rFonts w:ascii="Times New Roman" w:eastAsia="Times New Roman" w:hAnsi="Times New Roman" w:cs="Times New Roman"/>
          <w:sz w:val="22"/>
          <w:szCs w:val="22"/>
        </w:rPr>
      </w:pPr>
    </w:p>
    <w:p w14:paraId="1358507D" w14:textId="77777777" w:rsidR="001D3881" w:rsidRPr="001D3881" w:rsidRDefault="00190C2C" w:rsidP="001D3881">
      <w:pPr>
        <w:ind w:left="360"/>
        <w:jc w:val="both"/>
        <w:rPr>
          <w:rFonts w:ascii="Times New Roman" w:eastAsia="Times New Roman" w:hAnsi="Times New Roman" w:cs="Times New Roman"/>
          <w:sz w:val="22"/>
          <w:szCs w:val="22"/>
        </w:rPr>
      </w:pPr>
      <w:hyperlink r:id="rId29" w:history="1">
        <w:r w:rsidR="001D3881" w:rsidRPr="001D3881">
          <w:rPr>
            <w:rStyle w:val="Hyperlink"/>
            <w:rFonts w:ascii="Times New Roman" w:eastAsia="Times New Roman" w:hAnsi="Times New Roman" w:cs="Times New Roman"/>
            <w:sz w:val="22"/>
            <w:szCs w:val="22"/>
          </w:rPr>
          <w:t>HB 1335,</w:t>
        </w:r>
      </w:hyperlink>
      <w:r w:rsidR="001D3881" w:rsidRPr="001D3881">
        <w:rPr>
          <w:rFonts w:ascii="Times New Roman" w:eastAsia="Times New Roman" w:hAnsi="Times New Roman" w:cs="Times New Roman"/>
          <w:sz w:val="22"/>
          <w:szCs w:val="22"/>
        </w:rPr>
        <w:t xml:space="preserve"> Revising Staffing Requirements at Elder Care Facilities (Rep. John LaHood—R)</w:t>
      </w:r>
    </w:p>
    <w:p w14:paraId="3E149571" w14:textId="0FE08674"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regulation of hospitals and related institutions, so as to revise staffing requirements for personal care homes, assisted living communities, and memory care centers.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Public Health Cmte, </w:t>
      </w:r>
      <w:r w:rsidRPr="00E86EF1">
        <w:rPr>
          <w:rFonts w:ascii="Times New Roman" w:eastAsia="Times New Roman" w:hAnsi="Times New Roman" w:cs="Times New Roman"/>
          <w:color w:val="000000" w:themeColor="text1"/>
          <w:sz w:val="22"/>
          <w:szCs w:val="22"/>
        </w:rPr>
        <w:t>Passed Cmte by Substitute, Pending Rules, Passed House by Substitute, Sent to Senate</w:t>
      </w:r>
      <w:r w:rsidR="001C3A99">
        <w:rPr>
          <w:rFonts w:ascii="Times New Roman" w:eastAsia="Times New Roman" w:hAnsi="Times New Roman" w:cs="Times New Roman"/>
          <w:color w:val="000000" w:themeColor="text1"/>
          <w:sz w:val="22"/>
          <w:szCs w:val="22"/>
        </w:rPr>
        <w:t xml:space="preserve">, </w:t>
      </w:r>
      <w:r w:rsidR="001C3A99" w:rsidRPr="00371A90">
        <w:rPr>
          <w:rFonts w:ascii="Times New Roman" w:eastAsia="Times New Roman" w:hAnsi="Times New Roman" w:cs="Times New Roman"/>
          <w:color w:val="000000" w:themeColor="text1"/>
          <w:sz w:val="22"/>
          <w:szCs w:val="22"/>
        </w:rPr>
        <w:t>Referred to Health and Human Services Cmte</w:t>
      </w:r>
      <w:r w:rsidR="000F434A">
        <w:rPr>
          <w:rFonts w:ascii="Times New Roman" w:eastAsia="Times New Roman" w:hAnsi="Times New Roman" w:cs="Times New Roman"/>
          <w:color w:val="000000" w:themeColor="text1"/>
          <w:sz w:val="22"/>
          <w:szCs w:val="22"/>
        </w:rPr>
        <w:t xml:space="preserve">, </w:t>
      </w:r>
      <w:r w:rsidR="000F434A" w:rsidRPr="000F434A">
        <w:rPr>
          <w:rFonts w:ascii="Times New Roman" w:eastAsia="Times New Roman" w:hAnsi="Times New Roman" w:cs="Times New Roman"/>
          <w:color w:val="00B050"/>
          <w:sz w:val="22"/>
          <w:szCs w:val="22"/>
          <w:highlight w:val="white"/>
        </w:rPr>
        <w:t>Passed Cmte, Pending Rules Cmte</w:t>
      </w:r>
    </w:p>
    <w:p w14:paraId="36B5D536" w14:textId="77777777" w:rsidR="001D3881" w:rsidRPr="00E86EF1" w:rsidRDefault="001D3881" w:rsidP="001D3881">
      <w:pPr>
        <w:tabs>
          <w:tab w:val="left" w:pos="3364"/>
        </w:tabs>
        <w:jc w:val="both"/>
        <w:rPr>
          <w:rFonts w:ascii="Times New Roman" w:eastAsia="Times New Roman" w:hAnsi="Times New Roman" w:cs="Times New Roman"/>
          <w:color w:val="000000" w:themeColor="text1"/>
          <w:sz w:val="22"/>
          <w:szCs w:val="22"/>
          <w:highlight w:val="white"/>
        </w:rPr>
      </w:pPr>
    </w:p>
    <w:p w14:paraId="78C14531" w14:textId="77777777" w:rsidR="001D3881" w:rsidRPr="001D3881" w:rsidRDefault="00190C2C" w:rsidP="001D3881">
      <w:pPr>
        <w:tabs>
          <w:tab w:val="left" w:pos="3364"/>
        </w:tabs>
        <w:ind w:left="360"/>
        <w:jc w:val="both"/>
        <w:rPr>
          <w:rFonts w:ascii="Times New Roman" w:eastAsia="Times New Roman" w:hAnsi="Times New Roman" w:cs="Times New Roman"/>
          <w:color w:val="212529"/>
          <w:sz w:val="22"/>
          <w:szCs w:val="22"/>
          <w:highlight w:val="white"/>
        </w:rPr>
      </w:pPr>
      <w:hyperlink r:id="rId30">
        <w:r w:rsidR="001D3881" w:rsidRPr="001D3881">
          <w:rPr>
            <w:rFonts w:ascii="Times New Roman" w:eastAsia="Times New Roman" w:hAnsi="Times New Roman" w:cs="Times New Roman"/>
            <w:color w:val="1155CC"/>
            <w:sz w:val="22"/>
            <w:szCs w:val="22"/>
            <w:highlight w:val="white"/>
            <w:u w:val="single"/>
          </w:rPr>
          <w:t>HR 141,</w:t>
        </w:r>
      </w:hyperlink>
      <w:r w:rsidR="001D3881" w:rsidRPr="001D3881">
        <w:rPr>
          <w:rFonts w:ascii="Times New Roman" w:eastAsia="Times New Roman" w:hAnsi="Times New Roman" w:cs="Times New Roman"/>
          <w:color w:val="212529"/>
          <w:sz w:val="22"/>
          <w:szCs w:val="22"/>
          <w:highlight w:val="white"/>
        </w:rPr>
        <w:t xml:space="preserve"> House Study Committee on Expanding Long-Term Care Options (Rep. Lee Hawkins - R) </w:t>
      </w:r>
    </w:p>
    <w:p w14:paraId="29885B11" w14:textId="77777777" w:rsidR="001D3881" w:rsidRPr="001D3881" w:rsidRDefault="001D3881" w:rsidP="001D3881">
      <w:pPr>
        <w:tabs>
          <w:tab w:val="left" w:pos="3364"/>
        </w:tabs>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A Resolution to create a House Study Committee on Expanding Long-Term Care Options, including Green House homes, financing renovations of older nursing homes, Medicaid reimbursements, and tax credits.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b/>
          <w:color w:val="000000"/>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Human Relations and Aging Cmte, Passed Cmte by </w:t>
      </w:r>
      <w:r w:rsidRPr="001D3881">
        <w:rPr>
          <w:rFonts w:ascii="Times New Roman" w:eastAsia="Times New Roman" w:hAnsi="Times New Roman" w:cs="Times New Roman"/>
          <w:sz w:val="22"/>
          <w:szCs w:val="22"/>
          <w:highlight w:val="white"/>
        </w:rPr>
        <w:t xml:space="preserve">Substitute, </w:t>
      </w:r>
      <w:r w:rsidRPr="001D3881">
        <w:rPr>
          <w:rFonts w:ascii="Times New Roman" w:eastAsia="Times New Roman" w:hAnsi="Times New Roman" w:cs="Times New Roman"/>
          <w:color w:val="000000" w:themeColor="text1"/>
          <w:sz w:val="22"/>
          <w:szCs w:val="22"/>
          <w:highlight w:val="white"/>
        </w:rPr>
        <w:t>Withdrawn and Recommitted to Human Relations and Aging Cmte</w:t>
      </w:r>
    </w:p>
    <w:p w14:paraId="6F1A752A" w14:textId="77777777" w:rsidR="001D3881" w:rsidRPr="001D3881" w:rsidRDefault="001D3881" w:rsidP="001D3881">
      <w:pPr>
        <w:jc w:val="both"/>
        <w:rPr>
          <w:rFonts w:ascii="Times New Roman" w:eastAsia="Times New Roman" w:hAnsi="Times New Roman" w:cs="Times New Roman"/>
          <w:sz w:val="22"/>
          <w:szCs w:val="22"/>
          <w:highlight w:val="white"/>
        </w:rPr>
      </w:pPr>
    </w:p>
    <w:p w14:paraId="650DABDD"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31">
        <w:r w:rsidR="001D3881" w:rsidRPr="001D3881">
          <w:rPr>
            <w:rFonts w:ascii="Times New Roman" w:eastAsia="Times New Roman" w:hAnsi="Times New Roman" w:cs="Times New Roman"/>
            <w:color w:val="1155CC"/>
            <w:sz w:val="22"/>
            <w:szCs w:val="22"/>
            <w:highlight w:val="white"/>
            <w:u w:val="single"/>
          </w:rPr>
          <w:t>SB 177,</w:t>
        </w:r>
      </w:hyperlink>
      <w:r w:rsidR="001D3881" w:rsidRPr="001D3881">
        <w:rPr>
          <w:rFonts w:ascii="Times New Roman" w:eastAsia="Times New Roman" w:hAnsi="Times New Roman" w:cs="Times New Roman"/>
          <w:sz w:val="22"/>
          <w:szCs w:val="22"/>
          <w:highlight w:val="white"/>
        </w:rPr>
        <w:t xml:space="preserve"> “Food Security Eradication Act” (Sen. Harold Jones - D)</w:t>
      </w:r>
    </w:p>
    <w:p w14:paraId="588734C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agriculture, so as to enact the "Food Insecurity Eradication Act"; to create the Georgia Food Security Advisory Council; to provide for duties; to provide for appointments and reimbursements; to provide for reporting requirements.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Senate Agriculture and Consumer Affairs, Passed Cmte, Passed Senate, Sent to House, Referred to Agriculture &amp; Consumer Affairs Cmte, Passed Cmte by Substitute, Pending Rules, </w:t>
      </w:r>
      <w:r w:rsidRPr="001D3881">
        <w:rPr>
          <w:rFonts w:ascii="Times New Roman" w:eastAsia="Times New Roman" w:hAnsi="Times New Roman" w:cs="Times New Roman"/>
          <w:color w:val="000000" w:themeColor="text1"/>
          <w:sz w:val="22"/>
          <w:szCs w:val="22"/>
          <w:highlight w:val="white"/>
        </w:rPr>
        <w:t>Recommitted to Agriculture &amp; Consumer Affairs Cmte</w:t>
      </w:r>
    </w:p>
    <w:p w14:paraId="56014515"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09C421B4" w14:textId="77777777" w:rsidR="001D3881" w:rsidRPr="001D3881" w:rsidRDefault="00190C2C" w:rsidP="001D3881">
      <w:pPr>
        <w:ind w:left="360"/>
        <w:jc w:val="both"/>
        <w:rPr>
          <w:rFonts w:ascii="Times New Roman" w:eastAsia="Times New Roman" w:hAnsi="Times New Roman" w:cs="Times New Roman"/>
          <w:color w:val="000000" w:themeColor="text1"/>
          <w:sz w:val="22"/>
          <w:szCs w:val="22"/>
          <w:highlight w:val="white"/>
        </w:rPr>
      </w:pPr>
      <w:hyperlink r:id="rId32" w:history="1">
        <w:r w:rsidR="001D3881" w:rsidRPr="001D3881">
          <w:rPr>
            <w:rStyle w:val="Hyperlink"/>
            <w:rFonts w:ascii="Times New Roman" w:eastAsia="Times New Roman" w:hAnsi="Times New Roman" w:cs="Times New Roman"/>
            <w:sz w:val="22"/>
            <w:szCs w:val="22"/>
            <w:highlight w:val="white"/>
          </w:rPr>
          <w:t>SB 477,</w:t>
        </w:r>
      </w:hyperlink>
      <w:r w:rsidR="001D3881" w:rsidRPr="001D3881">
        <w:rPr>
          <w:rFonts w:ascii="Times New Roman" w:eastAsia="Times New Roman" w:hAnsi="Times New Roman" w:cs="Times New Roman"/>
          <w:color w:val="000000" w:themeColor="text1"/>
          <w:sz w:val="22"/>
          <w:szCs w:val="22"/>
          <w:highlight w:val="white"/>
        </w:rPr>
        <w:t xml:space="preserve"> Peach Save Plan (Sen. Chuck Hufstetler – R)</w:t>
      </w:r>
    </w:p>
    <w:p w14:paraId="444DBF85" w14:textId="77777777" w:rsidR="001D3881" w:rsidRPr="001D3881" w:rsidRDefault="001D3881" w:rsidP="001D3881">
      <w:pPr>
        <w:ind w:left="360"/>
        <w:jc w:val="both"/>
        <w:rPr>
          <w:rFonts w:ascii="Times New Roman" w:eastAsia="Times New Roman" w:hAnsi="Times New Roman" w:cs="Times New Roman"/>
          <w:color w:val="212529"/>
          <w:sz w:val="22"/>
          <w:szCs w:val="22"/>
          <w:shd w:val="clear" w:color="auto" w:fill="FFFFFF"/>
        </w:rPr>
      </w:pPr>
      <w:r w:rsidRPr="001D3881">
        <w:rPr>
          <w:rFonts w:ascii="Times New Roman" w:eastAsia="Times New Roman" w:hAnsi="Times New Roman" w:cs="Times New Roman"/>
          <w:color w:val="212529"/>
          <w:sz w:val="22"/>
          <w:szCs w:val="22"/>
          <w:shd w:val="clear" w:color="auto" w:fill="FFFFFF"/>
        </w:rPr>
        <w:t xml:space="preserve">Relating to retirement and pensions, so as to provide for the creation of the Peach Save plan, a defined contribution retirement plan. </w:t>
      </w:r>
      <w:r w:rsidRPr="001D3881">
        <w:rPr>
          <w:rFonts w:ascii="Times New Roman" w:eastAsia="Times New Roman" w:hAnsi="Times New Roman" w:cs="Times New Roman"/>
          <w:b/>
          <w:color w:val="212529"/>
          <w:sz w:val="22"/>
          <w:szCs w:val="22"/>
          <w:shd w:val="clear" w:color="auto" w:fill="FFFFFF"/>
        </w:rPr>
        <w:t xml:space="preserve">Status: </w:t>
      </w:r>
      <w:r w:rsidRPr="001D3881">
        <w:rPr>
          <w:rFonts w:ascii="Times New Roman" w:eastAsia="Times New Roman" w:hAnsi="Times New Roman" w:cs="Times New Roman"/>
          <w:color w:val="212529"/>
          <w:sz w:val="22"/>
          <w:szCs w:val="22"/>
          <w:shd w:val="clear" w:color="auto" w:fill="FFFFFF"/>
        </w:rPr>
        <w:t xml:space="preserve">Referred to Retirement Cmte, </w:t>
      </w:r>
      <w:r w:rsidRPr="001D3881">
        <w:rPr>
          <w:rFonts w:ascii="Times New Roman" w:eastAsia="Times New Roman" w:hAnsi="Times New Roman" w:cs="Times New Roman"/>
          <w:color w:val="FF0000"/>
          <w:sz w:val="22"/>
          <w:szCs w:val="22"/>
          <w:shd w:val="clear" w:color="auto" w:fill="FFFFFF"/>
        </w:rPr>
        <w:t>DEAD</w:t>
      </w:r>
    </w:p>
    <w:p w14:paraId="75B935F1" w14:textId="77777777" w:rsidR="001D3881" w:rsidRPr="001D3881" w:rsidRDefault="001D3881" w:rsidP="001D3881">
      <w:pPr>
        <w:ind w:left="360"/>
        <w:jc w:val="both"/>
        <w:rPr>
          <w:rFonts w:ascii="Times New Roman" w:eastAsia="Times New Roman" w:hAnsi="Times New Roman" w:cs="Times New Roman"/>
          <w:color w:val="212529"/>
          <w:sz w:val="22"/>
          <w:szCs w:val="22"/>
          <w:shd w:val="clear" w:color="auto" w:fill="FFFFFF"/>
        </w:rPr>
      </w:pPr>
    </w:p>
    <w:p w14:paraId="5D575C94" w14:textId="77777777" w:rsidR="001D3881" w:rsidRPr="001D3881" w:rsidRDefault="00190C2C" w:rsidP="001D3881">
      <w:pPr>
        <w:ind w:left="360"/>
        <w:jc w:val="both"/>
        <w:rPr>
          <w:rFonts w:ascii="Times New Roman" w:eastAsia="Times New Roman" w:hAnsi="Times New Roman" w:cs="Times New Roman"/>
          <w:color w:val="212529"/>
          <w:sz w:val="22"/>
          <w:szCs w:val="22"/>
          <w:shd w:val="clear" w:color="auto" w:fill="FFFFFF"/>
        </w:rPr>
      </w:pPr>
      <w:hyperlink r:id="rId33" w:history="1">
        <w:r w:rsidR="001D3881" w:rsidRPr="001D3881">
          <w:rPr>
            <w:rStyle w:val="Hyperlink"/>
            <w:rFonts w:ascii="Times New Roman" w:eastAsia="Times New Roman" w:hAnsi="Times New Roman" w:cs="Times New Roman"/>
            <w:sz w:val="22"/>
            <w:szCs w:val="22"/>
            <w:shd w:val="clear" w:color="auto" w:fill="FFFFFF"/>
          </w:rPr>
          <w:t>SB 456,</w:t>
        </w:r>
      </w:hyperlink>
      <w:r w:rsidR="001D3881" w:rsidRPr="001D3881">
        <w:rPr>
          <w:rFonts w:ascii="Times New Roman" w:eastAsia="Times New Roman" w:hAnsi="Times New Roman" w:cs="Times New Roman"/>
          <w:color w:val="212529"/>
          <w:sz w:val="22"/>
          <w:szCs w:val="22"/>
          <w:shd w:val="clear" w:color="auto" w:fill="FFFFFF"/>
        </w:rPr>
        <w:t xml:space="preserve"> Adding disabled persons to Central Caregiver Registry (Sen. Brian Strickland—R)</w:t>
      </w:r>
    </w:p>
    <w:p w14:paraId="7B8787AF" w14:textId="04EEF5C0" w:rsidR="001D3881" w:rsidRPr="00E86EF1" w:rsidRDefault="001D3881" w:rsidP="001D3881">
      <w:pPr>
        <w:ind w:left="360"/>
        <w:jc w:val="both"/>
        <w:rPr>
          <w:rFonts w:ascii="Times New Roman" w:eastAsia="Times New Roman" w:hAnsi="Times New Roman" w:cs="Times New Roman"/>
          <w:color w:val="000000" w:themeColor="text1"/>
          <w:sz w:val="22"/>
          <w:szCs w:val="22"/>
          <w:shd w:val="clear" w:color="auto" w:fill="FFFFFF"/>
        </w:rPr>
      </w:pPr>
      <w:r w:rsidRPr="001D3881">
        <w:rPr>
          <w:rFonts w:ascii="Times New Roman" w:eastAsia="Times New Roman" w:hAnsi="Times New Roman" w:cs="Times New Roman"/>
          <w:color w:val="212529"/>
          <w:sz w:val="22"/>
          <w:szCs w:val="22"/>
          <w:shd w:val="clear" w:color="auto" w:fill="FFFFFF"/>
        </w:rPr>
        <w:t xml:space="preserve">Relating to the central caregiver registry, so as to add disabled persons to the registry; to provide for related matters; to provide an effective date; to repeal conflicting laws; and for other purposes. </w:t>
      </w:r>
      <w:r w:rsidRPr="001D3881">
        <w:rPr>
          <w:rFonts w:ascii="Times New Roman" w:eastAsia="Times New Roman" w:hAnsi="Times New Roman" w:cs="Times New Roman"/>
          <w:b/>
          <w:bCs/>
          <w:color w:val="212529"/>
          <w:sz w:val="22"/>
          <w:szCs w:val="22"/>
          <w:shd w:val="clear" w:color="auto" w:fill="FFFFFF"/>
        </w:rPr>
        <w:t>Status:</w:t>
      </w:r>
      <w:r w:rsidRPr="001D3881">
        <w:rPr>
          <w:rFonts w:ascii="Times New Roman" w:eastAsia="Times New Roman" w:hAnsi="Times New Roman" w:cs="Times New Roman"/>
          <w:color w:val="212529"/>
          <w:sz w:val="22"/>
          <w:szCs w:val="22"/>
          <w:shd w:val="clear" w:color="auto" w:fill="FFFFFF"/>
        </w:rPr>
        <w:t xml:space="preserve"> Referred to Health and Human Services Cmte, </w:t>
      </w:r>
      <w:r w:rsidRPr="00E86EF1">
        <w:rPr>
          <w:rFonts w:ascii="Times New Roman" w:eastAsia="Times New Roman" w:hAnsi="Times New Roman" w:cs="Times New Roman"/>
          <w:color w:val="000000" w:themeColor="text1"/>
          <w:sz w:val="22"/>
          <w:szCs w:val="22"/>
          <w:shd w:val="clear" w:color="auto" w:fill="FFFFFF"/>
        </w:rPr>
        <w:t>Passed Cmte by Substitute, Pending Rules, Passed Senate by Substitute, Sent to House, Referred to Public Health Cmte</w:t>
      </w:r>
      <w:r w:rsidR="000F434A">
        <w:rPr>
          <w:rFonts w:ascii="Times New Roman" w:eastAsia="Times New Roman" w:hAnsi="Times New Roman" w:cs="Times New Roman"/>
          <w:color w:val="000000" w:themeColor="text1"/>
          <w:sz w:val="22"/>
          <w:szCs w:val="22"/>
          <w:shd w:val="clear" w:color="auto" w:fill="FFFFFF"/>
        </w:rPr>
        <w:t xml:space="preserve">, </w:t>
      </w:r>
      <w:r w:rsidR="000F434A" w:rsidRPr="000F434A">
        <w:rPr>
          <w:rFonts w:ascii="Times New Roman" w:eastAsia="Times New Roman" w:hAnsi="Times New Roman" w:cs="Times New Roman"/>
          <w:color w:val="00B050"/>
          <w:sz w:val="22"/>
          <w:szCs w:val="22"/>
          <w:highlight w:val="white"/>
        </w:rPr>
        <w:t>Passed Cmte, Pending Rules Cmte</w:t>
      </w:r>
    </w:p>
    <w:p w14:paraId="196D3053" w14:textId="77777777" w:rsidR="001D3881" w:rsidRPr="001D3881" w:rsidRDefault="001D3881" w:rsidP="001D3881">
      <w:pPr>
        <w:jc w:val="both"/>
        <w:rPr>
          <w:rFonts w:ascii="Times New Roman" w:eastAsia="Times New Roman" w:hAnsi="Times New Roman" w:cs="Times New Roman"/>
          <w:sz w:val="22"/>
          <w:szCs w:val="22"/>
          <w:highlight w:val="white"/>
        </w:rPr>
      </w:pPr>
    </w:p>
    <w:p w14:paraId="0CE39B6D"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34">
        <w:r w:rsidR="001D3881" w:rsidRPr="001D3881">
          <w:rPr>
            <w:rFonts w:ascii="Times New Roman" w:eastAsia="Times New Roman" w:hAnsi="Times New Roman" w:cs="Times New Roman"/>
            <w:color w:val="1155CC"/>
            <w:sz w:val="22"/>
            <w:szCs w:val="22"/>
            <w:highlight w:val="white"/>
            <w:u w:val="single"/>
          </w:rPr>
          <w:t>SR 323,</w:t>
        </w:r>
      </w:hyperlink>
      <w:r w:rsidR="001D3881" w:rsidRPr="001D3881">
        <w:rPr>
          <w:rFonts w:ascii="Times New Roman" w:eastAsia="Times New Roman" w:hAnsi="Times New Roman" w:cs="Times New Roman"/>
          <w:sz w:val="22"/>
          <w:szCs w:val="22"/>
          <w:highlight w:val="white"/>
        </w:rPr>
        <w:t xml:space="preserve"> Study Cmte on Improving Caregiver Services (Sen. Harold Jones - D)</w:t>
      </w:r>
    </w:p>
    <w:p w14:paraId="12CE4BB7" w14:textId="77777777" w:rsidR="001D3881" w:rsidRPr="001D3881" w:rsidRDefault="001D3881" w:rsidP="001D3881">
      <w:pPr>
        <w:ind w:left="360"/>
        <w:jc w:val="both"/>
        <w:rPr>
          <w:rFonts w:ascii="Times New Roman" w:eastAsia="Times New Roman" w:hAnsi="Times New Roman" w:cs="Times New Roman"/>
          <w:sz w:val="22"/>
          <w:szCs w:val="22"/>
          <w:highlight w:val="white"/>
        </w:rPr>
      </w:pPr>
      <w:r w:rsidRPr="001D3881">
        <w:rPr>
          <w:rFonts w:ascii="Times New Roman" w:eastAsia="Times New Roman" w:hAnsi="Times New Roman" w:cs="Times New Roman"/>
          <w:color w:val="212529"/>
          <w:sz w:val="22"/>
          <w:szCs w:val="22"/>
          <w:highlight w:val="white"/>
        </w:rPr>
        <w:t xml:space="preserve">A resolution to create the Senate Study Committee on Improving Family Caregiver Services to determine policy goals and identify legislative actions to improve family caregiving.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Rules Cmte, </w:t>
      </w:r>
      <w:r w:rsidRPr="001D3881">
        <w:rPr>
          <w:rFonts w:ascii="Times New Roman" w:eastAsia="Times New Roman" w:hAnsi="Times New Roman" w:cs="Times New Roman"/>
          <w:sz w:val="22"/>
          <w:szCs w:val="22"/>
          <w:highlight w:val="white"/>
        </w:rPr>
        <w:t>Passed Cmte</w:t>
      </w:r>
      <w:r w:rsidRPr="001D3881">
        <w:rPr>
          <w:rFonts w:ascii="Times New Roman" w:eastAsia="Times New Roman" w:hAnsi="Times New Roman" w:cs="Times New Roman"/>
          <w:color w:val="000000" w:themeColor="text1"/>
          <w:sz w:val="22"/>
          <w:szCs w:val="22"/>
          <w:highlight w:val="white"/>
        </w:rPr>
        <w:t>, Passed Senate by Substitute</w:t>
      </w:r>
      <w:bookmarkStart w:id="2" w:name="bookmark=id.gjdgxs" w:colFirst="0" w:colLast="0"/>
      <w:bookmarkEnd w:id="2"/>
    </w:p>
    <w:p w14:paraId="0F3B57EB" w14:textId="77777777" w:rsidR="001D3881" w:rsidRPr="001D3881" w:rsidRDefault="001D3881" w:rsidP="001D3881">
      <w:pPr>
        <w:ind w:left="360"/>
        <w:jc w:val="both"/>
        <w:rPr>
          <w:rFonts w:ascii="Times New Roman" w:eastAsia="Times New Roman" w:hAnsi="Times New Roman" w:cs="Times New Roman"/>
          <w:sz w:val="22"/>
          <w:szCs w:val="22"/>
          <w:highlight w:val="white"/>
        </w:rPr>
      </w:pPr>
    </w:p>
    <w:p w14:paraId="72A87AD4" w14:textId="77777777" w:rsidR="001D3881" w:rsidRPr="001D3881" w:rsidRDefault="001D3881" w:rsidP="001D3881">
      <w:pPr>
        <w:ind w:left="360"/>
        <w:jc w:val="center"/>
        <w:rPr>
          <w:rFonts w:ascii="Times New Roman" w:eastAsia="Times New Roman" w:hAnsi="Times New Roman" w:cs="Times New Roman"/>
          <w:b/>
          <w:sz w:val="22"/>
          <w:szCs w:val="22"/>
        </w:rPr>
      </w:pPr>
      <w:bookmarkStart w:id="3" w:name="bookmarktortreform"/>
      <w:bookmarkEnd w:id="3"/>
      <w:r w:rsidRPr="001D3881">
        <w:rPr>
          <w:rFonts w:ascii="Times New Roman" w:eastAsia="Times New Roman" w:hAnsi="Times New Roman" w:cs="Times New Roman"/>
          <w:b/>
          <w:sz w:val="22"/>
          <w:szCs w:val="22"/>
        </w:rPr>
        <w:t>Business – Tort Reform</w:t>
      </w:r>
    </w:p>
    <w:p w14:paraId="447D1A84" w14:textId="77777777" w:rsidR="001D3881" w:rsidRPr="001D3881" w:rsidRDefault="001D3881" w:rsidP="001D3881">
      <w:pPr>
        <w:jc w:val="both"/>
        <w:rPr>
          <w:rFonts w:ascii="Times New Roman" w:eastAsia="Times New Roman" w:hAnsi="Times New Roman" w:cs="Times New Roman"/>
          <w:sz w:val="22"/>
          <w:szCs w:val="22"/>
        </w:rPr>
      </w:pPr>
    </w:p>
    <w:p w14:paraId="0E6F0B67" w14:textId="77777777" w:rsidR="001D3881" w:rsidRPr="001D3881" w:rsidRDefault="00190C2C" w:rsidP="001D3881">
      <w:pPr>
        <w:ind w:left="360"/>
        <w:jc w:val="both"/>
        <w:rPr>
          <w:rFonts w:ascii="Times New Roman" w:eastAsia="Times New Roman" w:hAnsi="Times New Roman" w:cs="Times New Roman"/>
          <w:sz w:val="22"/>
          <w:szCs w:val="22"/>
        </w:rPr>
      </w:pPr>
      <w:hyperlink r:id="rId35">
        <w:r w:rsidR="001D3881" w:rsidRPr="001D3881">
          <w:rPr>
            <w:rFonts w:ascii="Times New Roman" w:eastAsia="Times New Roman" w:hAnsi="Times New Roman" w:cs="Times New Roman"/>
            <w:color w:val="0563C1"/>
            <w:sz w:val="22"/>
            <w:szCs w:val="22"/>
            <w:u w:val="single"/>
          </w:rPr>
          <w:t>HB 271,</w:t>
        </w:r>
      </w:hyperlink>
      <w:r w:rsidR="001D3881" w:rsidRPr="001D3881">
        <w:rPr>
          <w:rFonts w:ascii="Times New Roman" w:eastAsia="Times New Roman" w:hAnsi="Times New Roman" w:cs="Times New Roman"/>
          <w:sz w:val="22"/>
          <w:szCs w:val="22"/>
        </w:rPr>
        <w:t xml:space="preserve"> Motor Carriers and their insurance carriers (Rep. Clay Pirkle – R)</w:t>
      </w:r>
    </w:p>
    <w:p w14:paraId="551532E7" w14:textId="77777777" w:rsidR="001D3881" w:rsidRPr="001D3881" w:rsidRDefault="001D3881" w:rsidP="001D3881">
      <w:pPr>
        <w:ind w:left="360"/>
        <w:jc w:val="both"/>
        <w:rPr>
          <w:rFonts w:ascii="Times New Roman" w:eastAsia="Times New Roman" w:hAnsi="Times New Roman" w:cs="Times New Roman"/>
          <w:sz w:val="22"/>
          <w:szCs w:val="22"/>
        </w:rPr>
      </w:pPr>
      <w:r w:rsidRPr="001D3881">
        <w:rPr>
          <w:rFonts w:ascii="Times New Roman" w:eastAsia="Times New Roman" w:hAnsi="Times New Roman" w:cs="Times New Roman"/>
          <w:color w:val="212529"/>
          <w:sz w:val="22"/>
          <w:szCs w:val="22"/>
          <w:highlight w:val="white"/>
        </w:rPr>
        <w:lastRenderedPageBreak/>
        <w:t xml:space="preserve">Relating to motor vehicles and traffic, so as to repeal provisions authorizing joining of motor carriers and their insurance carriers in tort and contract causes of action.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212529"/>
          <w:sz w:val="22"/>
          <w:szCs w:val="22"/>
          <w:highlight w:val="white"/>
        </w:rPr>
        <w:t>Referred to Judiciary Cmte</w:t>
      </w:r>
      <w:r w:rsidRPr="001D3881">
        <w:rPr>
          <w:rFonts w:ascii="Times New Roman" w:eastAsia="Times New Roman" w:hAnsi="Times New Roman" w:cs="Times New Roman"/>
          <w:color w:val="212529"/>
          <w:sz w:val="22"/>
          <w:szCs w:val="22"/>
        </w:rPr>
        <w:t xml:space="preserve">, </w:t>
      </w:r>
      <w:r w:rsidRPr="001D3881">
        <w:rPr>
          <w:rFonts w:ascii="Times New Roman" w:eastAsia="Times New Roman" w:hAnsi="Times New Roman" w:cs="Times New Roman"/>
          <w:color w:val="FF0000"/>
          <w:sz w:val="22"/>
          <w:szCs w:val="22"/>
        </w:rPr>
        <w:t>DEAD</w:t>
      </w:r>
    </w:p>
    <w:p w14:paraId="294EA282" w14:textId="77777777" w:rsidR="001D3881" w:rsidRPr="001D3881" w:rsidRDefault="001D3881" w:rsidP="001D3881">
      <w:pPr>
        <w:jc w:val="both"/>
        <w:rPr>
          <w:rFonts w:ascii="Times New Roman" w:eastAsia="Times New Roman" w:hAnsi="Times New Roman" w:cs="Times New Roman"/>
          <w:sz w:val="22"/>
          <w:szCs w:val="22"/>
        </w:rPr>
      </w:pPr>
    </w:p>
    <w:p w14:paraId="48BD1FDB" w14:textId="77777777" w:rsidR="001D3881" w:rsidRPr="001D3881" w:rsidRDefault="00190C2C" w:rsidP="001D3881">
      <w:pPr>
        <w:ind w:left="360"/>
        <w:jc w:val="both"/>
        <w:rPr>
          <w:rFonts w:ascii="Times New Roman" w:eastAsia="Times New Roman" w:hAnsi="Times New Roman" w:cs="Times New Roman"/>
          <w:color w:val="273E47"/>
          <w:sz w:val="22"/>
          <w:szCs w:val="22"/>
        </w:rPr>
      </w:pPr>
      <w:hyperlink r:id="rId36">
        <w:r w:rsidR="001D3881" w:rsidRPr="001D3881">
          <w:rPr>
            <w:rFonts w:ascii="Times New Roman" w:eastAsia="Times New Roman" w:hAnsi="Times New Roman" w:cs="Times New Roman"/>
            <w:color w:val="1155CC"/>
            <w:sz w:val="22"/>
            <w:szCs w:val="22"/>
            <w:u w:val="single"/>
          </w:rPr>
          <w:t>HB 275,</w:t>
        </w:r>
      </w:hyperlink>
      <w:r w:rsidR="001D3881" w:rsidRPr="001D3881">
        <w:rPr>
          <w:rFonts w:ascii="Times New Roman" w:eastAsia="Times New Roman" w:hAnsi="Times New Roman" w:cs="Times New Roman"/>
          <w:sz w:val="22"/>
          <w:szCs w:val="22"/>
        </w:rPr>
        <w:t xml:space="preserve">  </w:t>
      </w:r>
      <w:r w:rsidR="001D3881" w:rsidRPr="001D3881">
        <w:rPr>
          <w:rFonts w:ascii="Times New Roman" w:eastAsia="Times New Roman" w:hAnsi="Times New Roman" w:cs="Times New Roman"/>
          <w:color w:val="273E47"/>
          <w:sz w:val="22"/>
          <w:szCs w:val="22"/>
        </w:rPr>
        <w:t xml:space="preserve">Limit liability relating to employers and insurance providers of commercial vehicle operators based upon history of driving incidents (Rep. Alan Powell - R) </w:t>
      </w:r>
    </w:p>
    <w:p w14:paraId="1A7BEB1A"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relative to torts, so as to limit liability relating to employers and insurance providers of commercial motor vehicle operators based upon history of driving incidents.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Judiciary Cmte, </w:t>
      </w:r>
      <w:r w:rsidRPr="001D3881">
        <w:rPr>
          <w:rFonts w:ascii="Times New Roman" w:eastAsia="Times New Roman" w:hAnsi="Times New Roman" w:cs="Times New Roman"/>
          <w:color w:val="FF0000"/>
          <w:sz w:val="22"/>
          <w:szCs w:val="22"/>
          <w:highlight w:val="white"/>
        </w:rPr>
        <w:t>DEAD</w:t>
      </w:r>
    </w:p>
    <w:p w14:paraId="1EF7166B" w14:textId="77777777" w:rsidR="001D3881" w:rsidRPr="001D3881" w:rsidRDefault="001D3881" w:rsidP="001D3881">
      <w:pPr>
        <w:jc w:val="both"/>
        <w:rPr>
          <w:rFonts w:ascii="Times New Roman" w:eastAsia="Times New Roman" w:hAnsi="Times New Roman" w:cs="Times New Roman"/>
          <w:sz w:val="22"/>
          <w:szCs w:val="22"/>
          <w:highlight w:val="white"/>
        </w:rPr>
      </w:pPr>
    </w:p>
    <w:p w14:paraId="0823D5C6"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37">
        <w:r w:rsidR="001D3881" w:rsidRPr="001D3881">
          <w:rPr>
            <w:rFonts w:ascii="Times New Roman" w:eastAsia="Times New Roman" w:hAnsi="Times New Roman" w:cs="Times New Roman"/>
            <w:color w:val="1155CC"/>
            <w:sz w:val="22"/>
            <w:szCs w:val="22"/>
            <w:highlight w:val="white"/>
            <w:u w:val="single"/>
          </w:rPr>
          <w:t>HB 530,</w:t>
        </w:r>
      </w:hyperlink>
      <w:r w:rsidR="001D3881" w:rsidRPr="001D3881">
        <w:rPr>
          <w:rFonts w:ascii="Times New Roman" w:eastAsia="Times New Roman" w:hAnsi="Times New Roman" w:cs="Times New Roman"/>
          <w:sz w:val="22"/>
          <w:szCs w:val="22"/>
          <w:highlight w:val="white"/>
        </w:rPr>
        <w:t xml:space="preserve"> Protective Orders for Certain High-Ranking Officers (Rep. James Burchett – R)</w:t>
      </w:r>
    </w:p>
    <w:p w14:paraId="61CCCAA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Relating to depositions and discovery, so as to provide for protective orders for certain high-ranking officers; relating to state tort claims, so as to provide for designees of state government entities for service of process for civil actions</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b/>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Judiciary Cmte, Passed Cmte, Sent to Rules, Passed House, Sent to Senate, Referred to Regulated Industries and Utilities Cmte, Passed Cmte</w:t>
      </w:r>
      <w:r w:rsidRPr="001D3881">
        <w:rPr>
          <w:rFonts w:ascii="Times New Roman" w:eastAsia="Times New Roman" w:hAnsi="Times New Roman" w:cs="Times New Roman"/>
          <w:sz w:val="22"/>
          <w:szCs w:val="22"/>
          <w:highlight w:val="white"/>
        </w:rPr>
        <w:t xml:space="preserve"> by Substitute, Senate Tabled, </w:t>
      </w:r>
      <w:r w:rsidRPr="001D3881">
        <w:rPr>
          <w:rFonts w:ascii="Times New Roman" w:eastAsia="Times New Roman" w:hAnsi="Times New Roman" w:cs="Times New Roman"/>
          <w:color w:val="000000" w:themeColor="text1"/>
          <w:sz w:val="22"/>
          <w:szCs w:val="22"/>
          <w:highlight w:val="white"/>
        </w:rPr>
        <w:t>Recommitted to Regulated Industries and Utilities Cmte</w:t>
      </w:r>
    </w:p>
    <w:p w14:paraId="0887F5BD"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62EB118D" w14:textId="77777777" w:rsidR="001D3881" w:rsidRPr="001D3881" w:rsidRDefault="00190C2C" w:rsidP="001D3881">
      <w:pPr>
        <w:ind w:left="360"/>
        <w:jc w:val="both"/>
        <w:rPr>
          <w:rFonts w:ascii="Times New Roman" w:eastAsia="Times New Roman" w:hAnsi="Times New Roman" w:cs="Times New Roman"/>
          <w:color w:val="000000"/>
          <w:sz w:val="22"/>
          <w:szCs w:val="22"/>
          <w:highlight w:val="white"/>
        </w:rPr>
      </w:pPr>
      <w:hyperlink r:id="rId38">
        <w:r w:rsidR="001D3881" w:rsidRPr="001D3881">
          <w:rPr>
            <w:rFonts w:ascii="Times New Roman" w:eastAsia="Times New Roman" w:hAnsi="Times New Roman" w:cs="Times New Roman"/>
            <w:color w:val="0563C1"/>
            <w:sz w:val="22"/>
            <w:szCs w:val="22"/>
            <w:highlight w:val="white"/>
            <w:u w:val="single"/>
          </w:rPr>
          <w:t>HB 568,</w:t>
        </w:r>
      </w:hyperlink>
      <w:r w:rsidR="001D3881" w:rsidRPr="001D3881">
        <w:rPr>
          <w:rFonts w:ascii="Times New Roman" w:eastAsia="Times New Roman" w:hAnsi="Times New Roman" w:cs="Times New Roman"/>
          <w:color w:val="000000"/>
          <w:sz w:val="22"/>
          <w:szCs w:val="22"/>
          <w:highlight w:val="white"/>
        </w:rPr>
        <w:t xml:space="preserve"> Liability of owners and occupiers of land &amp; weapons carrier (Rep. Beth Camp – R)</w:t>
      </w:r>
    </w:p>
    <w:p w14:paraId="6F0D2968"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t xml:space="preserve">Relating to provisions regarding liability of owners and occupiers of land, so as to provide that a person, business, or other entity that owns or legally controls a property and prohibits a lawful weapons carrier from possessing a weapon on such property shall assume absolute custodial responsibility for the safety of such lawful weapons carrier from certain threats.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rPr>
        <w:t xml:space="preserve">Referred to Judiciary Cmte, </w:t>
      </w:r>
      <w:r w:rsidRPr="001D3881">
        <w:rPr>
          <w:rFonts w:ascii="Times New Roman" w:eastAsia="Times New Roman" w:hAnsi="Times New Roman" w:cs="Times New Roman"/>
          <w:color w:val="FF0000"/>
          <w:sz w:val="22"/>
          <w:szCs w:val="22"/>
        </w:rPr>
        <w:t>DEAD</w:t>
      </w:r>
    </w:p>
    <w:p w14:paraId="66FA7D28" w14:textId="77777777" w:rsidR="001D3881" w:rsidRPr="001D3881" w:rsidRDefault="001D3881" w:rsidP="001D3881">
      <w:pPr>
        <w:ind w:left="360"/>
        <w:jc w:val="both"/>
        <w:rPr>
          <w:rFonts w:ascii="Times New Roman" w:eastAsia="Times New Roman" w:hAnsi="Times New Roman" w:cs="Times New Roman"/>
          <w:color w:val="000000"/>
          <w:sz w:val="22"/>
          <w:szCs w:val="22"/>
        </w:rPr>
      </w:pPr>
    </w:p>
    <w:p w14:paraId="32A04378" w14:textId="77777777" w:rsidR="001D3881" w:rsidRPr="001D3881" w:rsidRDefault="00190C2C" w:rsidP="001D3881">
      <w:pPr>
        <w:tabs>
          <w:tab w:val="left" w:pos="7170"/>
        </w:tabs>
        <w:ind w:left="360"/>
        <w:jc w:val="both"/>
        <w:rPr>
          <w:rFonts w:ascii="Times New Roman" w:eastAsia="Times New Roman" w:hAnsi="Times New Roman" w:cs="Times New Roman"/>
          <w:color w:val="000000"/>
          <w:sz w:val="22"/>
          <w:szCs w:val="22"/>
          <w:highlight w:val="white"/>
        </w:rPr>
      </w:pPr>
      <w:hyperlink r:id="rId39" w:history="1">
        <w:r w:rsidR="001D3881" w:rsidRPr="001D3881">
          <w:rPr>
            <w:rStyle w:val="Hyperlink"/>
            <w:rFonts w:ascii="Times New Roman" w:eastAsia="Times New Roman" w:hAnsi="Times New Roman" w:cs="Times New Roman"/>
            <w:sz w:val="22"/>
            <w:szCs w:val="22"/>
          </w:rPr>
          <w:t>HB 890,</w:t>
        </w:r>
      </w:hyperlink>
      <w:r w:rsidR="001D3881" w:rsidRPr="001D3881">
        <w:rPr>
          <w:rFonts w:ascii="Times New Roman" w:eastAsia="Times New Roman" w:hAnsi="Times New Roman" w:cs="Times New Roman"/>
          <w:color w:val="000000"/>
          <w:sz w:val="22"/>
          <w:szCs w:val="22"/>
        </w:rPr>
        <w:t xml:space="preserve"> </w:t>
      </w:r>
      <w:r w:rsidR="001D3881" w:rsidRPr="001D3881">
        <w:rPr>
          <w:rFonts w:ascii="Times New Roman" w:eastAsia="Times New Roman" w:hAnsi="Times New Roman" w:cs="Times New Roman"/>
          <w:color w:val="000000"/>
          <w:sz w:val="22"/>
          <w:szCs w:val="22"/>
          <w:highlight w:val="white"/>
        </w:rPr>
        <w:t>Protections against discrimination by artificial intelligence (Rep. Mandisha Thomas—D)</w:t>
      </w:r>
    </w:p>
    <w:p w14:paraId="49492790" w14:textId="77777777" w:rsidR="001D3881" w:rsidRPr="001D3881" w:rsidRDefault="001D3881" w:rsidP="001D3881">
      <w:pPr>
        <w:tabs>
          <w:tab w:val="left" w:pos="7170"/>
        </w:tabs>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laws and statutes, so as to provide for protections against discrimination by artificial intelligence and automated decision tools; to prohibit certain defenses.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Technology and Infrastructure Innovation Cmte, </w:t>
      </w:r>
      <w:r w:rsidRPr="001D3881">
        <w:rPr>
          <w:rFonts w:ascii="Times New Roman" w:eastAsia="Times New Roman" w:hAnsi="Times New Roman" w:cs="Times New Roman"/>
          <w:color w:val="FF0000"/>
          <w:sz w:val="22"/>
          <w:szCs w:val="22"/>
        </w:rPr>
        <w:t>DEAD</w:t>
      </w:r>
    </w:p>
    <w:p w14:paraId="167F9868" w14:textId="77777777" w:rsidR="001D3881" w:rsidRPr="001D3881" w:rsidRDefault="001D3881" w:rsidP="001D3881">
      <w:pPr>
        <w:jc w:val="both"/>
        <w:rPr>
          <w:rFonts w:ascii="Times New Roman" w:eastAsia="Times New Roman" w:hAnsi="Times New Roman" w:cs="Times New Roman"/>
          <w:color w:val="000000"/>
          <w:sz w:val="22"/>
          <w:szCs w:val="22"/>
        </w:rPr>
      </w:pPr>
    </w:p>
    <w:bookmarkStart w:id="4" w:name="_Hlk156995197"/>
    <w:p w14:paraId="38068022"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000000"/>
          <w:sz w:val="22"/>
          <w:szCs w:val="22"/>
        </w:rPr>
        <w:fldChar w:fldCharType="begin"/>
      </w:r>
      <w:r w:rsidRPr="001D3881">
        <w:rPr>
          <w:rFonts w:ascii="Times New Roman" w:eastAsia="Times New Roman" w:hAnsi="Times New Roman" w:cs="Times New Roman"/>
          <w:color w:val="000000"/>
          <w:sz w:val="22"/>
          <w:szCs w:val="22"/>
        </w:rPr>
        <w:instrText>HYPERLINK "https://www.legis.ga.gov/legislation/66158"</w:instrText>
      </w:r>
      <w:r w:rsidRPr="001D3881">
        <w:rPr>
          <w:rFonts w:ascii="Times New Roman" w:eastAsia="Times New Roman" w:hAnsi="Times New Roman" w:cs="Times New Roman"/>
          <w:color w:val="000000"/>
          <w:sz w:val="22"/>
          <w:szCs w:val="22"/>
        </w:rPr>
        <w:fldChar w:fldCharType="separate"/>
      </w:r>
      <w:r w:rsidRPr="001D3881">
        <w:rPr>
          <w:rStyle w:val="Hyperlink"/>
          <w:rFonts w:ascii="Times New Roman" w:eastAsia="Times New Roman" w:hAnsi="Times New Roman" w:cs="Times New Roman"/>
          <w:sz w:val="22"/>
          <w:szCs w:val="22"/>
        </w:rPr>
        <w:t>HB 973</w:t>
      </w:r>
      <w:r w:rsidRPr="001D3881">
        <w:rPr>
          <w:rFonts w:ascii="Times New Roman" w:eastAsia="Times New Roman" w:hAnsi="Times New Roman" w:cs="Times New Roman"/>
          <w:color w:val="000000"/>
          <w:sz w:val="22"/>
          <w:szCs w:val="22"/>
        </w:rPr>
        <w:fldChar w:fldCharType="end"/>
      </w:r>
      <w:r w:rsidRPr="001D3881">
        <w:rPr>
          <w:rFonts w:ascii="Times New Roman" w:eastAsia="Times New Roman" w:hAnsi="Times New Roman" w:cs="Times New Roman"/>
          <w:color w:val="000000"/>
          <w:sz w:val="22"/>
          <w:szCs w:val="22"/>
        </w:rPr>
        <w:t xml:space="preserve">, Income tax credits exclusions for long-term public service workers (Rep. Beth Camp–R) </w:t>
      </w:r>
    </w:p>
    <w:p w14:paraId="6C6E7496"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sz w:val="22"/>
          <w:szCs w:val="22"/>
        </w:rPr>
        <w:t xml:space="preserve">Relating to the imposition, rate, computation, exemptions, and credits from state income tax, so as to exclude from Georgia taxable net income certain retirement income received by a taxpayer from long-term public service as a law enforcement officer, firefighter, emergency medical technician, or communications officer; to provide for limitations; to require proof of service; to define a term; to provide for related matters; to provide for an effective date and applicability; to repeal conflicting laws; and for other purposes.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Cmte, </w:t>
      </w:r>
      <w:r w:rsidRPr="001D3881">
        <w:rPr>
          <w:rFonts w:ascii="Times New Roman" w:eastAsia="Times New Roman" w:hAnsi="Times New Roman" w:cs="Times New Roman"/>
          <w:color w:val="FF0000"/>
          <w:sz w:val="22"/>
          <w:szCs w:val="22"/>
        </w:rPr>
        <w:t>DEAD</w:t>
      </w:r>
    </w:p>
    <w:p w14:paraId="647B8F55"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73369EFF" w14:textId="77777777" w:rsidR="001D3881" w:rsidRPr="001D3881" w:rsidRDefault="00190C2C" w:rsidP="001D3881">
      <w:pPr>
        <w:ind w:left="360"/>
        <w:jc w:val="both"/>
        <w:rPr>
          <w:rFonts w:ascii="Times New Roman" w:eastAsia="Times New Roman" w:hAnsi="Times New Roman" w:cs="Times New Roman"/>
          <w:sz w:val="22"/>
          <w:szCs w:val="22"/>
        </w:rPr>
      </w:pPr>
      <w:hyperlink r:id="rId40" w:history="1">
        <w:r w:rsidR="001D3881" w:rsidRPr="001D3881">
          <w:rPr>
            <w:rStyle w:val="Hyperlink"/>
            <w:rFonts w:ascii="Times New Roman" w:eastAsia="Times New Roman" w:hAnsi="Times New Roman" w:cs="Times New Roman"/>
            <w:sz w:val="22"/>
            <w:szCs w:val="22"/>
          </w:rPr>
          <w:t>HB 1017</w:t>
        </w:r>
      </w:hyperlink>
      <w:r w:rsidR="001D3881" w:rsidRPr="001D3881">
        <w:rPr>
          <w:rFonts w:ascii="Times New Roman" w:eastAsia="Times New Roman" w:hAnsi="Times New Roman" w:cs="Times New Roman"/>
          <w:color w:val="00B050"/>
          <w:sz w:val="22"/>
          <w:szCs w:val="22"/>
        </w:rPr>
        <w:t xml:space="preserve">, </w:t>
      </w:r>
      <w:r w:rsidR="001D3881" w:rsidRPr="001D3881">
        <w:rPr>
          <w:rFonts w:ascii="Times New Roman" w:eastAsia="Times New Roman" w:hAnsi="Times New Roman" w:cs="Times New Roman"/>
          <w:sz w:val="22"/>
          <w:szCs w:val="22"/>
        </w:rPr>
        <w:t>Georgia Squatter Reform Act (Rep. Devan Seabaugh—R)</w:t>
      </w:r>
    </w:p>
    <w:p w14:paraId="117E84CA" w14:textId="172A3BA6" w:rsidR="001D3881" w:rsidRPr="00E86EF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criminal trespass, so as to include when a person enters a land or premises for purposes of residing on such land or premises; to provide a short title; to provide for a definition; to provide for a violation and penalty; to amend Article 2 of Chapter 11 of Title 44 of the Official Code of Georgia Annotated, relating to proceedings against intruders, so as to provide for the submission of a property affidavit in magistrate court; to provide that proceedings regarding a writ of possession are not required to be jury trials.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Judiciary Cmte, </w:t>
      </w:r>
      <w:r w:rsidRPr="00E86EF1">
        <w:rPr>
          <w:rFonts w:ascii="Times New Roman" w:eastAsia="Times New Roman" w:hAnsi="Times New Roman" w:cs="Times New Roman"/>
          <w:color w:val="000000" w:themeColor="text1"/>
          <w:sz w:val="22"/>
          <w:szCs w:val="22"/>
        </w:rPr>
        <w:t>Passed Cmte by Substitute, Pending Rules, Passed House by Substitute, Sent to Senate</w:t>
      </w:r>
      <w:r w:rsidR="001C3A99">
        <w:rPr>
          <w:rFonts w:ascii="Times New Roman" w:eastAsia="Times New Roman" w:hAnsi="Times New Roman" w:cs="Times New Roman"/>
          <w:color w:val="000000" w:themeColor="text1"/>
          <w:sz w:val="22"/>
          <w:szCs w:val="22"/>
        </w:rPr>
        <w:t xml:space="preserve">, </w:t>
      </w:r>
      <w:r w:rsidR="001C3A99" w:rsidRPr="00371A90">
        <w:rPr>
          <w:rFonts w:ascii="Times New Roman" w:eastAsia="Times New Roman" w:hAnsi="Times New Roman" w:cs="Times New Roman"/>
          <w:color w:val="000000" w:themeColor="text1"/>
          <w:sz w:val="22"/>
          <w:szCs w:val="22"/>
        </w:rPr>
        <w:t>Referred to Judiciary Cmte</w:t>
      </w:r>
      <w:r w:rsidR="000F434A">
        <w:rPr>
          <w:rFonts w:ascii="Times New Roman" w:eastAsia="Times New Roman" w:hAnsi="Times New Roman" w:cs="Times New Roman"/>
          <w:color w:val="000000" w:themeColor="text1"/>
          <w:sz w:val="22"/>
          <w:szCs w:val="22"/>
        </w:rPr>
        <w:t xml:space="preserve">, </w:t>
      </w:r>
      <w:r w:rsidR="000F434A" w:rsidRPr="000F434A">
        <w:rPr>
          <w:rFonts w:ascii="Times New Roman" w:eastAsia="Times New Roman" w:hAnsi="Times New Roman" w:cs="Times New Roman"/>
          <w:color w:val="00B050"/>
          <w:sz w:val="22"/>
          <w:szCs w:val="22"/>
          <w:highlight w:val="white"/>
        </w:rPr>
        <w:t>Passed Cmte, Pending Rules Cmte</w:t>
      </w:r>
    </w:p>
    <w:p w14:paraId="3DB8FF71"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7D2C6584" w14:textId="77777777" w:rsidR="001D3881" w:rsidRPr="001D3881" w:rsidRDefault="00190C2C" w:rsidP="001D3881">
      <w:pPr>
        <w:ind w:left="360"/>
        <w:jc w:val="both"/>
        <w:rPr>
          <w:rFonts w:ascii="Times New Roman" w:eastAsia="Times New Roman" w:hAnsi="Times New Roman" w:cs="Times New Roman"/>
          <w:sz w:val="22"/>
          <w:szCs w:val="22"/>
        </w:rPr>
      </w:pPr>
      <w:hyperlink r:id="rId41" w:history="1">
        <w:r w:rsidR="001D3881" w:rsidRPr="001D3881">
          <w:rPr>
            <w:rStyle w:val="Hyperlink"/>
            <w:rFonts w:ascii="Times New Roman" w:eastAsia="Times New Roman" w:hAnsi="Times New Roman" w:cs="Times New Roman"/>
            <w:sz w:val="22"/>
            <w:szCs w:val="22"/>
          </w:rPr>
          <w:t>HB 1019</w:t>
        </w:r>
      </w:hyperlink>
      <w:r w:rsidR="001D3881" w:rsidRPr="001D3881">
        <w:rPr>
          <w:rFonts w:ascii="Times New Roman" w:eastAsia="Times New Roman" w:hAnsi="Times New Roman" w:cs="Times New Roman"/>
          <w:sz w:val="22"/>
          <w:szCs w:val="22"/>
        </w:rPr>
        <w:t>, Increase homestead exemption from certain ad valorem tax (Rep. Matt Reeves—R)</w:t>
      </w:r>
    </w:p>
    <w:p w14:paraId="2B3F867F"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tax exemption, so as to increase the amount of a statewide homestead exemption from certain ad valorem taxes; to provide for applicability; to provide for related matters; to provide for compliance with constitutional requirements; to provide for a referendum, effective dates, and automatic repeal. </w:t>
      </w:r>
      <w:r w:rsidRPr="001D3881">
        <w:rPr>
          <w:rFonts w:ascii="Times New Roman" w:eastAsia="Times New Roman" w:hAnsi="Times New Roman" w:cs="Times New Roman"/>
          <w:b/>
          <w:bCs/>
          <w:sz w:val="22"/>
          <w:szCs w:val="22"/>
        </w:rPr>
        <w:t xml:space="preserve">Status: </w:t>
      </w:r>
      <w:r w:rsidRPr="001D3881">
        <w:rPr>
          <w:rFonts w:ascii="Times New Roman" w:eastAsia="Times New Roman" w:hAnsi="Times New Roman" w:cs="Times New Roman"/>
          <w:color w:val="000000" w:themeColor="text1"/>
          <w:sz w:val="22"/>
          <w:szCs w:val="22"/>
        </w:rPr>
        <w:t>Referred to Ways and Means Cmte</w:t>
      </w:r>
      <w:bookmarkEnd w:id="4"/>
      <w:r w:rsidRPr="001D3881">
        <w:rPr>
          <w:rFonts w:ascii="Times New Roman" w:eastAsia="Times New Roman" w:hAnsi="Times New Roman" w:cs="Times New Roman"/>
          <w:color w:val="000000" w:themeColor="text1"/>
          <w:sz w:val="22"/>
          <w:szCs w:val="22"/>
        </w:rPr>
        <w:t>, Passed Cmte, Passed House, Sent to Senate, Referred to Finance Cmte</w:t>
      </w:r>
    </w:p>
    <w:p w14:paraId="3F176E42"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00EDB5B1" w14:textId="77777777" w:rsidR="001D3881" w:rsidRPr="001D3881" w:rsidRDefault="00190C2C" w:rsidP="001D3881">
      <w:pPr>
        <w:ind w:left="360"/>
        <w:jc w:val="both"/>
        <w:rPr>
          <w:rFonts w:ascii="Times New Roman" w:eastAsia="Times New Roman" w:hAnsi="Times New Roman" w:cs="Times New Roman"/>
          <w:color w:val="000000" w:themeColor="text1"/>
          <w:sz w:val="22"/>
          <w:szCs w:val="22"/>
        </w:rPr>
      </w:pPr>
      <w:hyperlink r:id="rId42" w:history="1">
        <w:r w:rsidR="001D3881" w:rsidRPr="001D3881">
          <w:rPr>
            <w:rStyle w:val="Hyperlink"/>
            <w:rFonts w:ascii="Times New Roman" w:eastAsia="Times New Roman" w:hAnsi="Times New Roman" w:cs="Times New Roman"/>
            <w:sz w:val="22"/>
            <w:szCs w:val="22"/>
          </w:rPr>
          <w:t>HB 1099,</w:t>
        </w:r>
      </w:hyperlink>
      <w:r w:rsidR="001D3881" w:rsidRPr="001D3881">
        <w:rPr>
          <w:rFonts w:ascii="Times New Roman" w:eastAsia="Times New Roman" w:hAnsi="Times New Roman" w:cs="Times New Roman"/>
          <w:color w:val="000000" w:themeColor="text1"/>
          <w:sz w:val="22"/>
          <w:szCs w:val="22"/>
        </w:rPr>
        <w:t xml:space="preserve"> Criminal trespass on purple paint marked property (Rep. David Huddleston—R)</w:t>
      </w:r>
    </w:p>
    <w:p w14:paraId="3A60075D" w14:textId="7D5F1138"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general provisions relative to criminal trespass and damage to property, so as to provide for the crime of criminal trespass upon the knowing entry upon land or premises of another that has been marked with purple paint.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Judiciary Non-Civil Cmte, </w:t>
      </w:r>
      <w:r w:rsidRPr="00E86EF1">
        <w:rPr>
          <w:rFonts w:ascii="Times New Roman" w:eastAsia="Times New Roman" w:hAnsi="Times New Roman" w:cs="Times New Roman"/>
          <w:color w:val="000000" w:themeColor="text1"/>
          <w:sz w:val="22"/>
          <w:szCs w:val="22"/>
        </w:rPr>
        <w:t>Passed Cmte, Pending Rules, Passed House, Sent to Senate</w:t>
      </w:r>
      <w:r w:rsidR="001C3A99">
        <w:rPr>
          <w:rFonts w:ascii="Times New Roman" w:eastAsia="Times New Roman" w:hAnsi="Times New Roman" w:cs="Times New Roman"/>
          <w:color w:val="000000" w:themeColor="text1"/>
          <w:sz w:val="22"/>
          <w:szCs w:val="22"/>
        </w:rPr>
        <w:t xml:space="preserve">, </w:t>
      </w:r>
      <w:r w:rsidR="001C3A99" w:rsidRPr="00371A90">
        <w:rPr>
          <w:rFonts w:ascii="Times New Roman" w:eastAsia="Times New Roman" w:hAnsi="Times New Roman" w:cs="Times New Roman"/>
          <w:color w:val="000000" w:themeColor="text1"/>
          <w:sz w:val="22"/>
          <w:szCs w:val="22"/>
        </w:rPr>
        <w:t>Referred to Judiciary Cmte</w:t>
      </w:r>
    </w:p>
    <w:p w14:paraId="1107603E"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6303E737" w14:textId="77777777" w:rsidR="001D3881" w:rsidRPr="001D3881" w:rsidRDefault="00190C2C" w:rsidP="001D3881">
      <w:pPr>
        <w:ind w:left="360"/>
        <w:jc w:val="both"/>
        <w:rPr>
          <w:rFonts w:ascii="Times New Roman" w:eastAsia="Times New Roman" w:hAnsi="Times New Roman" w:cs="Times New Roman"/>
          <w:sz w:val="22"/>
          <w:szCs w:val="22"/>
        </w:rPr>
      </w:pPr>
      <w:hyperlink r:id="rId43" w:history="1">
        <w:r w:rsidR="001D3881" w:rsidRPr="001D3881">
          <w:rPr>
            <w:rStyle w:val="Hyperlink"/>
            <w:rFonts w:ascii="Times New Roman" w:eastAsia="Times New Roman" w:hAnsi="Times New Roman" w:cs="Times New Roman"/>
            <w:sz w:val="22"/>
            <w:szCs w:val="22"/>
          </w:rPr>
          <w:t>HB 1114,</w:t>
        </w:r>
      </w:hyperlink>
      <w:r w:rsidR="001D3881" w:rsidRPr="001D3881">
        <w:rPr>
          <w:rFonts w:ascii="Times New Roman" w:eastAsia="Times New Roman" w:hAnsi="Times New Roman" w:cs="Times New Roman"/>
          <w:sz w:val="22"/>
          <w:szCs w:val="22"/>
        </w:rPr>
        <w:t xml:space="preserve"> Data Analysis for Tort Reform Act (Rep. Will Wade—R)</w:t>
      </w:r>
    </w:p>
    <w:p w14:paraId="27CA07C4" w14:textId="7D65890B" w:rsidR="001D3881" w:rsidRPr="00E86EF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insurance, so as to enact the "Data Analysis for Tort Reform Act"; to provide for definitions; to provide for applicability; to provide for data collection from certain insurers, insurance rating organizations, and state agencies; to provide for confidentiality; to provide for data analysis; to provide for reports; to provide for automatic repeal.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Insurance Cmte, </w:t>
      </w:r>
      <w:r w:rsidRPr="00E86EF1">
        <w:rPr>
          <w:rFonts w:ascii="Times New Roman" w:eastAsia="Times New Roman" w:hAnsi="Times New Roman" w:cs="Times New Roman"/>
          <w:color w:val="000000" w:themeColor="text1"/>
          <w:sz w:val="22"/>
          <w:szCs w:val="22"/>
        </w:rPr>
        <w:t>Passed Cmte, Pending Rules, Passed House, Sent to Senate, Referred to Insurance and Labor Cmte</w:t>
      </w:r>
      <w:r w:rsidR="000F434A">
        <w:rPr>
          <w:rFonts w:ascii="Times New Roman" w:eastAsia="Times New Roman" w:hAnsi="Times New Roman" w:cs="Times New Roman"/>
          <w:color w:val="000000" w:themeColor="text1"/>
          <w:sz w:val="22"/>
          <w:szCs w:val="22"/>
        </w:rPr>
        <w:t xml:space="preserve">, </w:t>
      </w:r>
      <w:r w:rsidR="000F434A" w:rsidRPr="000F434A">
        <w:rPr>
          <w:rFonts w:ascii="Times New Roman" w:eastAsia="Times New Roman" w:hAnsi="Times New Roman" w:cs="Times New Roman"/>
          <w:color w:val="00B050"/>
          <w:sz w:val="22"/>
          <w:szCs w:val="22"/>
          <w:highlight w:val="white"/>
        </w:rPr>
        <w:t>Passed Cmte, Pending Rules Cmte</w:t>
      </w:r>
    </w:p>
    <w:p w14:paraId="0C98BB6E" w14:textId="77777777" w:rsidR="001D3881" w:rsidRPr="001D3881" w:rsidRDefault="001D3881" w:rsidP="001D3881">
      <w:pPr>
        <w:ind w:left="360"/>
        <w:jc w:val="both"/>
        <w:rPr>
          <w:rFonts w:ascii="Times New Roman" w:hAnsi="Times New Roman" w:cs="Times New Roman"/>
          <w:sz w:val="22"/>
          <w:szCs w:val="22"/>
        </w:rPr>
      </w:pPr>
    </w:p>
    <w:p w14:paraId="5A5B1A8A" w14:textId="77777777" w:rsidR="001D3881" w:rsidRPr="001D3881" w:rsidRDefault="00190C2C" w:rsidP="001D3881">
      <w:pPr>
        <w:ind w:left="360"/>
        <w:jc w:val="both"/>
        <w:rPr>
          <w:rFonts w:ascii="Times New Roman" w:eastAsia="Times New Roman" w:hAnsi="Times New Roman" w:cs="Times New Roman"/>
          <w:color w:val="000000" w:themeColor="text1"/>
          <w:sz w:val="22"/>
          <w:szCs w:val="22"/>
        </w:rPr>
      </w:pPr>
      <w:hyperlink r:id="rId44" w:history="1">
        <w:r w:rsidR="001D3881" w:rsidRPr="001D3881">
          <w:rPr>
            <w:rStyle w:val="Hyperlink"/>
            <w:rFonts w:ascii="Times New Roman" w:eastAsia="Times New Roman" w:hAnsi="Times New Roman" w:cs="Times New Roman"/>
            <w:sz w:val="22"/>
            <w:szCs w:val="22"/>
          </w:rPr>
          <w:t>HB 1244,</w:t>
        </w:r>
      </w:hyperlink>
      <w:r w:rsidR="001D3881" w:rsidRPr="001D3881">
        <w:rPr>
          <w:rFonts w:ascii="Times New Roman" w:eastAsia="Times New Roman" w:hAnsi="Times New Roman" w:cs="Times New Roman"/>
          <w:color w:val="000000" w:themeColor="text1"/>
          <w:sz w:val="22"/>
          <w:szCs w:val="22"/>
        </w:rPr>
        <w:t xml:space="preserve"> Georgia Intellectual Property Protection Act (Rep. Todd Jones—R)</w:t>
      </w:r>
    </w:p>
    <w:p w14:paraId="74160715"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000000" w:themeColor="text1"/>
          <w:sz w:val="22"/>
          <w:szCs w:val="22"/>
        </w:rPr>
        <w:t xml:space="preserve">Relating to civil practice, so as to provide for the establishment of dispute financing provisions; to provide for a short title; to provide for definitions; to provide for conflicts of interest in certain circumstances; to provide for financier limitations; to provide for certain disclosures with foreign entities; to provide for indemnification by dispute financiers; to provide for penalties; to provide for application. </w:t>
      </w:r>
      <w:r w:rsidRPr="001D3881">
        <w:rPr>
          <w:rFonts w:ascii="Times New Roman" w:eastAsia="Times New Roman" w:hAnsi="Times New Roman" w:cs="Times New Roman"/>
          <w:b/>
          <w:bCs/>
          <w:color w:val="000000" w:themeColor="text1"/>
          <w:sz w:val="22"/>
          <w:szCs w:val="22"/>
        </w:rPr>
        <w:t xml:space="preserve">Status: </w:t>
      </w:r>
      <w:r w:rsidRPr="001D3881">
        <w:rPr>
          <w:rFonts w:ascii="Times New Roman" w:eastAsia="Times New Roman" w:hAnsi="Times New Roman" w:cs="Times New Roman"/>
          <w:color w:val="000000" w:themeColor="text1"/>
          <w:sz w:val="22"/>
          <w:szCs w:val="22"/>
        </w:rPr>
        <w:t xml:space="preserve">Referred to Judiciary Cmte, Cmte Reported Unfavorably, </w:t>
      </w:r>
      <w:r w:rsidRPr="00E86EF1">
        <w:rPr>
          <w:rFonts w:ascii="Times New Roman" w:eastAsia="Times New Roman" w:hAnsi="Times New Roman" w:cs="Times New Roman"/>
          <w:color w:val="000000" w:themeColor="text1"/>
          <w:sz w:val="22"/>
          <w:szCs w:val="22"/>
        </w:rPr>
        <w:t xml:space="preserve">Recommitted to Judiciary Cmte, </w:t>
      </w:r>
      <w:r w:rsidRPr="001D3881">
        <w:rPr>
          <w:rFonts w:ascii="Times New Roman" w:eastAsia="Times New Roman" w:hAnsi="Times New Roman" w:cs="Times New Roman"/>
          <w:color w:val="FF0000"/>
          <w:sz w:val="22"/>
          <w:szCs w:val="22"/>
        </w:rPr>
        <w:t>DEAD</w:t>
      </w:r>
    </w:p>
    <w:p w14:paraId="0C1AA080" w14:textId="77777777" w:rsidR="001D3881" w:rsidRPr="001D3881" w:rsidRDefault="001D3881" w:rsidP="001D3881">
      <w:pPr>
        <w:jc w:val="both"/>
        <w:rPr>
          <w:rFonts w:ascii="Times New Roman" w:eastAsia="Times New Roman" w:hAnsi="Times New Roman" w:cs="Times New Roman"/>
          <w:color w:val="000000" w:themeColor="text1"/>
          <w:sz w:val="22"/>
          <w:szCs w:val="22"/>
        </w:rPr>
      </w:pPr>
    </w:p>
    <w:p w14:paraId="748C0951" w14:textId="77777777" w:rsidR="001D3881" w:rsidRPr="001D3881" w:rsidRDefault="00190C2C" w:rsidP="001D3881">
      <w:pPr>
        <w:ind w:left="360"/>
        <w:jc w:val="both"/>
        <w:rPr>
          <w:rFonts w:ascii="Times New Roman" w:eastAsia="Times New Roman" w:hAnsi="Times New Roman" w:cs="Times New Roman"/>
          <w:color w:val="FF0000"/>
          <w:sz w:val="22"/>
          <w:szCs w:val="22"/>
        </w:rPr>
      </w:pPr>
      <w:hyperlink r:id="rId45" w:history="1">
        <w:r w:rsidR="001D3881" w:rsidRPr="001D3881">
          <w:rPr>
            <w:rStyle w:val="Hyperlink"/>
            <w:rFonts w:ascii="Times New Roman" w:eastAsia="Times New Roman" w:hAnsi="Times New Roman" w:cs="Times New Roman"/>
            <w:sz w:val="22"/>
            <w:szCs w:val="22"/>
          </w:rPr>
          <w:t>HB 1371</w:t>
        </w:r>
      </w:hyperlink>
      <w:r w:rsidR="001D3881" w:rsidRPr="001D3881">
        <w:rPr>
          <w:rFonts w:ascii="Times New Roman" w:eastAsia="Times New Roman" w:hAnsi="Times New Roman" w:cs="Times New Roman"/>
          <w:sz w:val="22"/>
          <w:szCs w:val="22"/>
        </w:rPr>
        <w:t>,</w:t>
      </w:r>
      <w:r w:rsidR="001D3881" w:rsidRPr="001D3881">
        <w:rPr>
          <w:rFonts w:ascii="Times New Roman" w:eastAsia="Times New Roman" w:hAnsi="Times New Roman" w:cs="Times New Roman"/>
          <w:color w:val="000000" w:themeColor="text1"/>
          <w:sz w:val="22"/>
          <w:szCs w:val="22"/>
        </w:rPr>
        <w:t xml:space="preserve"> </w:t>
      </w:r>
      <w:r w:rsidR="001D3881" w:rsidRPr="001D3881">
        <w:rPr>
          <w:rFonts w:ascii="Times New Roman" w:eastAsia="Times New Roman" w:hAnsi="Times New Roman" w:cs="Times New Roman"/>
          <w:sz w:val="22"/>
          <w:szCs w:val="22"/>
        </w:rPr>
        <w:t>Clarifies Liability Regarding Third-Party Criminal Activity (Rep. James Burchett—R)</w:t>
      </w:r>
    </w:p>
    <w:p w14:paraId="3B4E58D2" w14:textId="051DD3AC"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general provisions regarding liability of owners and occupiers of land, so as to provide for legislative findings, to clarify liability regarding third-party criminal activity; to provide for definitions; to amend Chapter 3 of Title 9 of the Official Code of Georgia Annotated, relating to tolling of limitations, so as to change provisions relating to tolling of limitations for a civil cause of action arising from criminal activity.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Judiciary Cmte, </w:t>
      </w:r>
      <w:r w:rsidRPr="00E86EF1">
        <w:rPr>
          <w:rFonts w:ascii="Times New Roman" w:eastAsia="Times New Roman" w:hAnsi="Times New Roman" w:cs="Times New Roman"/>
          <w:color w:val="000000" w:themeColor="text1"/>
          <w:sz w:val="22"/>
          <w:szCs w:val="22"/>
        </w:rPr>
        <w:t>Passed Cmte, Pending Rules Cmte, Passed Rules with Substitute, Passed House by Substitute, Sent to Senate</w:t>
      </w:r>
      <w:r w:rsidR="001C3A99" w:rsidRPr="00371A90">
        <w:rPr>
          <w:rFonts w:ascii="Times New Roman" w:eastAsia="Times New Roman" w:hAnsi="Times New Roman" w:cs="Times New Roman"/>
          <w:color w:val="000000" w:themeColor="text1"/>
          <w:sz w:val="22"/>
          <w:szCs w:val="22"/>
        </w:rPr>
        <w:t>, Referred to Judiciary Cmte</w:t>
      </w:r>
    </w:p>
    <w:p w14:paraId="47B23573" w14:textId="77777777" w:rsidR="001D3881" w:rsidRPr="00371A90" w:rsidRDefault="001D3881" w:rsidP="001D3881">
      <w:pPr>
        <w:ind w:left="360"/>
        <w:jc w:val="both"/>
        <w:rPr>
          <w:rFonts w:ascii="Times New Roman" w:eastAsia="Times New Roman" w:hAnsi="Times New Roman" w:cs="Times New Roman"/>
          <w:color w:val="000000" w:themeColor="text1"/>
          <w:sz w:val="22"/>
          <w:szCs w:val="22"/>
        </w:rPr>
      </w:pPr>
    </w:p>
    <w:p w14:paraId="1AB9495B" w14:textId="77777777" w:rsidR="001D3881" w:rsidRPr="001D3881" w:rsidRDefault="00190C2C" w:rsidP="001D3881">
      <w:pPr>
        <w:ind w:left="360"/>
        <w:jc w:val="both"/>
        <w:rPr>
          <w:rFonts w:ascii="Times New Roman" w:eastAsia="Times New Roman" w:hAnsi="Times New Roman" w:cs="Times New Roman"/>
          <w:sz w:val="22"/>
          <w:szCs w:val="22"/>
        </w:rPr>
      </w:pPr>
      <w:hyperlink r:id="rId46" w:history="1">
        <w:r w:rsidR="001D3881" w:rsidRPr="001D3881">
          <w:rPr>
            <w:rStyle w:val="Hyperlink"/>
            <w:rFonts w:ascii="Times New Roman" w:eastAsia="Times New Roman" w:hAnsi="Times New Roman" w:cs="Times New Roman"/>
            <w:sz w:val="22"/>
            <w:szCs w:val="22"/>
          </w:rPr>
          <w:t>HB 1409,</w:t>
        </w:r>
      </w:hyperlink>
      <w:r w:rsidR="001D3881" w:rsidRPr="001D3881">
        <w:rPr>
          <w:rFonts w:ascii="Times New Roman" w:eastAsia="Times New Roman" w:hAnsi="Times New Roman" w:cs="Times New Roman"/>
          <w:sz w:val="22"/>
          <w:szCs w:val="22"/>
        </w:rPr>
        <w:t xml:space="preserve"> Limits Liability Standards for Mental Health Care Providers (Rep. Rob Leverett—R)</w:t>
      </w:r>
    </w:p>
    <w:p w14:paraId="513FF3F6" w14:textId="2402C436"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general provisions relative to torts, so as to limit liability for mental health care providers under certain circumstances; to provide for definitions; to limit liability for punitive damages; to provide for applicability; to provide for legislative findings.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Public Health Cmte, </w:t>
      </w:r>
      <w:r w:rsidRPr="00E86EF1">
        <w:rPr>
          <w:rFonts w:ascii="Times New Roman" w:eastAsia="Times New Roman" w:hAnsi="Times New Roman" w:cs="Times New Roman"/>
          <w:color w:val="000000" w:themeColor="text1"/>
          <w:sz w:val="22"/>
          <w:szCs w:val="22"/>
        </w:rPr>
        <w:t>Passed Cmte by Substitute, Pending Rules Cmte, Passed House by Substitute, Sent to Senate</w:t>
      </w:r>
      <w:r w:rsidR="001C3A99">
        <w:rPr>
          <w:rFonts w:ascii="Times New Roman" w:eastAsia="Times New Roman" w:hAnsi="Times New Roman" w:cs="Times New Roman"/>
          <w:color w:val="000000" w:themeColor="text1"/>
          <w:sz w:val="22"/>
          <w:szCs w:val="22"/>
        </w:rPr>
        <w:t xml:space="preserve">, </w:t>
      </w:r>
      <w:r w:rsidR="001C3A99" w:rsidRPr="00371A90">
        <w:rPr>
          <w:rFonts w:ascii="Times New Roman" w:eastAsia="Times New Roman" w:hAnsi="Times New Roman" w:cs="Times New Roman"/>
          <w:color w:val="000000" w:themeColor="text1"/>
          <w:sz w:val="22"/>
          <w:szCs w:val="22"/>
        </w:rPr>
        <w:t>Referred to Judiciary Cmte</w:t>
      </w:r>
    </w:p>
    <w:p w14:paraId="1D7EFE49" w14:textId="77777777" w:rsidR="001D3881" w:rsidRPr="00E86EF1" w:rsidRDefault="001D3881" w:rsidP="001D3881">
      <w:pPr>
        <w:jc w:val="both"/>
        <w:rPr>
          <w:rFonts w:ascii="Times New Roman" w:hAnsi="Times New Roman" w:cs="Times New Roman"/>
          <w:color w:val="000000" w:themeColor="text1"/>
          <w:sz w:val="22"/>
          <w:szCs w:val="22"/>
        </w:rPr>
      </w:pPr>
    </w:p>
    <w:p w14:paraId="2BEDE8CC"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47">
        <w:r w:rsidR="001D3881" w:rsidRPr="001D3881">
          <w:rPr>
            <w:rFonts w:ascii="Times New Roman" w:eastAsia="Times New Roman" w:hAnsi="Times New Roman" w:cs="Times New Roman"/>
            <w:color w:val="1155CC"/>
            <w:sz w:val="22"/>
            <w:szCs w:val="22"/>
            <w:highlight w:val="white"/>
            <w:u w:val="single"/>
          </w:rPr>
          <w:t>SB 136,</w:t>
        </w:r>
      </w:hyperlink>
      <w:r w:rsidR="001D3881" w:rsidRPr="001D3881">
        <w:rPr>
          <w:rFonts w:ascii="Times New Roman" w:eastAsia="Times New Roman" w:hAnsi="Times New Roman" w:cs="Times New Roman"/>
          <w:sz w:val="22"/>
          <w:szCs w:val="22"/>
          <w:highlight w:val="white"/>
        </w:rPr>
        <w:t xml:space="preserve"> Modify required revenue source for a development project involving workforce housing (Sen. Mike Dugan - R) </w:t>
      </w:r>
    </w:p>
    <w:p w14:paraId="6108AF60" w14:textId="49946E8C"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the calculation of development impact fees, so as to modify the required revenue source for a development project involving workforce housing.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Economic Development and Tourism Cmte, Passed Cmte, Pending Rules Cmte, Senate Tabled, Taken from Table, Passed Senate, Sent to House, Referred to Governmental Affairs Cmte, Passed Cmte by Substitute, Pending Rules Cmte, </w:t>
      </w:r>
      <w:r w:rsidRPr="000F434A">
        <w:rPr>
          <w:rFonts w:ascii="Times New Roman" w:eastAsia="Times New Roman" w:hAnsi="Times New Roman" w:cs="Times New Roman"/>
          <w:color w:val="00B050"/>
          <w:sz w:val="22"/>
          <w:szCs w:val="22"/>
          <w:highlight w:val="white"/>
        </w:rPr>
        <w:t>Recommitted to Governmental Affairs Cmte</w:t>
      </w:r>
      <w:r w:rsidR="000F434A" w:rsidRPr="000F434A">
        <w:rPr>
          <w:rFonts w:ascii="Times New Roman" w:eastAsia="Times New Roman" w:hAnsi="Times New Roman" w:cs="Times New Roman"/>
          <w:color w:val="00B050"/>
          <w:sz w:val="22"/>
          <w:szCs w:val="22"/>
          <w:highlight w:val="white"/>
        </w:rPr>
        <w:t>, Passed Cmte by Substitute, Recommitted to Governmental Affairs Cmte, Passed Cmte by Substitute, Recommitted to Governmental Affairs</w:t>
      </w:r>
    </w:p>
    <w:p w14:paraId="253CEAD7"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2D0A0256"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48">
        <w:r w:rsidR="001D3881" w:rsidRPr="001D3881">
          <w:rPr>
            <w:rFonts w:ascii="Times New Roman" w:eastAsia="Times New Roman" w:hAnsi="Times New Roman" w:cs="Times New Roman"/>
            <w:color w:val="1155CC"/>
            <w:sz w:val="22"/>
            <w:szCs w:val="22"/>
            <w:highlight w:val="white"/>
            <w:u w:val="single"/>
          </w:rPr>
          <w:t>SB 186,</w:t>
        </w:r>
      </w:hyperlink>
      <w:r w:rsidR="001D3881" w:rsidRPr="001D3881">
        <w:rPr>
          <w:rFonts w:ascii="Times New Roman" w:eastAsia="Times New Roman" w:hAnsi="Times New Roman" w:cs="Times New Roman"/>
          <w:sz w:val="22"/>
          <w:szCs w:val="22"/>
          <w:highlight w:val="white"/>
        </w:rPr>
        <w:t xml:space="preserve"> “Georgia Landowners Protection Act” (Sen. Greg Dolezal - R) </w:t>
      </w:r>
    </w:p>
    <w:p w14:paraId="74087AF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the liability of owners and occupiers of land generally, so as to limit landowner liability regarding invitees, licensees, and trespassers; to provide for no landowner liability due to alleged constructive notice of prior crimes or violent nature; to provide for the apportionment of fault.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lastRenderedPageBreak/>
        <w:t>Referred to Insurance and Labor Cmte</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Passed Cmte, Pending Rules, Senate Tabled, </w:t>
      </w:r>
      <w:r w:rsidRPr="001D3881">
        <w:rPr>
          <w:rFonts w:ascii="Times New Roman" w:eastAsia="Times New Roman" w:hAnsi="Times New Roman" w:cs="Times New Roman"/>
          <w:color w:val="000000" w:themeColor="text1"/>
          <w:sz w:val="22"/>
          <w:szCs w:val="22"/>
        </w:rPr>
        <w:t xml:space="preserve">Recommitted to Insurance and Labor Cmte, </w:t>
      </w:r>
      <w:r w:rsidRPr="00E86EF1">
        <w:rPr>
          <w:rFonts w:ascii="Times New Roman" w:eastAsia="Times New Roman" w:hAnsi="Times New Roman" w:cs="Times New Roman"/>
          <w:color w:val="000000" w:themeColor="text1"/>
          <w:sz w:val="22"/>
          <w:szCs w:val="22"/>
        </w:rPr>
        <w:t>Passed Cmte by Substitute</w:t>
      </w:r>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0462AB94"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585D0FD3" w14:textId="77777777" w:rsidR="001D3881" w:rsidRPr="001D3881" w:rsidRDefault="00190C2C" w:rsidP="001D3881">
      <w:pPr>
        <w:ind w:left="360"/>
        <w:jc w:val="both"/>
        <w:rPr>
          <w:rFonts w:ascii="Times New Roman" w:eastAsia="Times New Roman" w:hAnsi="Times New Roman" w:cs="Times New Roman"/>
          <w:color w:val="273E47"/>
          <w:sz w:val="22"/>
          <w:szCs w:val="22"/>
        </w:rPr>
      </w:pPr>
      <w:hyperlink r:id="rId49">
        <w:r w:rsidR="001D3881" w:rsidRPr="001D3881">
          <w:rPr>
            <w:rFonts w:ascii="Times New Roman" w:eastAsia="Times New Roman" w:hAnsi="Times New Roman" w:cs="Times New Roman"/>
            <w:color w:val="0563C1"/>
            <w:sz w:val="22"/>
            <w:szCs w:val="22"/>
            <w:highlight w:val="white"/>
            <w:u w:val="single"/>
          </w:rPr>
          <w:t>SB 191,</w:t>
        </w:r>
      </w:hyperlink>
      <w:r w:rsidR="001D3881" w:rsidRPr="001D3881">
        <w:rPr>
          <w:rFonts w:ascii="Times New Roman" w:eastAsia="Times New Roman" w:hAnsi="Times New Roman" w:cs="Times New Roman"/>
          <w:color w:val="000000"/>
          <w:sz w:val="22"/>
          <w:szCs w:val="22"/>
          <w:highlight w:val="white"/>
        </w:rPr>
        <w:t xml:space="preserve"> </w:t>
      </w:r>
      <w:r w:rsidR="001D3881" w:rsidRPr="001D3881">
        <w:rPr>
          <w:rFonts w:ascii="Times New Roman" w:eastAsia="Times New Roman" w:hAnsi="Times New Roman" w:cs="Times New Roman"/>
          <w:color w:val="273E47"/>
          <w:sz w:val="22"/>
          <w:szCs w:val="22"/>
        </w:rPr>
        <w:t>Motor Vehicles and Traffic (Sen. Shawn Still – R)</w:t>
      </w:r>
    </w:p>
    <w:p w14:paraId="0535014D"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73E47"/>
          <w:sz w:val="22"/>
          <w:szCs w:val="22"/>
        </w:rPr>
        <w:t xml:space="preserve">Motor Vehicles and Traffic; authorizing joinder of motor carriers and their insurance carriers in tort and contract causes of action. </w:t>
      </w:r>
      <w:r w:rsidRPr="001D3881">
        <w:rPr>
          <w:rFonts w:ascii="Times New Roman" w:eastAsia="Times New Roman" w:hAnsi="Times New Roman" w:cs="Times New Roman"/>
          <w:b/>
          <w:color w:val="273E47"/>
          <w:sz w:val="22"/>
          <w:szCs w:val="22"/>
        </w:rPr>
        <w:t xml:space="preserve">Status: </w:t>
      </w:r>
      <w:r w:rsidRPr="001D3881">
        <w:rPr>
          <w:rFonts w:ascii="Times New Roman" w:eastAsia="Times New Roman" w:hAnsi="Times New Roman" w:cs="Times New Roman"/>
          <w:color w:val="000000"/>
          <w:sz w:val="22"/>
          <w:szCs w:val="22"/>
        </w:rPr>
        <w:t xml:space="preserve">Referred to Transportation Cmte, Passed Cmte, Pending Rules Cmte, </w:t>
      </w:r>
      <w:r w:rsidRPr="001D3881">
        <w:rPr>
          <w:rFonts w:ascii="Times New Roman" w:eastAsia="Times New Roman" w:hAnsi="Times New Roman" w:cs="Times New Roman"/>
          <w:color w:val="000000"/>
          <w:sz w:val="22"/>
          <w:szCs w:val="22"/>
          <w:highlight w:val="white"/>
        </w:rPr>
        <w:t xml:space="preserve">Senate Tabled, </w:t>
      </w:r>
      <w:r w:rsidRPr="001D3881">
        <w:rPr>
          <w:rFonts w:ascii="Times New Roman" w:eastAsia="Times New Roman" w:hAnsi="Times New Roman" w:cs="Times New Roman"/>
          <w:color w:val="000000" w:themeColor="text1"/>
          <w:sz w:val="22"/>
          <w:szCs w:val="22"/>
        </w:rPr>
        <w:t xml:space="preserve">Recommitted to Transportation Cmte, </w:t>
      </w:r>
      <w:r w:rsidRPr="001D3881">
        <w:rPr>
          <w:rFonts w:ascii="Times New Roman" w:eastAsia="Times New Roman" w:hAnsi="Times New Roman" w:cs="Times New Roman"/>
          <w:color w:val="FF0000"/>
          <w:sz w:val="22"/>
          <w:szCs w:val="22"/>
        </w:rPr>
        <w:t>DEAD</w:t>
      </w:r>
    </w:p>
    <w:p w14:paraId="5D7F8CCF"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0149D6FE" w14:textId="77777777" w:rsidR="001D3881" w:rsidRPr="001D3881" w:rsidRDefault="00190C2C" w:rsidP="001D3881">
      <w:pPr>
        <w:ind w:left="360"/>
        <w:jc w:val="both"/>
        <w:rPr>
          <w:rFonts w:ascii="Times New Roman" w:eastAsia="Times New Roman" w:hAnsi="Times New Roman" w:cs="Times New Roman"/>
          <w:sz w:val="22"/>
          <w:szCs w:val="22"/>
        </w:rPr>
      </w:pPr>
      <w:hyperlink r:id="rId50">
        <w:r w:rsidR="001D3881" w:rsidRPr="001D3881">
          <w:rPr>
            <w:rFonts w:ascii="Times New Roman" w:eastAsia="Times New Roman" w:hAnsi="Times New Roman" w:cs="Times New Roman"/>
            <w:color w:val="1155CC"/>
            <w:sz w:val="22"/>
            <w:szCs w:val="22"/>
            <w:u w:val="single"/>
          </w:rPr>
          <w:t>SB 192,</w:t>
        </w:r>
      </w:hyperlink>
      <w:r w:rsidR="001D3881" w:rsidRPr="001D3881">
        <w:rPr>
          <w:rFonts w:ascii="Times New Roman" w:eastAsia="Times New Roman" w:hAnsi="Times New Roman" w:cs="Times New Roman"/>
          <w:sz w:val="22"/>
          <w:szCs w:val="22"/>
        </w:rPr>
        <w:t xml:space="preserve"> Limit liability of Employers and Insurance Providers of Commercial Motor Vehicle Operators (Sen. Lee Anderson - R) </w:t>
      </w:r>
    </w:p>
    <w:p w14:paraId="08C97012"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t xml:space="preserve">Relating to general provisions relative to torts, so as to limit liability relating to employers and insurance providers of commercial motor vehicle operators based upon history of driving incidents.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Judiciary Cmte</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32DD12F2" w14:textId="77777777" w:rsidR="001D3881" w:rsidRPr="001D3881" w:rsidRDefault="001D3881" w:rsidP="001D3881">
      <w:pPr>
        <w:jc w:val="both"/>
        <w:rPr>
          <w:rFonts w:ascii="Times New Roman" w:eastAsia="Times New Roman" w:hAnsi="Times New Roman" w:cs="Times New Roman"/>
          <w:color w:val="000000"/>
          <w:sz w:val="22"/>
          <w:szCs w:val="22"/>
        </w:rPr>
      </w:pPr>
    </w:p>
    <w:p w14:paraId="662C99ED" w14:textId="77777777" w:rsidR="001D3881" w:rsidRPr="001D3881" w:rsidRDefault="00190C2C" w:rsidP="001D3881">
      <w:pPr>
        <w:ind w:left="360"/>
        <w:jc w:val="both"/>
        <w:rPr>
          <w:rFonts w:ascii="Times New Roman" w:eastAsia="Times New Roman" w:hAnsi="Times New Roman" w:cs="Times New Roman"/>
          <w:sz w:val="22"/>
          <w:szCs w:val="22"/>
        </w:rPr>
      </w:pPr>
      <w:hyperlink r:id="rId51">
        <w:r w:rsidR="001D3881" w:rsidRPr="001D3881">
          <w:rPr>
            <w:rFonts w:ascii="Times New Roman" w:eastAsia="Times New Roman" w:hAnsi="Times New Roman" w:cs="Times New Roman"/>
            <w:color w:val="1155CC"/>
            <w:sz w:val="22"/>
            <w:szCs w:val="22"/>
            <w:u w:val="single"/>
          </w:rPr>
          <w:t>SB 200,</w:t>
        </w:r>
      </w:hyperlink>
      <w:r w:rsidR="001D3881" w:rsidRPr="001D3881">
        <w:rPr>
          <w:rFonts w:ascii="Times New Roman" w:eastAsia="Times New Roman" w:hAnsi="Times New Roman" w:cs="Times New Roman"/>
          <w:sz w:val="22"/>
          <w:szCs w:val="22"/>
        </w:rPr>
        <w:t xml:space="preserve"> “Civil Practice Act” (Sen. Bill Cowsert - R) </w:t>
      </w:r>
    </w:p>
    <w:p w14:paraId="581A10A5"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governing discovery under the "Civil Practice Act," so as to provide for a party or current or former high-ranking government or corporate officer of whom a deposition is sought to seek a protective order; to require a court to prohibit such deposition subject to exceptions; to provide such exceptions; to provide for modification or vacation of orders upon such motions.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Regulated Industries and Utilities Cmte, Passed </w:t>
      </w:r>
      <w:r w:rsidRPr="001D3881">
        <w:rPr>
          <w:rFonts w:ascii="Times New Roman" w:eastAsia="Times New Roman" w:hAnsi="Times New Roman" w:cs="Times New Roman"/>
          <w:color w:val="000000" w:themeColor="text1"/>
          <w:sz w:val="22"/>
          <w:szCs w:val="22"/>
          <w:highlight w:val="white"/>
        </w:rPr>
        <w:t xml:space="preserve">Cmte by Substitute, Pending Rules, Senate Tabled, </w:t>
      </w:r>
      <w:r w:rsidRPr="001D3881">
        <w:rPr>
          <w:rFonts w:ascii="Times New Roman" w:eastAsia="Times New Roman" w:hAnsi="Times New Roman" w:cs="Times New Roman"/>
          <w:color w:val="000000" w:themeColor="text1"/>
          <w:sz w:val="22"/>
          <w:szCs w:val="22"/>
        </w:rPr>
        <w:t xml:space="preserve">Recommitted to Regulated Industries and Utilities Cmte, </w:t>
      </w:r>
      <w:r w:rsidRPr="001D3881">
        <w:rPr>
          <w:rFonts w:ascii="Times New Roman" w:eastAsia="Times New Roman" w:hAnsi="Times New Roman" w:cs="Times New Roman"/>
          <w:color w:val="FF0000"/>
          <w:sz w:val="22"/>
          <w:szCs w:val="22"/>
        </w:rPr>
        <w:t>DEAD</w:t>
      </w:r>
    </w:p>
    <w:p w14:paraId="7AFD6F8A"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67AD0D06" w14:textId="77777777" w:rsidR="001D3881" w:rsidRPr="001D3881" w:rsidRDefault="00190C2C" w:rsidP="001D3881">
      <w:pPr>
        <w:ind w:left="360"/>
        <w:jc w:val="both"/>
        <w:rPr>
          <w:rFonts w:ascii="Times New Roman" w:eastAsia="Times New Roman" w:hAnsi="Times New Roman" w:cs="Times New Roman"/>
          <w:color w:val="000000"/>
          <w:sz w:val="22"/>
          <w:szCs w:val="22"/>
          <w:highlight w:val="white"/>
        </w:rPr>
      </w:pPr>
      <w:hyperlink r:id="rId52">
        <w:r w:rsidR="001D3881" w:rsidRPr="001D3881">
          <w:rPr>
            <w:rFonts w:ascii="Times New Roman" w:eastAsia="Times New Roman" w:hAnsi="Times New Roman" w:cs="Times New Roman"/>
            <w:color w:val="0563C1"/>
            <w:sz w:val="22"/>
            <w:szCs w:val="22"/>
            <w:highlight w:val="white"/>
            <w:u w:val="single"/>
          </w:rPr>
          <w:t>SB 203,</w:t>
        </w:r>
      </w:hyperlink>
      <w:r w:rsidR="001D3881" w:rsidRPr="001D3881">
        <w:rPr>
          <w:rFonts w:ascii="Times New Roman" w:eastAsia="Times New Roman" w:hAnsi="Times New Roman" w:cs="Times New Roman"/>
          <w:color w:val="000000"/>
          <w:sz w:val="22"/>
          <w:szCs w:val="22"/>
          <w:highlight w:val="white"/>
        </w:rPr>
        <w:t xml:space="preserve"> Trucking Opportunity Act of 2023 (Sen. Jason Anavitarte – R)</w:t>
      </w:r>
    </w:p>
    <w:p w14:paraId="74D97DD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industry services training program, so as to provide for tuition-free programs that relate to the operation of a commercial motor vehicle for veterans.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212529"/>
          <w:sz w:val="22"/>
          <w:szCs w:val="22"/>
          <w:highlight w:val="white"/>
        </w:rPr>
        <w:t xml:space="preserve">Referred to Transportation Cmte, Passed Cmte, Pending Rules Cmte, </w:t>
      </w:r>
      <w:r w:rsidRPr="001D3881">
        <w:rPr>
          <w:rFonts w:ascii="Times New Roman" w:eastAsia="Times New Roman" w:hAnsi="Times New Roman" w:cs="Times New Roman"/>
          <w:color w:val="000000"/>
          <w:sz w:val="22"/>
          <w:szCs w:val="22"/>
          <w:highlight w:val="white"/>
        </w:rPr>
        <w:t>Passed Senate as Amended, Sent to House, Referred to H</w:t>
      </w:r>
      <w:r w:rsidRPr="001D3881">
        <w:rPr>
          <w:rFonts w:ascii="Times New Roman" w:eastAsia="Times New Roman" w:hAnsi="Times New Roman" w:cs="Times New Roman"/>
          <w:sz w:val="22"/>
          <w:szCs w:val="22"/>
          <w:highlight w:val="white"/>
        </w:rPr>
        <w:t>ouse</w:t>
      </w:r>
      <w:r w:rsidRPr="001D3881">
        <w:rPr>
          <w:rFonts w:ascii="Times New Roman" w:eastAsia="Times New Roman" w:hAnsi="Times New Roman" w:cs="Times New Roman"/>
          <w:color w:val="000000"/>
          <w:sz w:val="22"/>
          <w:szCs w:val="22"/>
          <w:highlight w:val="white"/>
        </w:rPr>
        <w:t xml:space="preserve"> Defense &amp; Veterans Affairs Cmte</w:t>
      </w:r>
      <w:r w:rsidRPr="001D3881">
        <w:rPr>
          <w:rFonts w:ascii="Times New Roman" w:eastAsia="Times New Roman" w:hAnsi="Times New Roman" w:cs="Times New Roman"/>
          <w:color w:val="000000" w:themeColor="text1"/>
          <w:sz w:val="22"/>
          <w:szCs w:val="22"/>
          <w:highlight w:val="white"/>
        </w:rPr>
        <w:t>, Passed Cmte by Substitute, Pending Rules Cmte</w:t>
      </w:r>
    </w:p>
    <w:p w14:paraId="56BC7E36"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1842BBF4" w14:textId="77777777" w:rsidR="001D3881" w:rsidRPr="001D3881" w:rsidRDefault="00190C2C" w:rsidP="001D3881">
      <w:pPr>
        <w:ind w:left="360"/>
        <w:jc w:val="both"/>
        <w:rPr>
          <w:rFonts w:ascii="Times New Roman" w:eastAsia="Times New Roman" w:hAnsi="Times New Roman" w:cs="Times New Roman"/>
          <w:color w:val="000000"/>
          <w:sz w:val="22"/>
          <w:szCs w:val="22"/>
          <w:highlight w:val="white"/>
        </w:rPr>
      </w:pPr>
      <w:hyperlink r:id="rId53" w:history="1">
        <w:r w:rsidR="001D3881" w:rsidRPr="001D3881">
          <w:rPr>
            <w:rStyle w:val="Hyperlink"/>
            <w:rFonts w:ascii="Times New Roman" w:eastAsia="Times New Roman" w:hAnsi="Times New Roman" w:cs="Times New Roman"/>
            <w:sz w:val="22"/>
            <w:szCs w:val="22"/>
          </w:rPr>
          <w:t>SB 426,</w:t>
        </w:r>
      </w:hyperlink>
      <w:r w:rsidR="001D3881" w:rsidRPr="001D3881">
        <w:rPr>
          <w:rFonts w:ascii="Times New Roman" w:eastAsia="Times New Roman" w:hAnsi="Times New Roman" w:cs="Times New Roman"/>
          <w:color w:val="000000"/>
          <w:sz w:val="22"/>
          <w:szCs w:val="22"/>
        </w:rPr>
        <w:t xml:space="preserve"> Motor Carriers and subrogation for unpaid final judgments </w:t>
      </w:r>
      <w:r w:rsidR="001D3881" w:rsidRPr="001D3881">
        <w:rPr>
          <w:rFonts w:ascii="Times New Roman" w:eastAsia="Times New Roman" w:hAnsi="Times New Roman" w:cs="Times New Roman"/>
          <w:color w:val="000000"/>
          <w:sz w:val="22"/>
          <w:szCs w:val="22"/>
          <w:highlight w:val="white"/>
        </w:rPr>
        <w:t>(Sen. Blake Tillery—R)</w:t>
      </w:r>
    </w:p>
    <w:p w14:paraId="53314D6A" w14:textId="309A0ACF" w:rsidR="001D3881" w:rsidRPr="000F434A"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000000"/>
          <w:sz w:val="22"/>
          <w:szCs w:val="22"/>
        </w:rPr>
        <w:t xml:space="preserve">Relating to motor vehicles and traffic, </w:t>
      </w:r>
      <w:r w:rsidRPr="001D3881">
        <w:rPr>
          <w:rFonts w:ascii="Times New Roman" w:eastAsia="Times New Roman" w:hAnsi="Times New Roman" w:cs="Times New Roman"/>
          <w:color w:val="000000"/>
          <w:sz w:val="22"/>
          <w:szCs w:val="22"/>
          <w:highlight w:val="white"/>
        </w:rPr>
        <w:t xml:space="preserve">so as to revise requirements for joining of a motor carrier and motor carrier's insurer to a cause of action; to provide for subrogation for unpaid final judgments relative to causes of action involving motor carriers. </w:t>
      </w:r>
      <w:r w:rsidRPr="001D3881">
        <w:rPr>
          <w:rFonts w:ascii="Times New Roman" w:eastAsia="Times New Roman" w:hAnsi="Times New Roman" w:cs="Times New Roman"/>
          <w:b/>
          <w:bCs/>
          <w:color w:val="000000"/>
          <w:sz w:val="22"/>
          <w:szCs w:val="22"/>
          <w:highlight w:val="white"/>
        </w:rPr>
        <w:t>Status:</w:t>
      </w:r>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Referred to Judiciary Cmte, Passed Cmte, Pending Rules Cmte, Passed Senate, Sent to House, Referred to Judiciary Cmte</w:t>
      </w:r>
      <w:r w:rsidR="000F434A">
        <w:rPr>
          <w:rFonts w:ascii="Times New Roman" w:eastAsia="Times New Roman" w:hAnsi="Times New Roman" w:cs="Times New Roman"/>
          <w:color w:val="000000" w:themeColor="text1"/>
          <w:sz w:val="22"/>
          <w:szCs w:val="22"/>
          <w:highlight w:val="white"/>
        </w:rPr>
        <w:t xml:space="preserve">, </w:t>
      </w:r>
      <w:r w:rsidR="000F434A" w:rsidRPr="000F434A">
        <w:rPr>
          <w:rFonts w:ascii="Times New Roman" w:eastAsia="Times New Roman" w:hAnsi="Times New Roman" w:cs="Times New Roman"/>
          <w:color w:val="00B050"/>
          <w:sz w:val="22"/>
          <w:szCs w:val="22"/>
          <w:highlight w:val="white"/>
        </w:rPr>
        <w:t>Withdrawn and Recommitted to Judiciary Cmte</w:t>
      </w:r>
    </w:p>
    <w:p w14:paraId="305766B5" w14:textId="77777777" w:rsidR="001D3881" w:rsidRPr="001D3881" w:rsidRDefault="001D3881" w:rsidP="00C43A3D">
      <w:pPr>
        <w:jc w:val="both"/>
        <w:rPr>
          <w:rFonts w:ascii="Times New Roman" w:eastAsia="Times New Roman" w:hAnsi="Times New Roman" w:cs="Times New Roman"/>
          <w:color w:val="00B050"/>
          <w:sz w:val="22"/>
          <w:szCs w:val="22"/>
          <w:highlight w:val="white"/>
        </w:rPr>
      </w:pPr>
    </w:p>
    <w:p w14:paraId="240C0C17" w14:textId="77777777" w:rsidR="001D3881" w:rsidRPr="001D3881" w:rsidRDefault="00190C2C" w:rsidP="001D3881">
      <w:pPr>
        <w:ind w:left="360"/>
        <w:jc w:val="both"/>
        <w:rPr>
          <w:rFonts w:ascii="Times New Roman" w:eastAsia="Times New Roman" w:hAnsi="Times New Roman" w:cs="Times New Roman"/>
          <w:sz w:val="22"/>
          <w:szCs w:val="22"/>
        </w:rPr>
      </w:pPr>
      <w:hyperlink r:id="rId54" w:history="1">
        <w:r w:rsidR="001D3881" w:rsidRPr="001D3881">
          <w:rPr>
            <w:rStyle w:val="Hyperlink"/>
            <w:rFonts w:ascii="Times New Roman" w:eastAsia="Times New Roman" w:hAnsi="Times New Roman" w:cs="Times New Roman"/>
            <w:sz w:val="22"/>
            <w:szCs w:val="22"/>
          </w:rPr>
          <w:t>SB 428,</w:t>
        </w:r>
      </w:hyperlink>
      <w:r w:rsidR="001D3881" w:rsidRPr="001D3881">
        <w:rPr>
          <w:rFonts w:ascii="Times New Roman" w:eastAsia="Times New Roman" w:hAnsi="Times New Roman" w:cs="Times New Roman"/>
          <w:sz w:val="22"/>
          <w:szCs w:val="22"/>
        </w:rPr>
        <w:t xml:space="preserve"> Caps damages against foster parents in personal injury actions (Sen. Blake Tillery—R)</w:t>
      </w:r>
    </w:p>
    <w:p w14:paraId="7D389C21"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sz w:val="22"/>
          <w:szCs w:val="22"/>
        </w:rPr>
        <w:t xml:space="preserve">Relating to torts, so as to provide for a cap on damages recoverable against foster parents in personal injury actions involving the use of a motor vehicle by a child where the liability of the foster parent is based solely upon application of the family-purpose car doctrine or the negligent entrustment doctrine; to provide that such cap shall be the policy limits of the applicable motor vehicle liability insurance coverage, subject to conditions. </w:t>
      </w:r>
      <w:r w:rsidRPr="001D3881">
        <w:rPr>
          <w:rFonts w:ascii="Times New Roman" w:eastAsia="Times New Roman" w:hAnsi="Times New Roman" w:cs="Times New Roman"/>
          <w:b/>
          <w:bCs/>
          <w:color w:val="000000"/>
          <w:sz w:val="22"/>
          <w:szCs w:val="22"/>
          <w:highlight w:val="white"/>
        </w:rPr>
        <w:t>Status:</w:t>
      </w:r>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Referred to Judiciary Cmte, </w:t>
      </w:r>
      <w:r w:rsidRPr="001D3881">
        <w:rPr>
          <w:rFonts w:ascii="Times New Roman" w:eastAsia="Times New Roman" w:hAnsi="Times New Roman" w:cs="Times New Roman"/>
          <w:color w:val="FF0000"/>
          <w:sz w:val="22"/>
          <w:szCs w:val="22"/>
        </w:rPr>
        <w:t>DEAD</w:t>
      </w:r>
    </w:p>
    <w:p w14:paraId="7FCA8CA7"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1882EDD0" w14:textId="77777777" w:rsidR="001D3881" w:rsidRPr="001D3881" w:rsidRDefault="00190C2C" w:rsidP="001D3881">
      <w:pPr>
        <w:ind w:left="360"/>
        <w:jc w:val="both"/>
        <w:rPr>
          <w:rFonts w:ascii="Times New Roman" w:eastAsia="Times New Roman" w:hAnsi="Times New Roman" w:cs="Times New Roman"/>
          <w:color w:val="000000" w:themeColor="text1"/>
          <w:sz w:val="22"/>
          <w:szCs w:val="22"/>
          <w:highlight w:val="white"/>
        </w:rPr>
      </w:pPr>
      <w:hyperlink r:id="rId55" w:history="1">
        <w:r w:rsidR="001D3881" w:rsidRPr="001D3881">
          <w:rPr>
            <w:rStyle w:val="Hyperlink"/>
            <w:rFonts w:ascii="Times New Roman" w:eastAsia="Times New Roman" w:hAnsi="Times New Roman" w:cs="Times New Roman"/>
            <w:sz w:val="22"/>
            <w:szCs w:val="22"/>
            <w:highlight w:val="white"/>
          </w:rPr>
          <w:t>SB 430,</w:t>
        </w:r>
      </w:hyperlink>
      <w:r w:rsidR="001D3881" w:rsidRPr="001D3881">
        <w:rPr>
          <w:rFonts w:ascii="Times New Roman" w:eastAsia="Times New Roman" w:hAnsi="Times New Roman" w:cs="Times New Roman"/>
          <w:color w:val="000000" w:themeColor="text1"/>
          <w:sz w:val="22"/>
          <w:szCs w:val="22"/>
          <w:highlight w:val="white"/>
        </w:rPr>
        <w:t xml:space="preserve"> Removes the Provisions for Rebuttal Presumption of Risk (Sen. Greg Dolezal—R)</w:t>
      </w:r>
    </w:p>
    <w:p w14:paraId="71EA03E0" w14:textId="7FEBE5E5"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highlight w:val="white"/>
        </w:rPr>
        <w:t xml:space="preserve">Relating to COVID-19 pandemic business safety, so as to revise provisions for rebuttable presumptions of risk by claimants in certain COVID-19 liability claims by repealing certain warning requirements. </w:t>
      </w:r>
      <w:r w:rsidRPr="001D3881">
        <w:rPr>
          <w:rFonts w:ascii="Times New Roman" w:eastAsia="Times New Roman" w:hAnsi="Times New Roman" w:cs="Times New Roman"/>
          <w:b/>
          <w:bCs/>
          <w:color w:val="000000" w:themeColor="text1"/>
          <w:sz w:val="22"/>
          <w:szCs w:val="22"/>
          <w:highlight w:val="white"/>
        </w:rPr>
        <w:t>Status:</w:t>
      </w:r>
      <w:r w:rsidRPr="001D3881">
        <w:rPr>
          <w:rFonts w:ascii="Times New Roman" w:eastAsia="Times New Roman" w:hAnsi="Times New Roman" w:cs="Times New Roman"/>
          <w:color w:val="000000" w:themeColor="text1"/>
          <w:sz w:val="22"/>
          <w:szCs w:val="22"/>
          <w:highlight w:val="white"/>
        </w:rPr>
        <w:t xml:space="preserve"> Referred to Economic Development and Tourism Cmte, Passed Cmte, Pending Rules, Sent to House, Referred to Judiciary Cmte,</w:t>
      </w:r>
      <w:r w:rsidR="00D746A0">
        <w:rPr>
          <w:rFonts w:ascii="Times New Roman" w:eastAsia="Times New Roman" w:hAnsi="Times New Roman" w:cs="Times New Roman"/>
          <w:color w:val="000000" w:themeColor="text1"/>
          <w:sz w:val="22"/>
          <w:szCs w:val="22"/>
          <w:highlight w:val="white"/>
        </w:rPr>
        <w:t xml:space="preserve"> </w:t>
      </w:r>
      <w:r w:rsidR="00D746A0" w:rsidRPr="00D746A0">
        <w:rPr>
          <w:rFonts w:ascii="Times New Roman" w:eastAsia="Times New Roman" w:hAnsi="Times New Roman" w:cs="Times New Roman"/>
          <w:color w:val="00B050"/>
          <w:sz w:val="22"/>
          <w:szCs w:val="22"/>
          <w:highlight w:val="white"/>
        </w:rPr>
        <w:t>Passed Cmte, Passed House</w:t>
      </w:r>
    </w:p>
    <w:p w14:paraId="39A394DF" w14:textId="77777777" w:rsidR="001D3881" w:rsidRPr="001D3881" w:rsidRDefault="001D3881" w:rsidP="001D3881">
      <w:pPr>
        <w:ind w:left="360"/>
        <w:jc w:val="both"/>
        <w:rPr>
          <w:rFonts w:ascii="Times New Roman" w:hAnsi="Times New Roman" w:cs="Times New Roman"/>
          <w:sz w:val="22"/>
          <w:szCs w:val="22"/>
        </w:rPr>
      </w:pPr>
    </w:p>
    <w:p w14:paraId="53930973"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56" w:history="1">
        <w:r w:rsidR="001D3881" w:rsidRPr="001D3881">
          <w:rPr>
            <w:rStyle w:val="Hyperlink"/>
            <w:rFonts w:ascii="Times New Roman" w:eastAsia="Times New Roman" w:hAnsi="Times New Roman" w:cs="Times New Roman"/>
            <w:sz w:val="22"/>
            <w:szCs w:val="22"/>
          </w:rPr>
          <w:t>SB 431,</w:t>
        </w:r>
      </w:hyperlink>
      <w:r w:rsidR="001D3881" w:rsidRPr="001D3881">
        <w:rPr>
          <w:rFonts w:ascii="Times New Roman" w:eastAsia="Times New Roman" w:hAnsi="Times New Roman" w:cs="Times New Roman"/>
          <w:sz w:val="22"/>
          <w:szCs w:val="22"/>
          <w:highlight w:val="white"/>
        </w:rPr>
        <w:t xml:space="preserve"> Civil Practice Act (Sen. Blake Tillery - R)</w:t>
      </w:r>
    </w:p>
    <w:p w14:paraId="4ADE63D5"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sz w:val="22"/>
          <w:szCs w:val="22"/>
          <w:highlight w:val="white"/>
        </w:rPr>
        <w:lastRenderedPageBreak/>
        <w:t xml:space="preserve">Relating to depositions and discovery under the Civil Practice Act, so as to remove certain factors from consideration in discovery determinations; to repeal Code Section 9-11-26.1, relating to deposition from officers and protective orders. </w:t>
      </w:r>
      <w:r w:rsidRPr="001D3881">
        <w:rPr>
          <w:rFonts w:ascii="Times New Roman" w:eastAsia="Times New Roman" w:hAnsi="Times New Roman" w:cs="Times New Roman"/>
          <w:b/>
          <w:bCs/>
          <w:sz w:val="22"/>
          <w:szCs w:val="22"/>
          <w:highlight w:val="white"/>
        </w:rPr>
        <w:t>Status:</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Referred to Regulated Industries and Utilities Cmte, </w:t>
      </w:r>
      <w:r w:rsidRPr="001D3881">
        <w:rPr>
          <w:rFonts w:ascii="Times New Roman" w:eastAsia="Times New Roman" w:hAnsi="Times New Roman" w:cs="Times New Roman"/>
          <w:color w:val="FF0000"/>
          <w:sz w:val="22"/>
          <w:szCs w:val="22"/>
        </w:rPr>
        <w:t>DEAD</w:t>
      </w:r>
    </w:p>
    <w:p w14:paraId="50A8C12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7507397A" w14:textId="77777777" w:rsidR="001D3881" w:rsidRPr="001D3881" w:rsidRDefault="00190C2C" w:rsidP="001D3881">
      <w:pPr>
        <w:ind w:left="360"/>
        <w:jc w:val="both"/>
        <w:rPr>
          <w:rFonts w:ascii="Times New Roman" w:eastAsia="Times New Roman" w:hAnsi="Times New Roman" w:cs="Times New Roman"/>
          <w:color w:val="000000" w:themeColor="text1"/>
          <w:sz w:val="22"/>
          <w:szCs w:val="22"/>
        </w:rPr>
      </w:pPr>
      <w:hyperlink r:id="rId57" w:history="1">
        <w:r w:rsidR="001D3881" w:rsidRPr="001D3881">
          <w:rPr>
            <w:rStyle w:val="Hyperlink"/>
            <w:rFonts w:ascii="Times New Roman" w:eastAsia="Times New Roman" w:hAnsi="Times New Roman" w:cs="Times New Roman"/>
            <w:sz w:val="22"/>
            <w:szCs w:val="22"/>
          </w:rPr>
          <w:t>SB 470,</w:t>
        </w:r>
      </w:hyperlink>
      <w:r w:rsidR="001D3881" w:rsidRPr="001D3881">
        <w:rPr>
          <w:rFonts w:ascii="Times New Roman" w:eastAsia="Times New Roman" w:hAnsi="Times New Roman" w:cs="Times New Roman"/>
          <w:color w:val="000000" w:themeColor="text1"/>
          <w:sz w:val="22"/>
          <w:szCs w:val="22"/>
        </w:rPr>
        <w:t xml:space="preserve"> Removal of Unlawful Occupants on Land or Tenements (Sen. Ed Setzler—R)</w:t>
      </w:r>
    </w:p>
    <w:p w14:paraId="3134F9A1"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themeColor="text1"/>
          <w:sz w:val="22"/>
          <w:szCs w:val="22"/>
        </w:rPr>
        <w:t xml:space="preserve">Relating to proceedings against intruders, so as to create a notice of vacancy; to provide for removal of unlawful occupants on land or tenements; to require certain law enforcement agencies to act; to provide for a deadline for such; to provide for mandamus relief; to provide for an award of attorney's fees.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Public Safety Cmte, Passed Cmte by Substitute, Pending Rules Cmte, </w:t>
      </w:r>
      <w:r w:rsidRPr="001D3881">
        <w:rPr>
          <w:rFonts w:ascii="Times New Roman" w:eastAsia="Times New Roman" w:hAnsi="Times New Roman" w:cs="Times New Roman"/>
          <w:color w:val="FF0000"/>
          <w:sz w:val="22"/>
          <w:szCs w:val="22"/>
        </w:rPr>
        <w:t>DEAD</w:t>
      </w:r>
    </w:p>
    <w:p w14:paraId="58595626"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764AE6A3" w14:textId="77777777" w:rsidR="001D3881" w:rsidRPr="001D3881" w:rsidRDefault="00190C2C" w:rsidP="001D3881">
      <w:pPr>
        <w:ind w:left="360"/>
        <w:jc w:val="both"/>
        <w:rPr>
          <w:rFonts w:ascii="Times New Roman" w:eastAsia="Times New Roman" w:hAnsi="Times New Roman" w:cs="Times New Roman"/>
          <w:color w:val="00B050"/>
          <w:sz w:val="22"/>
          <w:szCs w:val="22"/>
        </w:rPr>
      </w:pPr>
      <w:hyperlink r:id="rId58" w:history="1">
        <w:r w:rsidR="001D3881" w:rsidRPr="001D3881">
          <w:rPr>
            <w:rStyle w:val="Hyperlink"/>
            <w:rFonts w:ascii="Times New Roman" w:eastAsia="Times New Roman" w:hAnsi="Times New Roman" w:cs="Times New Roman"/>
            <w:sz w:val="22"/>
            <w:szCs w:val="22"/>
          </w:rPr>
          <w:t>SR 579,</w:t>
        </w:r>
      </w:hyperlink>
      <w:r w:rsidR="001D3881" w:rsidRPr="001D3881">
        <w:rPr>
          <w:rFonts w:ascii="Times New Roman" w:eastAsia="Times New Roman" w:hAnsi="Times New Roman" w:cs="Times New Roman"/>
          <w:sz w:val="22"/>
          <w:szCs w:val="22"/>
        </w:rPr>
        <w:t xml:space="preserve"> Constitutional Amendment to legalize sports betting (Sen. Bill Cowsert—R)</w:t>
      </w:r>
    </w:p>
    <w:p w14:paraId="327EFE91" w14:textId="77777777" w:rsidR="001D3881" w:rsidRPr="00E86EF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rPr>
        <w:t xml:space="preserve">An amendment to the Constitution of the State of Georgia so as to authorize the Georgia General Assembly to provide by general law for sports betting in this state; to provide for the regulation and allocation of revenues of such activities; to provide for related matters; to provide for the submission of this amendment for ratification or rejection.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Regulated Industries and Utilities Cmte, Passed Cmte, Pending Rules Cmte, </w:t>
      </w:r>
      <w:r w:rsidRPr="00E86EF1">
        <w:rPr>
          <w:rFonts w:ascii="Times New Roman" w:eastAsia="Times New Roman" w:hAnsi="Times New Roman" w:cs="Times New Roman"/>
          <w:color w:val="000000" w:themeColor="text1"/>
          <w:sz w:val="22"/>
          <w:szCs w:val="22"/>
        </w:rPr>
        <w:t>Passed Senate, Sent to House, Referred to Higher Education Cmte</w:t>
      </w:r>
    </w:p>
    <w:p w14:paraId="4CF8C430" w14:textId="77777777" w:rsidR="001D3881" w:rsidRPr="001D3881" w:rsidRDefault="001D3881" w:rsidP="001D3881">
      <w:pPr>
        <w:jc w:val="both"/>
        <w:rPr>
          <w:rFonts w:ascii="Times New Roman" w:eastAsia="Times New Roman" w:hAnsi="Times New Roman" w:cs="Times New Roman"/>
          <w:color w:val="000000" w:themeColor="text1"/>
          <w:sz w:val="22"/>
          <w:szCs w:val="22"/>
          <w:highlight w:val="white"/>
        </w:rPr>
      </w:pPr>
    </w:p>
    <w:p w14:paraId="7E8B3229" w14:textId="77777777" w:rsidR="001D3881" w:rsidRPr="001D3881" w:rsidRDefault="001D3881" w:rsidP="001D3881">
      <w:pPr>
        <w:ind w:left="360"/>
        <w:jc w:val="center"/>
        <w:rPr>
          <w:rFonts w:ascii="Times New Roman" w:eastAsia="Times New Roman" w:hAnsi="Times New Roman" w:cs="Times New Roman"/>
          <w:b/>
          <w:sz w:val="22"/>
          <w:szCs w:val="22"/>
        </w:rPr>
      </w:pPr>
      <w:bookmarkStart w:id="5" w:name="bookmark=id.kl6x038chjym" w:colFirst="0" w:colLast="0"/>
      <w:bookmarkEnd w:id="5"/>
      <w:r w:rsidRPr="001D3881">
        <w:rPr>
          <w:rFonts w:ascii="Times New Roman" w:eastAsia="Times New Roman" w:hAnsi="Times New Roman" w:cs="Times New Roman"/>
          <w:b/>
          <w:sz w:val="22"/>
          <w:szCs w:val="22"/>
        </w:rPr>
        <w:t xml:space="preserve">City &amp; County Governments and Regional Commissions </w:t>
      </w:r>
    </w:p>
    <w:p w14:paraId="3D104F19" w14:textId="77777777" w:rsidR="001D3881" w:rsidRPr="001D3881" w:rsidRDefault="001D3881" w:rsidP="001D3881">
      <w:pPr>
        <w:jc w:val="center"/>
        <w:rPr>
          <w:rFonts w:ascii="Times New Roman" w:eastAsia="Times New Roman" w:hAnsi="Times New Roman" w:cs="Times New Roman"/>
          <w:b/>
          <w:sz w:val="22"/>
          <w:szCs w:val="22"/>
        </w:rPr>
      </w:pPr>
    </w:p>
    <w:p w14:paraId="35B743D4" w14:textId="77777777" w:rsidR="001D3881" w:rsidRPr="001D3881" w:rsidRDefault="00190C2C" w:rsidP="001D3881">
      <w:pPr>
        <w:ind w:left="360"/>
        <w:jc w:val="both"/>
        <w:rPr>
          <w:rFonts w:ascii="Times New Roman" w:eastAsia="Times New Roman" w:hAnsi="Times New Roman" w:cs="Times New Roman"/>
          <w:color w:val="212529"/>
          <w:sz w:val="22"/>
          <w:szCs w:val="22"/>
          <w:highlight w:val="white"/>
        </w:rPr>
      </w:pPr>
      <w:hyperlink r:id="rId59">
        <w:r w:rsidR="001D3881" w:rsidRPr="001D3881">
          <w:rPr>
            <w:rFonts w:ascii="Times New Roman" w:eastAsia="Times New Roman" w:hAnsi="Times New Roman" w:cs="Times New Roman"/>
            <w:color w:val="1155CC"/>
            <w:sz w:val="22"/>
            <w:szCs w:val="22"/>
            <w:highlight w:val="white"/>
            <w:u w:val="single"/>
          </w:rPr>
          <w:t>HB 42,</w:t>
        </w:r>
      </w:hyperlink>
      <w:r w:rsidR="001D3881" w:rsidRPr="001D3881">
        <w:rPr>
          <w:rFonts w:ascii="Times New Roman" w:eastAsia="Times New Roman" w:hAnsi="Times New Roman" w:cs="Times New Roman"/>
          <w:color w:val="212529"/>
          <w:sz w:val="22"/>
          <w:szCs w:val="22"/>
          <w:highlight w:val="white"/>
        </w:rPr>
        <w:t xml:space="preserve"> Ad Valorem Tax; County Tax Commissioner Duties (Rep. Marvin Lim - D)</w:t>
      </w:r>
    </w:p>
    <w:p w14:paraId="52B1FC5F"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ad valorem taxation, so as to revise provisions concerning the duties of county tax commissioners with respect to the assessment and collection of municipal taxes and fees.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Ways &amp; Means Cmte, </w:t>
      </w:r>
      <w:r w:rsidRPr="001D3881">
        <w:rPr>
          <w:rFonts w:ascii="Times New Roman" w:eastAsia="Times New Roman" w:hAnsi="Times New Roman" w:cs="Times New Roman"/>
          <w:color w:val="FF0000"/>
          <w:sz w:val="22"/>
          <w:szCs w:val="22"/>
        </w:rPr>
        <w:t>DEAD</w:t>
      </w:r>
    </w:p>
    <w:p w14:paraId="112BB8FB" w14:textId="77777777" w:rsidR="001D3881" w:rsidRPr="001D3881" w:rsidRDefault="001D3881" w:rsidP="001D3881">
      <w:pPr>
        <w:jc w:val="both"/>
        <w:rPr>
          <w:rFonts w:ascii="Times New Roman" w:eastAsia="Times New Roman" w:hAnsi="Times New Roman" w:cs="Times New Roman"/>
          <w:sz w:val="22"/>
          <w:szCs w:val="22"/>
        </w:rPr>
      </w:pPr>
    </w:p>
    <w:p w14:paraId="5564414F" w14:textId="77777777" w:rsidR="001D3881" w:rsidRPr="001D3881" w:rsidRDefault="00190C2C" w:rsidP="001D3881">
      <w:pPr>
        <w:ind w:left="360"/>
        <w:jc w:val="both"/>
        <w:rPr>
          <w:rFonts w:ascii="Times New Roman" w:eastAsia="Times New Roman" w:hAnsi="Times New Roman" w:cs="Times New Roman"/>
          <w:sz w:val="22"/>
          <w:szCs w:val="22"/>
        </w:rPr>
      </w:pPr>
      <w:hyperlink r:id="rId60">
        <w:r w:rsidR="001D3881" w:rsidRPr="001D3881">
          <w:rPr>
            <w:rFonts w:ascii="Times New Roman" w:eastAsia="Times New Roman" w:hAnsi="Times New Roman" w:cs="Times New Roman"/>
            <w:color w:val="1155CC"/>
            <w:sz w:val="22"/>
            <w:szCs w:val="22"/>
            <w:u w:val="single"/>
          </w:rPr>
          <w:t>HB 72,</w:t>
        </w:r>
      </w:hyperlink>
      <w:r w:rsidR="001D3881" w:rsidRPr="001D3881">
        <w:rPr>
          <w:rFonts w:ascii="Times New Roman" w:eastAsia="Times New Roman" w:hAnsi="Times New Roman" w:cs="Times New Roman"/>
          <w:sz w:val="22"/>
          <w:szCs w:val="22"/>
        </w:rPr>
        <w:t xml:space="preserve"> Revise provisions relating to compensation and benefits for employees and members of governing bodies (Rep. Debra Bazemore - D)</w:t>
      </w:r>
    </w:p>
    <w:p w14:paraId="022A6286"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home rule powers, so as to revise provisions relating to the compensation and benefits for employees and members of governing authorities; to provide for elections and other related matters.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Governmental Affairs Cmte, </w:t>
      </w:r>
      <w:r w:rsidRPr="001D3881">
        <w:rPr>
          <w:rFonts w:ascii="Times New Roman" w:eastAsia="Times New Roman" w:hAnsi="Times New Roman" w:cs="Times New Roman"/>
          <w:color w:val="FF0000"/>
          <w:sz w:val="22"/>
          <w:szCs w:val="22"/>
        </w:rPr>
        <w:t>DEAD</w:t>
      </w:r>
    </w:p>
    <w:p w14:paraId="2F125498" w14:textId="77777777" w:rsidR="001D3881" w:rsidRPr="001D3881" w:rsidRDefault="001D3881" w:rsidP="001D3881">
      <w:pPr>
        <w:jc w:val="both"/>
        <w:rPr>
          <w:rFonts w:ascii="Times New Roman" w:eastAsia="Times New Roman" w:hAnsi="Times New Roman" w:cs="Times New Roman"/>
          <w:sz w:val="22"/>
          <w:szCs w:val="22"/>
          <w:highlight w:val="white"/>
        </w:rPr>
      </w:pPr>
    </w:p>
    <w:p w14:paraId="6D44219C" w14:textId="77777777" w:rsidR="001D3881" w:rsidRPr="001D3881" w:rsidRDefault="00190C2C" w:rsidP="001D3881">
      <w:pPr>
        <w:ind w:left="360"/>
        <w:jc w:val="both"/>
        <w:rPr>
          <w:rFonts w:ascii="Times New Roman" w:eastAsia="Times New Roman" w:hAnsi="Times New Roman" w:cs="Times New Roman"/>
          <w:color w:val="000000" w:themeColor="text1"/>
          <w:sz w:val="22"/>
          <w:szCs w:val="22"/>
          <w:highlight w:val="white"/>
        </w:rPr>
      </w:pPr>
      <w:hyperlink r:id="rId61">
        <w:r w:rsidR="001D3881" w:rsidRPr="001D3881">
          <w:rPr>
            <w:rFonts w:ascii="Times New Roman" w:eastAsia="Times New Roman" w:hAnsi="Times New Roman" w:cs="Times New Roman"/>
            <w:color w:val="1155CC"/>
            <w:sz w:val="22"/>
            <w:szCs w:val="22"/>
            <w:highlight w:val="white"/>
            <w:u w:val="single"/>
          </w:rPr>
          <w:t>HB 204,</w:t>
        </w:r>
      </w:hyperlink>
      <w:r w:rsidR="001D3881" w:rsidRPr="001D3881">
        <w:rPr>
          <w:rFonts w:ascii="Times New Roman" w:eastAsia="Times New Roman" w:hAnsi="Times New Roman" w:cs="Times New Roman"/>
          <w:sz w:val="22"/>
          <w:szCs w:val="22"/>
          <w:highlight w:val="white"/>
        </w:rPr>
        <w:t xml:space="preserve"> </w:t>
      </w:r>
      <w:r w:rsidR="001D3881" w:rsidRPr="001D3881">
        <w:rPr>
          <w:rFonts w:ascii="Times New Roman" w:eastAsia="Times New Roman" w:hAnsi="Times New Roman" w:cs="Times New Roman"/>
          <w:color w:val="000000" w:themeColor="text1"/>
          <w:sz w:val="22"/>
          <w:szCs w:val="22"/>
          <w:highlight w:val="white"/>
        </w:rPr>
        <w:t xml:space="preserve">Georgia Municipal Court Clerks’ Council (Rep. Bill Yearta -  R) </w:t>
      </w:r>
    </w:p>
    <w:p w14:paraId="69CA5F12" w14:textId="7C2CD735" w:rsidR="001D3881" w:rsidRPr="00371A90"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highlight w:val="white"/>
        </w:rPr>
        <w:t xml:space="preserve">Relating to municipal courts, so as to create the Georgia Municipal Court Clerks' Council; to provide for definitions; to provide for the membership, powers, and duties of the council; to provide for funding of the council; to provide for the status of the council and its members. </w:t>
      </w:r>
      <w:r w:rsidRPr="001D3881">
        <w:rPr>
          <w:rFonts w:ascii="Times New Roman" w:eastAsia="Times New Roman" w:hAnsi="Times New Roman" w:cs="Times New Roman"/>
          <w:b/>
          <w:color w:val="000000" w:themeColor="text1"/>
          <w:sz w:val="22"/>
          <w:szCs w:val="22"/>
          <w:highlight w:val="white"/>
        </w:rPr>
        <w:t xml:space="preserve">Status: </w:t>
      </w:r>
      <w:r w:rsidRPr="001D3881">
        <w:rPr>
          <w:rFonts w:ascii="Times New Roman" w:eastAsia="Times New Roman" w:hAnsi="Times New Roman" w:cs="Times New Roman"/>
          <w:color w:val="000000" w:themeColor="text1"/>
          <w:sz w:val="22"/>
          <w:szCs w:val="22"/>
          <w:highlight w:val="white"/>
        </w:rPr>
        <w:t>Referred to Judiciary Cmte, Passed Cmte, Pending Rules Cmte, Passed House, Sent to Senate, Referred to Judiciary Cmte, Passed Cmte by Substitute, Pending Rules, Recommitted to Judiciary Cmte</w:t>
      </w:r>
      <w:r w:rsidR="002D632E">
        <w:rPr>
          <w:rFonts w:ascii="Times New Roman" w:eastAsia="Times New Roman" w:hAnsi="Times New Roman" w:cs="Times New Roman"/>
          <w:color w:val="000000" w:themeColor="text1"/>
          <w:sz w:val="22"/>
          <w:szCs w:val="22"/>
          <w:highlight w:val="white"/>
        </w:rPr>
        <w:t xml:space="preserve">, </w:t>
      </w:r>
      <w:r w:rsidR="002D632E" w:rsidRPr="00371A90">
        <w:rPr>
          <w:rFonts w:ascii="Times New Roman" w:eastAsia="Times New Roman" w:hAnsi="Times New Roman" w:cs="Times New Roman"/>
          <w:color w:val="000000" w:themeColor="text1"/>
          <w:sz w:val="22"/>
          <w:szCs w:val="22"/>
          <w:highlight w:val="white"/>
        </w:rPr>
        <w:t>Passed Cmte, Pending Rules Cmte</w:t>
      </w:r>
    </w:p>
    <w:p w14:paraId="13AE2A0E" w14:textId="77777777" w:rsidR="001D3881" w:rsidRPr="00371A90" w:rsidRDefault="001D3881" w:rsidP="001D3881">
      <w:pPr>
        <w:jc w:val="both"/>
        <w:rPr>
          <w:rFonts w:ascii="Times New Roman" w:eastAsia="Times New Roman" w:hAnsi="Times New Roman" w:cs="Times New Roman"/>
          <w:color w:val="000000" w:themeColor="text1"/>
          <w:sz w:val="22"/>
          <w:szCs w:val="22"/>
        </w:rPr>
      </w:pPr>
    </w:p>
    <w:p w14:paraId="1B901FDF" w14:textId="77777777" w:rsidR="001D3881" w:rsidRPr="001D3881" w:rsidRDefault="00190C2C" w:rsidP="001D3881">
      <w:pPr>
        <w:ind w:left="360"/>
        <w:jc w:val="both"/>
        <w:rPr>
          <w:rFonts w:ascii="Times New Roman" w:eastAsia="Times New Roman" w:hAnsi="Times New Roman" w:cs="Times New Roman"/>
          <w:sz w:val="22"/>
          <w:szCs w:val="22"/>
        </w:rPr>
      </w:pPr>
      <w:hyperlink r:id="rId62">
        <w:r w:rsidR="001D3881" w:rsidRPr="001D3881">
          <w:rPr>
            <w:rFonts w:ascii="Times New Roman" w:eastAsia="Times New Roman" w:hAnsi="Times New Roman" w:cs="Times New Roman"/>
            <w:color w:val="1155CC"/>
            <w:sz w:val="22"/>
            <w:szCs w:val="22"/>
            <w:u w:val="single"/>
          </w:rPr>
          <w:t>HB 269,</w:t>
        </w:r>
      </w:hyperlink>
      <w:r w:rsidR="001D3881" w:rsidRPr="001D3881">
        <w:rPr>
          <w:rFonts w:ascii="Times New Roman" w:eastAsia="Times New Roman" w:hAnsi="Times New Roman" w:cs="Times New Roman"/>
          <w:sz w:val="22"/>
          <w:szCs w:val="22"/>
        </w:rPr>
        <w:t xml:space="preserve"> Workforce Innovation and Opportunity Act (Rep. Shaw Blackmon - R) </w:t>
      </w:r>
    </w:p>
    <w:p w14:paraId="03237E1D"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highlight w:val="white"/>
        </w:rPr>
        <w:t>Relating to meetings open to the public, limitation on action to contest agency action, recording, notice of time and place, access to minutes, and telecommunications conferences, so as to authorize local workforce development boards, formed pursuant to the federal Workforce Innovation and Opportunity Act, and their associated committees and local officials to conduct meetings via teleconference</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b/>
          <w:sz w:val="22"/>
          <w:szCs w:val="22"/>
        </w:rPr>
        <w:t xml:space="preserve">Status: </w:t>
      </w:r>
      <w:r w:rsidRPr="001D3881">
        <w:rPr>
          <w:rFonts w:ascii="Times New Roman" w:eastAsia="Times New Roman" w:hAnsi="Times New Roman" w:cs="Times New Roman"/>
          <w:color w:val="000000"/>
          <w:sz w:val="22"/>
          <w:szCs w:val="22"/>
        </w:rPr>
        <w:t xml:space="preserve">Referred to Governmental Affairs Cmte, Passed Cmte, Pending Rules Cmte, </w:t>
      </w:r>
      <w:r w:rsidRPr="001D3881">
        <w:rPr>
          <w:rFonts w:ascii="Times New Roman" w:eastAsia="Times New Roman" w:hAnsi="Times New Roman" w:cs="Times New Roman"/>
          <w:color w:val="000000"/>
          <w:sz w:val="22"/>
          <w:szCs w:val="22"/>
          <w:highlight w:val="white"/>
        </w:rPr>
        <w:t xml:space="preserve">Passed House, Sent to Senate, Referred to Government Oversight Cmte, </w:t>
      </w:r>
      <w:r w:rsidRPr="001D3881">
        <w:rPr>
          <w:rFonts w:ascii="Times New Roman" w:eastAsia="Times New Roman" w:hAnsi="Times New Roman" w:cs="Times New Roman"/>
          <w:color w:val="000000" w:themeColor="text1"/>
          <w:sz w:val="22"/>
          <w:szCs w:val="22"/>
          <w:highlight w:val="white"/>
        </w:rPr>
        <w:t>Senate Tabled</w:t>
      </w:r>
      <w:r w:rsidRPr="001D3881">
        <w:rPr>
          <w:rFonts w:ascii="Times New Roman" w:eastAsia="Times New Roman" w:hAnsi="Times New Roman" w:cs="Times New Roman"/>
          <w:color w:val="000000" w:themeColor="text1"/>
          <w:sz w:val="22"/>
          <w:szCs w:val="22"/>
        </w:rPr>
        <w:t>, Recommitted to Government Oversight Cmte, Passed Cmte, Pending Rules Cmte</w:t>
      </w:r>
    </w:p>
    <w:p w14:paraId="03A9D8AF" w14:textId="77777777" w:rsidR="001D3881" w:rsidRPr="001D3881" w:rsidRDefault="001D3881" w:rsidP="001D3881">
      <w:pPr>
        <w:jc w:val="both"/>
        <w:rPr>
          <w:rFonts w:ascii="Times New Roman" w:eastAsia="Times New Roman" w:hAnsi="Times New Roman" w:cs="Times New Roman"/>
          <w:color w:val="000000" w:themeColor="text1"/>
          <w:sz w:val="22"/>
          <w:szCs w:val="22"/>
        </w:rPr>
      </w:pPr>
    </w:p>
    <w:p w14:paraId="25EA6342" w14:textId="77777777" w:rsidR="001D3881" w:rsidRPr="001D3881" w:rsidRDefault="00190C2C" w:rsidP="001D3881">
      <w:pPr>
        <w:ind w:left="360"/>
        <w:jc w:val="both"/>
        <w:rPr>
          <w:rFonts w:ascii="Times New Roman" w:eastAsia="Times New Roman" w:hAnsi="Times New Roman" w:cs="Times New Roman"/>
          <w:color w:val="273E47"/>
          <w:sz w:val="22"/>
          <w:szCs w:val="22"/>
        </w:rPr>
      </w:pPr>
      <w:hyperlink r:id="rId63">
        <w:r w:rsidR="001D3881" w:rsidRPr="001D3881">
          <w:rPr>
            <w:rFonts w:ascii="Times New Roman" w:eastAsia="Times New Roman" w:hAnsi="Times New Roman" w:cs="Times New Roman"/>
            <w:color w:val="1155CC"/>
            <w:sz w:val="22"/>
            <w:szCs w:val="22"/>
            <w:u w:val="single"/>
          </w:rPr>
          <w:t>HB 283,</w:t>
        </w:r>
      </w:hyperlink>
      <w:r w:rsidR="001D3881" w:rsidRPr="001D3881">
        <w:rPr>
          <w:rFonts w:ascii="Times New Roman" w:eastAsia="Times New Roman" w:hAnsi="Times New Roman" w:cs="Times New Roman"/>
          <w:sz w:val="22"/>
          <w:szCs w:val="22"/>
        </w:rPr>
        <w:t xml:space="preserve"> </w:t>
      </w:r>
      <w:r w:rsidR="001D3881" w:rsidRPr="001D3881">
        <w:rPr>
          <w:rFonts w:ascii="Times New Roman" w:eastAsia="Times New Roman" w:hAnsi="Times New Roman" w:cs="Times New Roman"/>
          <w:color w:val="000000"/>
          <w:sz w:val="22"/>
          <w:szCs w:val="22"/>
        </w:rPr>
        <w:t xml:space="preserve">To Change the Manner and method of imposing and collecting taxes on newly manufactured single-family structures (Rep. Beth Camp - R) </w:t>
      </w:r>
    </w:p>
    <w:p w14:paraId="2BEE8F7E"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lastRenderedPageBreak/>
        <w:t xml:space="preserve">Relating to general provisions applicable to sales and use tax, so as to change the manner and method of imposing and collecting such taxes on new manufactured single-family structures; to provide for an exemption for pre-owned manufactured single-family structures.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Ways and Means Cmte, Passed Cmte by Substitute, Passed House, Sent to Senate, Referred to Finance Cmte</w:t>
      </w:r>
    </w:p>
    <w:p w14:paraId="7A03AC06" w14:textId="77777777" w:rsidR="001D3881" w:rsidRPr="001D3881" w:rsidRDefault="001D3881" w:rsidP="001D3881">
      <w:pPr>
        <w:jc w:val="both"/>
        <w:rPr>
          <w:rFonts w:ascii="Times New Roman" w:eastAsia="Times New Roman" w:hAnsi="Times New Roman" w:cs="Times New Roman"/>
          <w:sz w:val="22"/>
          <w:szCs w:val="22"/>
        </w:rPr>
      </w:pPr>
    </w:p>
    <w:p w14:paraId="79EB632A" w14:textId="77777777" w:rsidR="001D3881" w:rsidRPr="001D3881" w:rsidRDefault="00190C2C" w:rsidP="001D3881">
      <w:pPr>
        <w:ind w:left="360"/>
        <w:jc w:val="both"/>
        <w:rPr>
          <w:rFonts w:ascii="Times New Roman" w:eastAsia="Times New Roman" w:hAnsi="Times New Roman" w:cs="Times New Roman"/>
          <w:sz w:val="22"/>
          <w:szCs w:val="22"/>
        </w:rPr>
      </w:pPr>
      <w:hyperlink r:id="rId64">
        <w:r w:rsidR="001D3881" w:rsidRPr="001D3881">
          <w:rPr>
            <w:rFonts w:ascii="Times New Roman" w:eastAsia="Times New Roman" w:hAnsi="Times New Roman" w:cs="Times New Roman"/>
            <w:color w:val="1155CC"/>
            <w:sz w:val="22"/>
            <w:szCs w:val="22"/>
            <w:u w:val="single"/>
          </w:rPr>
          <w:t>HB 290,</w:t>
        </w:r>
      </w:hyperlink>
      <w:r w:rsidR="001D3881" w:rsidRPr="001D3881">
        <w:rPr>
          <w:rFonts w:ascii="Times New Roman" w:eastAsia="Times New Roman" w:hAnsi="Times New Roman" w:cs="Times New Roman"/>
          <w:sz w:val="22"/>
          <w:szCs w:val="22"/>
        </w:rPr>
        <w:t xml:space="preserve"> Revise the Duties of the County Tax Commissioners (Rep. Mitchell Scoggins - R) </w:t>
      </w:r>
    </w:p>
    <w:p w14:paraId="564849F4" w14:textId="11AAA353"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municipal taxation, so as to revise provisions concerning the duties of county tax commissioners with respect to the assessment and collection of municipal taxes and fees; to provide for terms and conditions.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Ways and Means Cmte, Passed Cmte, Pending Rules Cmte, Passed House, Sent to Senate, Referred to Finance Cmte, </w:t>
      </w:r>
      <w:r w:rsidRPr="001D3881">
        <w:rPr>
          <w:rFonts w:ascii="Times New Roman" w:eastAsia="Times New Roman" w:hAnsi="Times New Roman" w:cs="Times New Roman"/>
          <w:color w:val="000000" w:themeColor="text1"/>
          <w:sz w:val="22"/>
          <w:szCs w:val="22"/>
          <w:highlight w:val="white"/>
        </w:rPr>
        <w:t>Passed Cmte by Substitute, Senate Tabled, Recommitted to Finance Cmte, Passed Cmte</w:t>
      </w:r>
      <w:r w:rsidR="00D746A0">
        <w:rPr>
          <w:rFonts w:ascii="Times New Roman" w:eastAsia="Times New Roman" w:hAnsi="Times New Roman" w:cs="Times New Roman"/>
          <w:color w:val="000000" w:themeColor="text1"/>
          <w:sz w:val="22"/>
          <w:szCs w:val="22"/>
          <w:highlight w:val="white"/>
        </w:rPr>
        <w:t xml:space="preserve"> by Substitute</w:t>
      </w:r>
      <w:r w:rsidRPr="001D3881">
        <w:rPr>
          <w:rFonts w:ascii="Times New Roman" w:eastAsia="Times New Roman" w:hAnsi="Times New Roman" w:cs="Times New Roman"/>
          <w:color w:val="000000" w:themeColor="text1"/>
          <w:sz w:val="22"/>
          <w:szCs w:val="22"/>
          <w:highlight w:val="white"/>
        </w:rPr>
        <w:t>, Pending Rules Cmte</w:t>
      </w:r>
    </w:p>
    <w:p w14:paraId="2E49EDAF" w14:textId="77777777" w:rsidR="001D3881" w:rsidRPr="001D3881" w:rsidRDefault="001D3881" w:rsidP="001D3881">
      <w:pPr>
        <w:jc w:val="both"/>
        <w:rPr>
          <w:rFonts w:ascii="Times New Roman" w:eastAsia="Times New Roman" w:hAnsi="Times New Roman" w:cs="Times New Roman"/>
          <w:color w:val="000000" w:themeColor="text1"/>
          <w:sz w:val="22"/>
          <w:szCs w:val="22"/>
          <w:highlight w:val="white"/>
        </w:rPr>
      </w:pPr>
    </w:p>
    <w:p w14:paraId="65301675"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65">
        <w:r w:rsidR="001D3881" w:rsidRPr="001D3881">
          <w:rPr>
            <w:rFonts w:ascii="Times New Roman" w:eastAsia="Times New Roman" w:hAnsi="Times New Roman" w:cs="Times New Roman"/>
            <w:color w:val="1155CC"/>
            <w:sz w:val="22"/>
            <w:szCs w:val="22"/>
            <w:highlight w:val="white"/>
            <w:u w:val="single"/>
          </w:rPr>
          <w:t>HB 415,</w:t>
        </w:r>
      </w:hyperlink>
      <w:r w:rsidR="001D3881" w:rsidRPr="001D3881">
        <w:rPr>
          <w:rFonts w:ascii="Times New Roman" w:eastAsia="Times New Roman" w:hAnsi="Times New Roman" w:cs="Times New Roman"/>
          <w:sz w:val="22"/>
          <w:szCs w:val="22"/>
          <w:highlight w:val="white"/>
        </w:rPr>
        <w:t xml:space="preserve"> Joint County and Municipal Sales and Use Tax (Rep. Deborah Silcox - R) </w:t>
      </w:r>
    </w:p>
    <w:p w14:paraId="00DA7614"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joint county and municipal sales and use tax (LOST), so as to revise a provision related to the call of elections.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Ways and Means Cmte, </w:t>
      </w:r>
      <w:r w:rsidRPr="001D3881">
        <w:rPr>
          <w:rFonts w:ascii="Times New Roman" w:eastAsia="Times New Roman" w:hAnsi="Times New Roman" w:cs="Times New Roman"/>
          <w:color w:val="FF0000"/>
          <w:sz w:val="22"/>
          <w:szCs w:val="22"/>
        </w:rPr>
        <w:t>DEAD</w:t>
      </w:r>
    </w:p>
    <w:p w14:paraId="57F07C23"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3FD71E43" w14:textId="77777777" w:rsidR="001D3881" w:rsidRPr="001D3881" w:rsidRDefault="00190C2C" w:rsidP="001D3881">
      <w:pPr>
        <w:ind w:left="360"/>
        <w:jc w:val="both"/>
        <w:rPr>
          <w:rFonts w:ascii="Times New Roman" w:eastAsia="Times New Roman" w:hAnsi="Times New Roman" w:cs="Times New Roman"/>
          <w:color w:val="000000"/>
          <w:sz w:val="22"/>
          <w:szCs w:val="22"/>
        </w:rPr>
      </w:pPr>
      <w:hyperlink r:id="rId66" w:history="1">
        <w:r w:rsidR="001D3881" w:rsidRPr="001D3881">
          <w:rPr>
            <w:rStyle w:val="Hyperlink"/>
            <w:rFonts w:ascii="Times New Roman" w:eastAsia="Times New Roman" w:hAnsi="Times New Roman" w:cs="Times New Roman"/>
            <w:sz w:val="22"/>
            <w:szCs w:val="22"/>
          </w:rPr>
          <w:t>HB 461,</w:t>
        </w:r>
      </w:hyperlink>
      <w:r w:rsidR="001D3881" w:rsidRPr="001D3881">
        <w:rPr>
          <w:rFonts w:ascii="Times New Roman" w:eastAsia="Times New Roman" w:hAnsi="Times New Roman" w:cs="Times New Roman"/>
          <w:color w:val="000000"/>
          <w:sz w:val="22"/>
          <w:szCs w:val="22"/>
        </w:rPr>
        <w:t xml:space="preserve"> Local Regulatory Fee Usage (Rep. Brad Thomas—R)</w:t>
      </w:r>
    </w:p>
    <w:p w14:paraId="3AB0C396" w14:textId="77777777"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general provisions regarding specific, business, and occupation taxes, so as to require that the proceeds of local government regulatory fees be used to pay for regulatory activity and not general operations; to revise the list of professions which may be subject to such regulatory fees; to remove certain provisions authorizing calculation of regulatory fees for renovation and other construction projects.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Cmte, Passed Cmte by Substitute, Passed House by Substitute, Sent to Senate, Referred to Finance Cmte, </w:t>
      </w:r>
      <w:r w:rsidRPr="00BA3F55">
        <w:rPr>
          <w:rFonts w:ascii="Times New Roman" w:eastAsia="Times New Roman" w:hAnsi="Times New Roman" w:cs="Times New Roman"/>
          <w:color w:val="000000" w:themeColor="text1"/>
          <w:sz w:val="22"/>
          <w:szCs w:val="22"/>
        </w:rPr>
        <w:t>Passed Cmte by Substitute, Pending Rules Cmte</w:t>
      </w:r>
    </w:p>
    <w:p w14:paraId="2A4C23C4" w14:textId="77777777" w:rsidR="001D3881" w:rsidRPr="00BA3F55" w:rsidRDefault="001D3881" w:rsidP="001D3881">
      <w:pPr>
        <w:jc w:val="both"/>
        <w:rPr>
          <w:rFonts w:ascii="Times New Roman" w:hAnsi="Times New Roman" w:cs="Times New Roman"/>
          <w:color w:val="000000" w:themeColor="text1"/>
          <w:sz w:val="22"/>
          <w:szCs w:val="22"/>
        </w:rPr>
      </w:pPr>
    </w:p>
    <w:p w14:paraId="4604DA9D"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67">
        <w:r w:rsidR="001D3881" w:rsidRPr="001D3881">
          <w:rPr>
            <w:rFonts w:ascii="Times New Roman" w:eastAsia="Times New Roman" w:hAnsi="Times New Roman" w:cs="Times New Roman"/>
            <w:color w:val="1155CC"/>
            <w:sz w:val="22"/>
            <w:szCs w:val="22"/>
            <w:highlight w:val="white"/>
            <w:u w:val="single"/>
          </w:rPr>
          <w:t>HB 514,</w:t>
        </w:r>
      </w:hyperlink>
      <w:r w:rsidR="001D3881" w:rsidRPr="001D3881">
        <w:rPr>
          <w:rFonts w:ascii="Times New Roman" w:eastAsia="Times New Roman" w:hAnsi="Times New Roman" w:cs="Times New Roman"/>
          <w:sz w:val="22"/>
          <w:szCs w:val="22"/>
          <w:highlight w:val="white"/>
        </w:rPr>
        <w:t xml:space="preserve"> Housing Regulation Transparency Act (Rep. Dale Washburn - R) </w:t>
      </w:r>
    </w:p>
    <w:p w14:paraId="43438CA8" w14:textId="77777777" w:rsidR="001D3881" w:rsidRPr="00BA3F55"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zoning procedures, so as to provide for the length and renewal of moratoriums related to zoning decisions; to provide for legislative findings; to provide procedures for the levy, collection, use, and waiver of fees related to zoning decisions and related permits; to revise notice and hearing requirements for certain zoning decisions.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the Governmental Affairs Cmte, Passed Cmte by Substitute, Pending Rules Cmte, Passed House, Sent to Senate, Referred to Economic Development and Tourism Cmte, </w:t>
      </w:r>
      <w:r w:rsidRPr="001D3881">
        <w:rPr>
          <w:rFonts w:ascii="Times New Roman" w:eastAsia="Times New Roman" w:hAnsi="Times New Roman" w:cs="Times New Roman"/>
          <w:color w:val="000000" w:themeColor="text1"/>
          <w:sz w:val="22"/>
          <w:szCs w:val="22"/>
          <w:highlight w:val="white"/>
        </w:rPr>
        <w:t>Passed Cmte by Substitute</w:t>
      </w:r>
      <w:r w:rsidRPr="00BA3F55">
        <w:rPr>
          <w:rFonts w:ascii="Times New Roman" w:eastAsia="Times New Roman" w:hAnsi="Times New Roman" w:cs="Times New Roman"/>
          <w:color w:val="000000" w:themeColor="text1"/>
          <w:sz w:val="22"/>
          <w:szCs w:val="22"/>
          <w:highlight w:val="white"/>
        </w:rPr>
        <w:t>, Passed Senate by Substitute, Sent to House for Agree/Disagree, House Disagreed, Sent to Senate, Senate Insisted, House Insisted, House Conference Cmte Appointed: Representatives from the 144</w:t>
      </w:r>
      <w:r w:rsidRPr="00BA3F55">
        <w:rPr>
          <w:rFonts w:ascii="Times New Roman" w:eastAsia="Times New Roman" w:hAnsi="Times New Roman" w:cs="Times New Roman"/>
          <w:color w:val="000000" w:themeColor="text1"/>
          <w:sz w:val="22"/>
          <w:szCs w:val="22"/>
          <w:highlight w:val="white"/>
          <w:vertAlign w:val="superscript"/>
        </w:rPr>
        <w:t>th</w:t>
      </w:r>
      <w:r w:rsidRPr="00BA3F55">
        <w:rPr>
          <w:rFonts w:ascii="Times New Roman" w:eastAsia="Times New Roman" w:hAnsi="Times New Roman" w:cs="Times New Roman"/>
          <w:color w:val="000000" w:themeColor="text1"/>
          <w:sz w:val="22"/>
          <w:szCs w:val="22"/>
          <w:highlight w:val="white"/>
        </w:rPr>
        <w:t>, 175</w:t>
      </w:r>
      <w:r w:rsidRPr="00BA3F55">
        <w:rPr>
          <w:rFonts w:ascii="Times New Roman" w:eastAsia="Times New Roman" w:hAnsi="Times New Roman" w:cs="Times New Roman"/>
          <w:color w:val="000000" w:themeColor="text1"/>
          <w:sz w:val="22"/>
          <w:szCs w:val="22"/>
          <w:highlight w:val="white"/>
          <w:vertAlign w:val="superscript"/>
        </w:rPr>
        <w:t>th</w:t>
      </w:r>
      <w:r w:rsidRPr="00BA3F55">
        <w:rPr>
          <w:rFonts w:ascii="Times New Roman" w:eastAsia="Times New Roman" w:hAnsi="Times New Roman" w:cs="Times New Roman"/>
          <w:color w:val="000000" w:themeColor="text1"/>
          <w:sz w:val="22"/>
          <w:szCs w:val="22"/>
          <w:highlight w:val="white"/>
        </w:rPr>
        <w:t xml:space="preserve"> and 33</w:t>
      </w:r>
      <w:r w:rsidRPr="00BA3F55">
        <w:rPr>
          <w:rFonts w:ascii="Times New Roman" w:eastAsia="Times New Roman" w:hAnsi="Times New Roman" w:cs="Times New Roman"/>
          <w:color w:val="000000" w:themeColor="text1"/>
          <w:sz w:val="22"/>
          <w:szCs w:val="22"/>
          <w:highlight w:val="white"/>
          <w:vertAlign w:val="superscript"/>
        </w:rPr>
        <w:t>rd</w:t>
      </w:r>
      <w:r w:rsidRPr="00BA3F55">
        <w:rPr>
          <w:rFonts w:ascii="Times New Roman" w:eastAsia="Times New Roman" w:hAnsi="Times New Roman" w:cs="Times New Roman"/>
          <w:color w:val="000000" w:themeColor="text1"/>
          <w:sz w:val="22"/>
          <w:szCs w:val="22"/>
          <w:highlight w:val="white"/>
        </w:rPr>
        <w:t>, Senate Conference Cmte Appointed: Senators from the 30</w:t>
      </w:r>
      <w:r w:rsidRPr="00BA3F55">
        <w:rPr>
          <w:rFonts w:ascii="Times New Roman" w:eastAsia="Times New Roman" w:hAnsi="Times New Roman" w:cs="Times New Roman"/>
          <w:color w:val="000000" w:themeColor="text1"/>
          <w:sz w:val="22"/>
          <w:szCs w:val="22"/>
          <w:highlight w:val="white"/>
          <w:vertAlign w:val="superscript"/>
        </w:rPr>
        <w:t>th</w:t>
      </w:r>
      <w:r w:rsidRPr="00BA3F55">
        <w:rPr>
          <w:rFonts w:ascii="Times New Roman" w:eastAsia="Times New Roman" w:hAnsi="Times New Roman" w:cs="Times New Roman"/>
          <w:color w:val="000000" w:themeColor="text1"/>
          <w:sz w:val="22"/>
          <w:szCs w:val="22"/>
          <w:highlight w:val="white"/>
        </w:rPr>
        <w:t>, 21</w:t>
      </w:r>
      <w:r w:rsidRPr="00BA3F55">
        <w:rPr>
          <w:rFonts w:ascii="Times New Roman" w:eastAsia="Times New Roman" w:hAnsi="Times New Roman" w:cs="Times New Roman"/>
          <w:color w:val="000000" w:themeColor="text1"/>
          <w:sz w:val="22"/>
          <w:szCs w:val="22"/>
          <w:highlight w:val="white"/>
          <w:vertAlign w:val="superscript"/>
        </w:rPr>
        <w:t>st</w:t>
      </w:r>
      <w:r w:rsidRPr="00BA3F55">
        <w:rPr>
          <w:rFonts w:ascii="Times New Roman" w:eastAsia="Times New Roman" w:hAnsi="Times New Roman" w:cs="Times New Roman"/>
          <w:color w:val="000000" w:themeColor="text1"/>
          <w:sz w:val="22"/>
          <w:szCs w:val="22"/>
          <w:highlight w:val="white"/>
        </w:rPr>
        <w:t xml:space="preserve"> and 45th </w:t>
      </w:r>
    </w:p>
    <w:p w14:paraId="1177D7C9" w14:textId="77777777" w:rsidR="001D3881" w:rsidRPr="001D3881" w:rsidRDefault="001D3881" w:rsidP="001D3881">
      <w:pPr>
        <w:jc w:val="both"/>
        <w:rPr>
          <w:rFonts w:ascii="Times New Roman" w:eastAsia="Times New Roman" w:hAnsi="Times New Roman" w:cs="Times New Roman"/>
          <w:sz w:val="22"/>
          <w:szCs w:val="22"/>
          <w:highlight w:val="white"/>
        </w:rPr>
      </w:pPr>
    </w:p>
    <w:p w14:paraId="3D9DE9D3"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68">
        <w:r w:rsidR="001D3881" w:rsidRPr="001D3881">
          <w:rPr>
            <w:rFonts w:ascii="Times New Roman" w:eastAsia="Times New Roman" w:hAnsi="Times New Roman" w:cs="Times New Roman"/>
            <w:color w:val="1155CC"/>
            <w:sz w:val="22"/>
            <w:szCs w:val="22"/>
            <w:highlight w:val="white"/>
            <w:u w:val="single"/>
          </w:rPr>
          <w:t>HB 517,</w:t>
        </w:r>
      </w:hyperlink>
      <w:r w:rsidR="001D3881" w:rsidRPr="001D3881">
        <w:rPr>
          <w:rFonts w:ascii="Times New Roman" w:eastAsia="Times New Roman" w:hAnsi="Times New Roman" w:cs="Times New Roman"/>
          <w:sz w:val="22"/>
          <w:szCs w:val="22"/>
          <w:highlight w:val="white"/>
        </w:rPr>
        <w:t xml:space="preserve"> Georgia Homeowner Opportunity Act (Rep. Dale Washburn - R) </w:t>
      </w:r>
    </w:p>
    <w:p w14:paraId="6E201925"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buildings and housing, so as to enact the "Georgia Homeowner Opportunity Act"; to prohibit local governments from adopting or enforcing ordinances or regulations relating to or regulating building design elements as applied to one- or two-family dwellings.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b/>
          <w:color w:val="000000"/>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Governmental Affairs Cmte, </w:t>
      </w:r>
      <w:r w:rsidRPr="001D3881">
        <w:rPr>
          <w:rFonts w:ascii="Times New Roman" w:eastAsia="Times New Roman" w:hAnsi="Times New Roman" w:cs="Times New Roman"/>
          <w:color w:val="FF0000"/>
          <w:sz w:val="22"/>
          <w:szCs w:val="22"/>
        </w:rPr>
        <w:t>DEAD</w:t>
      </w:r>
    </w:p>
    <w:p w14:paraId="607183F2" w14:textId="77777777" w:rsidR="001D3881" w:rsidRPr="001D3881" w:rsidRDefault="001D3881" w:rsidP="001D3881">
      <w:pPr>
        <w:jc w:val="both"/>
        <w:rPr>
          <w:rFonts w:ascii="Times New Roman" w:eastAsia="Times New Roman" w:hAnsi="Times New Roman" w:cs="Times New Roman"/>
          <w:sz w:val="22"/>
          <w:szCs w:val="22"/>
        </w:rPr>
      </w:pPr>
    </w:p>
    <w:p w14:paraId="7DDFBD24" w14:textId="77777777" w:rsidR="001D3881" w:rsidRPr="001D3881" w:rsidRDefault="00190C2C" w:rsidP="001D3881">
      <w:pPr>
        <w:ind w:left="360"/>
        <w:jc w:val="both"/>
        <w:rPr>
          <w:rFonts w:ascii="Times New Roman" w:eastAsia="Times New Roman" w:hAnsi="Times New Roman" w:cs="Times New Roman"/>
          <w:sz w:val="22"/>
          <w:szCs w:val="22"/>
        </w:rPr>
      </w:pPr>
      <w:hyperlink r:id="rId69">
        <w:r w:rsidR="001D3881" w:rsidRPr="001D3881">
          <w:rPr>
            <w:rFonts w:ascii="Times New Roman" w:eastAsia="Times New Roman" w:hAnsi="Times New Roman" w:cs="Times New Roman"/>
            <w:color w:val="1155CC"/>
            <w:sz w:val="22"/>
            <w:szCs w:val="22"/>
            <w:u w:val="single"/>
          </w:rPr>
          <w:t>HB 567,</w:t>
        </w:r>
      </w:hyperlink>
      <w:r w:rsidR="001D3881" w:rsidRPr="001D3881">
        <w:rPr>
          <w:rFonts w:ascii="Times New Roman" w:eastAsia="Times New Roman" w:hAnsi="Times New Roman" w:cs="Times New Roman"/>
          <w:sz w:val="22"/>
          <w:szCs w:val="22"/>
        </w:rPr>
        <w:t xml:space="preserve"> Peace officers to serve as authorized representatives of a property owner relating to enforcement of criminal trespass (Rep. Mike Cheokas - R)</w:t>
      </w:r>
    </w:p>
    <w:p w14:paraId="0B68134E"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t xml:space="preserve">Relating to general provisions relative to criminal trespass and damage to property and general provisions relative to provisions applicable to counties and municipal corporations, respectively, so as to provide for peace officers to serve as authorized representatives of a property owner or rightful occupant in certain instances relating to the enforcement of criminal trespass; to authorize the establishment of trespass enforcement programs by governing authorities of counties and municipal corporations; to provide for program standards.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Public Safety and Homeland Security Cmte</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32B94950" w14:textId="77777777" w:rsidR="001D3881" w:rsidRPr="001D3881" w:rsidRDefault="001D3881" w:rsidP="001D3881">
      <w:pPr>
        <w:ind w:left="360"/>
        <w:jc w:val="both"/>
        <w:rPr>
          <w:rFonts w:ascii="Times New Roman" w:eastAsia="Times New Roman" w:hAnsi="Times New Roman" w:cs="Times New Roman"/>
          <w:color w:val="000000"/>
          <w:sz w:val="22"/>
          <w:szCs w:val="22"/>
        </w:rPr>
      </w:pPr>
    </w:p>
    <w:p w14:paraId="093E61D3" w14:textId="77777777" w:rsidR="001D3881" w:rsidRPr="001D3881" w:rsidRDefault="00190C2C" w:rsidP="001D3881">
      <w:pPr>
        <w:ind w:left="360"/>
        <w:jc w:val="both"/>
        <w:rPr>
          <w:rFonts w:ascii="Times New Roman" w:eastAsia="Times New Roman" w:hAnsi="Times New Roman" w:cs="Times New Roman"/>
          <w:sz w:val="22"/>
          <w:szCs w:val="22"/>
        </w:rPr>
      </w:pPr>
      <w:hyperlink r:id="rId70">
        <w:r w:rsidR="001D3881" w:rsidRPr="001D3881">
          <w:rPr>
            <w:rFonts w:ascii="Times New Roman" w:eastAsia="Times New Roman" w:hAnsi="Times New Roman" w:cs="Times New Roman"/>
            <w:color w:val="1155CC"/>
            <w:sz w:val="22"/>
            <w:szCs w:val="22"/>
            <w:u w:val="single"/>
          </w:rPr>
          <w:t>HB 583,</w:t>
        </w:r>
      </w:hyperlink>
      <w:r w:rsidR="001D3881" w:rsidRPr="001D3881">
        <w:rPr>
          <w:rFonts w:ascii="Times New Roman" w:eastAsia="Times New Roman" w:hAnsi="Times New Roman" w:cs="Times New Roman"/>
          <w:sz w:val="22"/>
          <w:szCs w:val="22"/>
        </w:rPr>
        <w:t xml:space="preserve"> Authorize production and sale of homemade food items with certain exemptions, requirements, and disclosures (Rep. Leesa Hagan - R) </w:t>
      </w:r>
    </w:p>
    <w:p w14:paraId="393B9460" w14:textId="4D9B10A7"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highlight w:val="white"/>
        </w:rPr>
        <w:t xml:space="preserve">Relating to standards, labeling, and adulteration of food, so as to authorize the production and sale of homemade food items with certain exemptions, requirements, and disclosures; to provide for definitions; to provide for licensing and inspections; to provide for a civil penalty; to provide for conforming changes; relating to general provisions applicable to counties and municipal corporations, so as to prohibit local regulation of homemade food items.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Agriculture and Consumer Affairs Cmte</w:t>
      </w:r>
      <w:r w:rsidRPr="001D3881">
        <w:rPr>
          <w:rFonts w:ascii="Times New Roman" w:eastAsia="Times New Roman" w:hAnsi="Times New Roman" w:cs="Times New Roman"/>
          <w:color w:val="000000"/>
          <w:sz w:val="22"/>
          <w:szCs w:val="22"/>
        </w:rPr>
        <w:t xml:space="preserve">, </w:t>
      </w:r>
      <w:r w:rsidRPr="00BA3F55">
        <w:rPr>
          <w:rFonts w:ascii="Times New Roman" w:eastAsia="Times New Roman" w:hAnsi="Times New Roman" w:cs="Times New Roman"/>
          <w:color w:val="000000" w:themeColor="text1"/>
          <w:sz w:val="22"/>
          <w:szCs w:val="22"/>
        </w:rPr>
        <w:t>Passed Cmte by Substitute, Pending Rules, Passed House by Substitute, Sent to Senate</w:t>
      </w:r>
      <w:r w:rsidR="002D632E">
        <w:rPr>
          <w:rFonts w:ascii="Times New Roman" w:eastAsia="Times New Roman" w:hAnsi="Times New Roman" w:cs="Times New Roman"/>
          <w:color w:val="000000" w:themeColor="text1"/>
          <w:sz w:val="22"/>
          <w:szCs w:val="22"/>
        </w:rPr>
        <w:t xml:space="preserve">, </w:t>
      </w:r>
      <w:r w:rsidR="002D632E" w:rsidRPr="00371A90">
        <w:rPr>
          <w:rFonts w:ascii="Times New Roman" w:eastAsia="Times New Roman" w:hAnsi="Times New Roman" w:cs="Times New Roman"/>
          <w:color w:val="000000" w:themeColor="text1"/>
          <w:sz w:val="22"/>
          <w:szCs w:val="22"/>
        </w:rPr>
        <w:t>Referred to Agriculture and Consumer Affairs Cmte</w:t>
      </w:r>
    </w:p>
    <w:p w14:paraId="3DB7ED9C" w14:textId="77777777" w:rsidR="001D3881" w:rsidRPr="00371A90" w:rsidRDefault="001D3881" w:rsidP="001D3881">
      <w:pPr>
        <w:jc w:val="both"/>
        <w:rPr>
          <w:rFonts w:ascii="Times New Roman" w:eastAsia="Times New Roman" w:hAnsi="Times New Roman" w:cs="Times New Roman"/>
          <w:color w:val="000000" w:themeColor="text1"/>
          <w:sz w:val="22"/>
          <w:szCs w:val="22"/>
        </w:rPr>
      </w:pPr>
    </w:p>
    <w:p w14:paraId="54233F21" w14:textId="77777777" w:rsidR="001D3881" w:rsidRPr="001D3881" w:rsidRDefault="00190C2C" w:rsidP="001D3881">
      <w:pPr>
        <w:ind w:left="360"/>
        <w:jc w:val="both"/>
        <w:rPr>
          <w:rFonts w:ascii="Times New Roman" w:eastAsia="Times New Roman" w:hAnsi="Times New Roman" w:cs="Times New Roman"/>
          <w:color w:val="000000"/>
          <w:sz w:val="22"/>
          <w:szCs w:val="22"/>
        </w:rPr>
      </w:pPr>
      <w:hyperlink r:id="rId71" w:history="1">
        <w:r w:rsidR="001D3881" w:rsidRPr="001D3881">
          <w:rPr>
            <w:rStyle w:val="Hyperlink"/>
            <w:rFonts w:ascii="Times New Roman" w:eastAsia="Times New Roman" w:hAnsi="Times New Roman" w:cs="Times New Roman"/>
            <w:sz w:val="22"/>
            <w:szCs w:val="22"/>
          </w:rPr>
          <w:t>HB 946,</w:t>
        </w:r>
      </w:hyperlink>
      <w:r w:rsidR="001D3881" w:rsidRPr="001D3881">
        <w:rPr>
          <w:rFonts w:ascii="Times New Roman" w:eastAsia="Times New Roman" w:hAnsi="Times New Roman" w:cs="Times New Roman"/>
          <w:color w:val="000000"/>
          <w:sz w:val="22"/>
          <w:szCs w:val="22"/>
        </w:rPr>
        <w:t xml:space="preserve"> Intergorvenmental Agreements Tax Collection (Rep. Lee Hawkins - R)</w:t>
      </w:r>
    </w:p>
    <w:p w14:paraId="6739BD70" w14:textId="4733033A"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the special district mass transportation sales and use tax, so as to revise requirements for intergovernmental agreements between counties and qualified municipalities for collection of such tax; to provide for standards for disbursement of proceeds for municipalities absent from an intergovernmental agreement; to revise the maximum amount and time frame for the collection of such tax when an intergovernmental agreement has been entered into between a county and all qualified municipalities.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Ways and Means Cmte, Passed Cmte by Substitute, Pending Rules Cmte, Passed House by Substitute, Sent to Senate, Referred to Finance Cmte</w:t>
      </w:r>
      <w:r w:rsidR="002D632E">
        <w:rPr>
          <w:rFonts w:ascii="Times New Roman" w:eastAsia="Times New Roman" w:hAnsi="Times New Roman" w:cs="Times New Roman"/>
          <w:color w:val="000000" w:themeColor="text1"/>
          <w:sz w:val="22"/>
          <w:szCs w:val="22"/>
        </w:rPr>
        <w:t>,</w:t>
      </w:r>
      <w:r w:rsidR="002D632E" w:rsidRPr="002D632E">
        <w:rPr>
          <w:rFonts w:ascii="Times New Roman" w:eastAsia="Times New Roman" w:hAnsi="Times New Roman" w:cs="Times New Roman"/>
          <w:color w:val="00B050"/>
          <w:sz w:val="22"/>
          <w:szCs w:val="22"/>
        </w:rPr>
        <w:t xml:space="preserve"> </w:t>
      </w:r>
      <w:r w:rsidR="002D632E" w:rsidRPr="00371A90">
        <w:rPr>
          <w:rFonts w:ascii="Times New Roman" w:eastAsia="Times New Roman" w:hAnsi="Times New Roman" w:cs="Times New Roman"/>
          <w:color w:val="000000" w:themeColor="text1"/>
          <w:sz w:val="22"/>
          <w:szCs w:val="22"/>
        </w:rPr>
        <w:t>Passed Cmte, Pending Rules Cmte</w:t>
      </w:r>
    </w:p>
    <w:p w14:paraId="2D255378" w14:textId="77777777" w:rsidR="001D3881" w:rsidRPr="001D3881" w:rsidRDefault="001D3881" w:rsidP="001D3881">
      <w:pPr>
        <w:ind w:left="360"/>
        <w:jc w:val="both"/>
        <w:rPr>
          <w:rFonts w:ascii="Times New Roman" w:hAnsi="Times New Roman" w:cs="Times New Roman"/>
          <w:color w:val="000000" w:themeColor="text1"/>
          <w:sz w:val="22"/>
          <w:szCs w:val="22"/>
        </w:rPr>
      </w:pPr>
    </w:p>
    <w:p w14:paraId="0BFFFE03" w14:textId="77777777" w:rsidR="001D3881" w:rsidRPr="001D3881" w:rsidRDefault="00190C2C" w:rsidP="001D3881">
      <w:pPr>
        <w:ind w:left="360"/>
        <w:jc w:val="both"/>
        <w:rPr>
          <w:rFonts w:ascii="Times New Roman" w:eastAsia="Times New Roman" w:hAnsi="Times New Roman" w:cs="Times New Roman"/>
          <w:color w:val="000000"/>
          <w:sz w:val="22"/>
          <w:szCs w:val="22"/>
        </w:rPr>
      </w:pPr>
      <w:hyperlink r:id="rId72" w:history="1">
        <w:r w:rsidR="001D3881" w:rsidRPr="001D3881">
          <w:rPr>
            <w:rStyle w:val="Hyperlink"/>
            <w:rFonts w:ascii="Times New Roman" w:eastAsia="Times New Roman" w:hAnsi="Times New Roman" w:cs="Times New Roman"/>
            <w:sz w:val="22"/>
            <w:szCs w:val="22"/>
          </w:rPr>
          <w:t>HB 973</w:t>
        </w:r>
      </w:hyperlink>
      <w:r w:rsidR="001D3881" w:rsidRPr="001D3881">
        <w:rPr>
          <w:rFonts w:ascii="Times New Roman" w:eastAsia="Times New Roman" w:hAnsi="Times New Roman" w:cs="Times New Roman"/>
          <w:color w:val="000000"/>
          <w:sz w:val="22"/>
          <w:szCs w:val="22"/>
        </w:rPr>
        <w:t xml:space="preserve">, Income tax credits exclusions for long-term public service workers (Rep. Beth Camp–R) </w:t>
      </w:r>
    </w:p>
    <w:p w14:paraId="76C05D47"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000000"/>
          <w:sz w:val="22"/>
          <w:szCs w:val="22"/>
        </w:rPr>
        <w:t xml:space="preserve">Relating to the imposition, rate, computation, exemptions, and credits from state income tax, so as to exclude from Georgia taxable net income certain retirement income received by a taxpayer from long-term public service as a law enforcement officer, firefighter, emergency medical technician, or communications officer; to provide for limitations; to require proof of service; to define a term; to provide for related matters; to provide for an effective date and applicability; to repeal conflicting laws; and for other purposes.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themeColor="text1"/>
          <w:sz w:val="22"/>
          <w:szCs w:val="22"/>
        </w:rPr>
        <w:t xml:space="preserve">: Referred to Ways and Means Cmte, </w:t>
      </w:r>
      <w:r w:rsidRPr="001D3881">
        <w:rPr>
          <w:rFonts w:ascii="Times New Roman" w:eastAsia="Times New Roman" w:hAnsi="Times New Roman" w:cs="Times New Roman"/>
          <w:color w:val="FF0000"/>
          <w:sz w:val="22"/>
          <w:szCs w:val="22"/>
        </w:rPr>
        <w:t>DEAD</w:t>
      </w:r>
    </w:p>
    <w:p w14:paraId="4CC762BB" w14:textId="77777777" w:rsidR="001D3881" w:rsidRPr="001D3881" w:rsidRDefault="001D3881" w:rsidP="001D3881">
      <w:pPr>
        <w:ind w:left="360"/>
        <w:jc w:val="both"/>
        <w:rPr>
          <w:rFonts w:ascii="Times New Roman" w:eastAsia="Times New Roman" w:hAnsi="Times New Roman" w:cs="Times New Roman"/>
          <w:color w:val="000000"/>
          <w:sz w:val="22"/>
          <w:szCs w:val="22"/>
        </w:rPr>
      </w:pPr>
    </w:p>
    <w:p w14:paraId="1823762E" w14:textId="77777777" w:rsidR="001D3881" w:rsidRPr="001D3881" w:rsidRDefault="00190C2C" w:rsidP="001D3881">
      <w:pPr>
        <w:ind w:left="360"/>
        <w:jc w:val="both"/>
        <w:rPr>
          <w:rFonts w:ascii="Times New Roman" w:eastAsia="Times New Roman" w:hAnsi="Times New Roman" w:cs="Times New Roman"/>
          <w:color w:val="000000"/>
          <w:sz w:val="22"/>
          <w:szCs w:val="22"/>
        </w:rPr>
      </w:pPr>
      <w:hyperlink r:id="rId73" w:history="1">
        <w:r w:rsidR="001D3881" w:rsidRPr="001D3881">
          <w:rPr>
            <w:rStyle w:val="Hyperlink"/>
            <w:rFonts w:ascii="Times New Roman" w:eastAsia="Times New Roman" w:hAnsi="Times New Roman" w:cs="Times New Roman"/>
            <w:sz w:val="22"/>
            <w:szCs w:val="22"/>
          </w:rPr>
          <w:t>HB 982</w:t>
        </w:r>
      </w:hyperlink>
      <w:r w:rsidR="001D3881" w:rsidRPr="001D3881">
        <w:rPr>
          <w:rFonts w:ascii="Times New Roman" w:eastAsia="Times New Roman" w:hAnsi="Times New Roman" w:cs="Times New Roman"/>
          <w:color w:val="000000"/>
          <w:sz w:val="22"/>
          <w:szCs w:val="22"/>
        </w:rPr>
        <w:t>, State Workforce Development Board developing a High-Demand Career List based on workforce need (Rep. Matthew Gambill - R)</w:t>
      </w:r>
    </w:p>
    <w:p w14:paraId="237978D0" w14:textId="59452DFD"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Relating to the State Workforce Development Board, so as to require the State Workforce Development Board to develop, approve, and annually publish a High-demand Career List identifying those careers most critical to the state's current and future workforce needs; to amend Title 20 of the O.C.G.A., relating to education, so as to provide for conforming changes; to require the Office of Student Achievement to work in consultation with the State Workforce Development Board to audit and report on the effectiveness of employment, wage attainment, and retention of students in programs that align with the High-demand C</w:t>
      </w:r>
      <w:r w:rsidRPr="001D3881">
        <w:rPr>
          <w:rFonts w:ascii="Times New Roman" w:eastAsia="Times New Roman" w:hAnsi="Times New Roman" w:cs="Times New Roman"/>
          <w:color w:val="000000" w:themeColor="text1"/>
          <w:sz w:val="22"/>
          <w:szCs w:val="22"/>
        </w:rPr>
        <w:t xml:space="preserve">areer List; to provide for related matters; to repeal conflicting laws; and for other purposes.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Referred to Higher Education Cmte, Passed Cmte, Passed House, Sent to Senate, Referred to Higher Education Cmte</w:t>
      </w:r>
      <w:r w:rsidR="002D632E">
        <w:rPr>
          <w:rFonts w:ascii="Times New Roman" w:eastAsia="Times New Roman" w:hAnsi="Times New Roman" w:cs="Times New Roman"/>
          <w:color w:val="000000" w:themeColor="text1"/>
          <w:sz w:val="22"/>
          <w:szCs w:val="22"/>
        </w:rPr>
        <w:t xml:space="preserve">, </w:t>
      </w:r>
      <w:r w:rsidR="002D632E" w:rsidRPr="00371A90">
        <w:rPr>
          <w:rFonts w:ascii="Times New Roman" w:eastAsia="Times New Roman" w:hAnsi="Times New Roman" w:cs="Times New Roman"/>
          <w:color w:val="000000" w:themeColor="text1"/>
          <w:sz w:val="22"/>
          <w:szCs w:val="22"/>
        </w:rPr>
        <w:t>Passed Cmte, Pending Rules Cmte</w:t>
      </w:r>
      <w:r w:rsidR="00D746A0">
        <w:rPr>
          <w:rFonts w:ascii="Times New Roman" w:eastAsia="Times New Roman" w:hAnsi="Times New Roman" w:cs="Times New Roman"/>
          <w:color w:val="000000" w:themeColor="text1"/>
          <w:sz w:val="22"/>
          <w:szCs w:val="22"/>
        </w:rPr>
        <w:t xml:space="preserve">, </w:t>
      </w:r>
      <w:r w:rsidR="00D746A0" w:rsidRPr="00D746A0">
        <w:rPr>
          <w:rFonts w:ascii="Times New Roman" w:eastAsia="Times New Roman" w:hAnsi="Times New Roman" w:cs="Times New Roman"/>
          <w:color w:val="00B050"/>
          <w:sz w:val="22"/>
          <w:szCs w:val="22"/>
        </w:rPr>
        <w:t>Passed Senate</w:t>
      </w:r>
      <w:r w:rsidR="00A827F5">
        <w:rPr>
          <w:rFonts w:ascii="Times New Roman" w:eastAsia="Times New Roman" w:hAnsi="Times New Roman" w:cs="Times New Roman"/>
          <w:color w:val="00B050"/>
          <w:sz w:val="22"/>
          <w:szCs w:val="22"/>
        </w:rPr>
        <w:t>, To Governor Kemp</w:t>
      </w:r>
    </w:p>
    <w:p w14:paraId="061C7C96" w14:textId="77777777" w:rsidR="001D3881" w:rsidRPr="00371A90" w:rsidRDefault="001D3881" w:rsidP="001D3881">
      <w:pPr>
        <w:ind w:left="360"/>
        <w:jc w:val="both"/>
        <w:rPr>
          <w:rFonts w:ascii="Times New Roman" w:eastAsia="Times New Roman" w:hAnsi="Times New Roman" w:cs="Times New Roman"/>
          <w:color w:val="000000" w:themeColor="text1"/>
          <w:sz w:val="22"/>
          <w:szCs w:val="22"/>
        </w:rPr>
      </w:pPr>
    </w:p>
    <w:p w14:paraId="0DE442BD" w14:textId="77777777" w:rsidR="001D3881" w:rsidRPr="001D3881" w:rsidRDefault="00190C2C" w:rsidP="001D3881">
      <w:pPr>
        <w:ind w:firstLine="360"/>
        <w:jc w:val="both"/>
        <w:rPr>
          <w:rFonts w:ascii="Times New Roman" w:eastAsia="Times New Roman" w:hAnsi="Times New Roman" w:cs="Times New Roman"/>
          <w:sz w:val="22"/>
          <w:szCs w:val="22"/>
        </w:rPr>
      </w:pPr>
      <w:hyperlink r:id="rId74" w:history="1">
        <w:r w:rsidR="001D3881" w:rsidRPr="001D3881">
          <w:rPr>
            <w:rStyle w:val="Hyperlink"/>
            <w:rFonts w:ascii="Times New Roman" w:eastAsia="Times New Roman" w:hAnsi="Times New Roman" w:cs="Times New Roman"/>
            <w:sz w:val="22"/>
            <w:szCs w:val="22"/>
          </w:rPr>
          <w:t>HB 999</w:t>
        </w:r>
      </w:hyperlink>
      <w:r w:rsidR="001D3881" w:rsidRPr="001D3881">
        <w:rPr>
          <w:rFonts w:ascii="Times New Roman" w:eastAsia="Times New Roman" w:hAnsi="Times New Roman" w:cs="Times New Roman"/>
          <w:color w:val="000000"/>
          <w:sz w:val="22"/>
          <w:szCs w:val="22"/>
        </w:rPr>
        <w:t xml:space="preserve">, To </w:t>
      </w:r>
      <w:r w:rsidR="001D3881" w:rsidRPr="001D3881">
        <w:rPr>
          <w:rFonts w:ascii="Times New Roman" w:eastAsia="Times New Roman" w:hAnsi="Times New Roman" w:cs="Times New Roman"/>
          <w:bCs/>
          <w:color w:val="273E47"/>
          <w:sz w:val="22"/>
          <w:szCs w:val="22"/>
        </w:rPr>
        <w:t>provide new category of districts titled special rural districts (Rep. Lynn Smith – R)</w:t>
      </w:r>
    </w:p>
    <w:p w14:paraId="08E101A3"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000000"/>
          <w:sz w:val="22"/>
          <w:szCs w:val="22"/>
        </w:rPr>
        <w:t xml:space="preserve">Relating to counties only, so as to provide for a new category of district; to provide for legislative intent; to provide for new authority for the Department of Community Affairs; to provide for application procedures; to provide for authority to seek state and federal funds; to repeal conflicting laws.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Governmental Affairs Cmte, </w:t>
      </w:r>
      <w:r w:rsidRPr="001D3881">
        <w:rPr>
          <w:rFonts w:ascii="Times New Roman" w:eastAsia="Times New Roman" w:hAnsi="Times New Roman" w:cs="Times New Roman"/>
          <w:color w:val="FF0000"/>
          <w:sz w:val="22"/>
          <w:szCs w:val="22"/>
        </w:rPr>
        <w:t>DEAD</w:t>
      </w:r>
    </w:p>
    <w:p w14:paraId="3B088DCD" w14:textId="77777777" w:rsidR="001D3881" w:rsidRPr="001D3881" w:rsidRDefault="001D3881" w:rsidP="001D3881">
      <w:pPr>
        <w:jc w:val="both"/>
        <w:rPr>
          <w:rFonts w:ascii="Times New Roman" w:eastAsia="Times New Roman" w:hAnsi="Times New Roman" w:cs="Times New Roman"/>
          <w:b/>
          <w:color w:val="000000" w:themeColor="text1"/>
          <w:sz w:val="22"/>
          <w:szCs w:val="22"/>
        </w:rPr>
      </w:pPr>
      <w:r w:rsidRPr="001D3881">
        <w:rPr>
          <w:rFonts w:ascii="Times New Roman" w:eastAsia="Times New Roman" w:hAnsi="Times New Roman" w:cs="Times New Roman"/>
          <w:color w:val="FF0000"/>
          <w:sz w:val="22"/>
          <w:szCs w:val="22"/>
        </w:rPr>
        <w:t xml:space="preserve">      </w:t>
      </w:r>
      <w:r w:rsidRPr="001D3881">
        <w:rPr>
          <w:rFonts w:ascii="Times New Roman" w:eastAsia="Times New Roman" w:hAnsi="Times New Roman" w:cs="Times New Roman"/>
          <w:b/>
          <w:color w:val="000000" w:themeColor="text1"/>
          <w:sz w:val="22"/>
          <w:szCs w:val="22"/>
        </w:rPr>
        <w:t xml:space="preserve">Note: Language from HB 999 was added to </w:t>
      </w:r>
      <w:hyperlink r:id="rId75" w:history="1">
        <w:r w:rsidRPr="001D3881">
          <w:rPr>
            <w:rStyle w:val="Hyperlink"/>
            <w:rFonts w:ascii="Times New Roman" w:eastAsia="Times New Roman" w:hAnsi="Times New Roman" w:cs="Times New Roman"/>
            <w:b/>
            <w:sz w:val="22"/>
            <w:szCs w:val="22"/>
          </w:rPr>
          <w:t>HB 1253.</w:t>
        </w:r>
      </w:hyperlink>
    </w:p>
    <w:p w14:paraId="5234C52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4D7CD857" w14:textId="77777777" w:rsidR="001D3881" w:rsidRPr="001D3881" w:rsidRDefault="00190C2C" w:rsidP="001D3881">
      <w:pPr>
        <w:ind w:left="360"/>
        <w:jc w:val="both"/>
        <w:rPr>
          <w:rFonts w:ascii="Times New Roman" w:eastAsia="Times New Roman" w:hAnsi="Times New Roman" w:cs="Times New Roman"/>
          <w:color w:val="000000" w:themeColor="text1"/>
          <w:sz w:val="22"/>
          <w:szCs w:val="22"/>
        </w:rPr>
      </w:pPr>
      <w:hyperlink r:id="rId76" w:history="1">
        <w:r w:rsidR="001D3881" w:rsidRPr="001D3881">
          <w:rPr>
            <w:rStyle w:val="Hyperlink"/>
            <w:rFonts w:ascii="Times New Roman" w:eastAsia="Times New Roman" w:hAnsi="Times New Roman" w:cs="Times New Roman"/>
            <w:sz w:val="22"/>
            <w:szCs w:val="22"/>
          </w:rPr>
          <w:t>HB 1115,</w:t>
        </w:r>
      </w:hyperlink>
      <w:r w:rsidR="001D3881" w:rsidRPr="001D3881">
        <w:rPr>
          <w:rFonts w:ascii="Times New Roman" w:eastAsia="Times New Roman" w:hAnsi="Times New Roman" w:cs="Times New Roman"/>
          <w:color w:val="000000" w:themeColor="text1"/>
          <w:sz w:val="22"/>
          <w:szCs w:val="22"/>
        </w:rPr>
        <w:t xml:space="preserve"> Instituting Flexible Penny Local Option Sales Tax (FLOST) (Rep. Noel Williams Jr.—R)</w:t>
      </w:r>
    </w:p>
    <w:p w14:paraId="498453A7"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sales and use taxes, so as to revise provisions for the maximum allowable sales and use tax rate; to remove the prohibition of simultaneously levying a LOST and a HOST; to phase out certain </w:t>
      </w:r>
      <w:r w:rsidRPr="001D3881">
        <w:rPr>
          <w:rFonts w:ascii="Times New Roman" w:eastAsia="Times New Roman" w:hAnsi="Times New Roman" w:cs="Times New Roman"/>
          <w:color w:val="000000"/>
          <w:sz w:val="22"/>
          <w:szCs w:val="22"/>
        </w:rPr>
        <w:lastRenderedPageBreak/>
        <w:t xml:space="preserve">local sales taxes and authorize a new flexible penny local option sales tax ('FLOST'); to provide for audits and reports; to provide for the withholding of funds by the state under certain circumstances; to amend Article 2 of Chapter 9 of Title 32 of the Official Code of Georgia Annotated, relating to the Metropolitan Atlanta Rapid Transit Authority (MARTA), so as to remove provisions exempting certain retail sales and use taxes from the cap on local sales taxes.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Cmte, </w:t>
      </w:r>
      <w:r w:rsidRPr="00BA3F55">
        <w:rPr>
          <w:rFonts w:ascii="Times New Roman" w:eastAsia="Times New Roman" w:hAnsi="Times New Roman" w:cs="Times New Roman"/>
          <w:color w:val="000000" w:themeColor="text1"/>
          <w:sz w:val="22"/>
          <w:szCs w:val="22"/>
        </w:rPr>
        <w:t>Passed Cmte by Substitute, Pending Rules Cmte, Passed House by Substitute, Sent to Senate, Referred to Finance Cmte</w:t>
      </w:r>
    </w:p>
    <w:p w14:paraId="748A0388"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6DB67EC0" w14:textId="77777777" w:rsidR="001D3881" w:rsidRPr="001D3881" w:rsidRDefault="00190C2C" w:rsidP="001D3881">
      <w:pPr>
        <w:ind w:left="360"/>
        <w:jc w:val="both"/>
        <w:rPr>
          <w:rFonts w:ascii="Times New Roman" w:eastAsia="Times New Roman" w:hAnsi="Times New Roman" w:cs="Times New Roman"/>
          <w:sz w:val="22"/>
          <w:szCs w:val="22"/>
        </w:rPr>
      </w:pPr>
      <w:hyperlink r:id="rId77" w:history="1">
        <w:r w:rsidR="001D3881" w:rsidRPr="001D3881">
          <w:rPr>
            <w:rStyle w:val="Hyperlink"/>
            <w:rFonts w:ascii="Times New Roman" w:eastAsia="Times New Roman" w:hAnsi="Times New Roman" w:cs="Times New Roman"/>
            <w:sz w:val="22"/>
            <w:szCs w:val="22"/>
          </w:rPr>
          <w:t>HB 1116,</w:t>
        </w:r>
      </w:hyperlink>
      <w:r w:rsidR="001D3881" w:rsidRPr="001D3881">
        <w:rPr>
          <w:rFonts w:ascii="Times New Roman" w:eastAsia="Times New Roman" w:hAnsi="Times New Roman" w:cs="Times New Roman"/>
          <w:color w:val="00B050"/>
          <w:sz w:val="22"/>
          <w:szCs w:val="22"/>
        </w:rPr>
        <w:t xml:space="preserve"> </w:t>
      </w:r>
      <w:r w:rsidR="001D3881" w:rsidRPr="001D3881">
        <w:rPr>
          <w:rFonts w:ascii="Times New Roman" w:eastAsia="Times New Roman" w:hAnsi="Times New Roman" w:cs="Times New Roman"/>
          <w:sz w:val="22"/>
          <w:szCs w:val="22"/>
        </w:rPr>
        <w:t>Extending historic home tax credit (Rep. Debbie Buckner—D)</w:t>
      </w:r>
    </w:p>
    <w:p w14:paraId="0D297FD1" w14:textId="156A0D45"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the imposition, rate, computation, exemptions, and credits relative to income taxes, so as to extend the sunset date for the historic home portion of the tax credits for the rehabilitation of historic structures; to extend a provision for an automatic repeal of such tax credit.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Referred to Ways and Means Cmte</w:t>
      </w:r>
      <w:r w:rsidRPr="00BA3F55">
        <w:rPr>
          <w:rFonts w:ascii="Times New Roman" w:eastAsia="Times New Roman" w:hAnsi="Times New Roman" w:cs="Times New Roman"/>
          <w:color w:val="000000" w:themeColor="text1"/>
          <w:sz w:val="22"/>
          <w:szCs w:val="22"/>
        </w:rPr>
        <w:t>, Passed Cmte by Substitute, Pending Rules Cmte, Passed House by Substitute, Sent to Senate</w:t>
      </w:r>
      <w:r w:rsidR="002D632E">
        <w:rPr>
          <w:rFonts w:ascii="Times New Roman" w:eastAsia="Times New Roman" w:hAnsi="Times New Roman" w:cs="Times New Roman"/>
          <w:color w:val="000000" w:themeColor="text1"/>
          <w:sz w:val="22"/>
          <w:szCs w:val="22"/>
        </w:rPr>
        <w:t xml:space="preserve">, </w:t>
      </w:r>
      <w:r w:rsidR="002D632E" w:rsidRPr="00371A90">
        <w:rPr>
          <w:rFonts w:ascii="Times New Roman" w:eastAsia="Times New Roman" w:hAnsi="Times New Roman" w:cs="Times New Roman"/>
          <w:color w:val="000000" w:themeColor="text1"/>
          <w:sz w:val="22"/>
          <w:szCs w:val="22"/>
        </w:rPr>
        <w:t>Referred to Finance Cmte</w:t>
      </w:r>
    </w:p>
    <w:p w14:paraId="0C193657"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3E467109" w14:textId="77777777" w:rsidR="001D3881" w:rsidRPr="001D3881" w:rsidRDefault="00190C2C" w:rsidP="001D3881">
      <w:pPr>
        <w:ind w:left="360"/>
        <w:jc w:val="both"/>
        <w:rPr>
          <w:rFonts w:ascii="Times New Roman" w:eastAsia="Times New Roman" w:hAnsi="Times New Roman" w:cs="Times New Roman"/>
          <w:color w:val="00B050"/>
          <w:sz w:val="22"/>
          <w:szCs w:val="22"/>
        </w:rPr>
      </w:pPr>
      <w:hyperlink r:id="rId78" w:history="1">
        <w:r w:rsidR="001D3881" w:rsidRPr="001D3881">
          <w:rPr>
            <w:rStyle w:val="Hyperlink"/>
            <w:rFonts w:ascii="Times New Roman" w:eastAsia="Times New Roman" w:hAnsi="Times New Roman" w:cs="Times New Roman"/>
            <w:sz w:val="22"/>
            <w:szCs w:val="22"/>
          </w:rPr>
          <w:t>HB 1134,</w:t>
        </w:r>
      </w:hyperlink>
      <w:r w:rsidR="001D3881" w:rsidRPr="001D3881">
        <w:rPr>
          <w:rFonts w:ascii="Times New Roman" w:eastAsia="Times New Roman" w:hAnsi="Times New Roman" w:cs="Times New Roman"/>
          <w:sz w:val="22"/>
          <w:szCs w:val="22"/>
        </w:rPr>
        <w:t xml:space="preserve"> Extend tax credit for the rehabilitation of historic structures (Rep. Ron Stephens—R)</w:t>
      </w:r>
    </w:p>
    <w:p w14:paraId="2F6B4069"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000000"/>
          <w:sz w:val="22"/>
          <w:szCs w:val="22"/>
        </w:rPr>
        <w:t xml:space="preserve">Relating to the imposition, rate, computation, exemptions, and credits relative to income taxes, so as to extend the sunset date for the tax credits for the rehabilitation of historic structures; to expand the criteria for historic homes to qualify for such credits; to increase the aggregate caps for credits related to historic structures other than historic homes; to provide for a five-year carry-forward period for credits for historic structures other than historic homes.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Cmte, </w:t>
      </w:r>
      <w:r w:rsidRPr="001D3881">
        <w:rPr>
          <w:rFonts w:ascii="Times New Roman" w:eastAsia="Times New Roman" w:hAnsi="Times New Roman" w:cs="Times New Roman"/>
          <w:color w:val="FF0000"/>
          <w:sz w:val="22"/>
          <w:szCs w:val="22"/>
        </w:rPr>
        <w:t>DEAD</w:t>
      </w:r>
    </w:p>
    <w:p w14:paraId="4092C354" w14:textId="77777777" w:rsidR="001D3881" w:rsidRPr="001D3881" w:rsidRDefault="001D3881" w:rsidP="001D3881">
      <w:pPr>
        <w:ind w:left="360"/>
        <w:jc w:val="both"/>
        <w:rPr>
          <w:rFonts w:ascii="Times New Roman" w:eastAsia="Times New Roman" w:hAnsi="Times New Roman" w:cs="Times New Roman"/>
          <w:color w:val="FF0000"/>
          <w:sz w:val="22"/>
          <w:szCs w:val="22"/>
        </w:rPr>
      </w:pPr>
    </w:p>
    <w:p w14:paraId="595C366B" w14:textId="77777777" w:rsidR="001D3881" w:rsidRPr="001D3881" w:rsidRDefault="00190C2C" w:rsidP="001D3881">
      <w:pPr>
        <w:ind w:left="360"/>
        <w:jc w:val="both"/>
        <w:rPr>
          <w:rFonts w:ascii="Times New Roman" w:eastAsia="Times New Roman" w:hAnsi="Times New Roman" w:cs="Times New Roman"/>
          <w:sz w:val="22"/>
          <w:szCs w:val="22"/>
        </w:rPr>
      </w:pPr>
      <w:hyperlink r:id="rId79" w:history="1">
        <w:r w:rsidR="001D3881" w:rsidRPr="001D3881">
          <w:rPr>
            <w:rStyle w:val="Hyperlink"/>
            <w:rFonts w:ascii="Times New Roman" w:eastAsia="Times New Roman" w:hAnsi="Times New Roman" w:cs="Times New Roman"/>
            <w:sz w:val="22"/>
            <w:szCs w:val="22"/>
          </w:rPr>
          <w:t>HB 1149,</w:t>
        </w:r>
      </w:hyperlink>
      <w:r w:rsidR="001D3881" w:rsidRPr="001D3881">
        <w:rPr>
          <w:rFonts w:ascii="Times New Roman" w:eastAsia="Times New Roman" w:hAnsi="Times New Roman" w:cs="Times New Roman"/>
          <w:sz w:val="22"/>
          <w:szCs w:val="22"/>
        </w:rPr>
        <w:t xml:space="preserve"> Constitutional Officers Report Audits of Discretionary Funds (Rep. Mesha Mainor—R)</w:t>
      </w:r>
    </w:p>
    <w:p w14:paraId="41A09CF5" w14:textId="7A0D84F6"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local government budgets and audits, so as to require local constitutional officers to annually report audits of discretionary funds to the General Assembly.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Governmental Affairs Cmte, Passed Cmte by Substitute, Pending Rules Cmte, </w:t>
      </w:r>
      <w:r w:rsidRPr="00BA3F55">
        <w:rPr>
          <w:rFonts w:ascii="Times New Roman" w:eastAsia="Times New Roman" w:hAnsi="Times New Roman" w:cs="Times New Roman"/>
          <w:color w:val="000000" w:themeColor="text1"/>
          <w:sz w:val="22"/>
          <w:szCs w:val="22"/>
        </w:rPr>
        <w:t>Passed House by Substitute, Sent to Senate</w:t>
      </w:r>
      <w:r w:rsidR="002D632E">
        <w:rPr>
          <w:rFonts w:ascii="Times New Roman" w:eastAsia="Times New Roman" w:hAnsi="Times New Roman" w:cs="Times New Roman"/>
          <w:color w:val="000000" w:themeColor="text1"/>
          <w:sz w:val="22"/>
          <w:szCs w:val="22"/>
        </w:rPr>
        <w:t xml:space="preserve">, </w:t>
      </w:r>
      <w:r w:rsidR="002D632E" w:rsidRPr="00371A90">
        <w:rPr>
          <w:rFonts w:ascii="Times New Roman" w:eastAsia="Times New Roman" w:hAnsi="Times New Roman" w:cs="Times New Roman"/>
          <w:color w:val="000000" w:themeColor="text1"/>
          <w:sz w:val="22"/>
          <w:szCs w:val="22"/>
        </w:rPr>
        <w:t>Referred to State and Local Governmental Operations Cmte</w:t>
      </w:r>
      <w:r w:rsidR="00D746A0">
        <w:rPr>
          <w:rFonts w:ascii="Times New Roman" w:eastAsia="Times New Roman" w:hAnsi="Times New Roman" w:cs="Times New Roman"/>
          <w:color w:val="000000" w:themeColor="text1"/>
          <w:sz w:val="22"/>
          <w:szCs w:val="22"/>
        </w:rPr>
        <w:t xml:space="preserve">, </w:t>
      </w:r>
      <w:r w:rsidR="00D746A0" w:rsidRPr="000F434A">
        <w:rPr>
          <w:rFonts w:ascii="Times New Roman" w:eastAsia="Times New Roman" w:hAnsi="Times New Roman" w:cs="Times New Roman"/>
          <w:color w:val="00B050"/>
          <w:sz w:val="22"/>
          <w:szCs w:val="22"/>
          <w:highlight w:val="white"/>
        </w:rPr>
        <w:t>Passed Cmte, Pending Rules Cmte</w:t>
      </w:r>
    </w:p>
    <w:p w14:paraId="49B24708" w14:textId="77777777" w:rsidR="001D3881" w:rsidRPr="00371A90" w:rsidRDefault="001D3881" w:rsidP="001D3881">
      <w:pPr>
        <w:ind w:left="360"/>
        <w:jc w:val="both"/>
        <w:rPr>
          <w:rFonts w:ascii="Times New Roman" w:eastAsia="Times New Roman" w:hAnsi="Times New Roman" w:cs="Times New Roman"/>
          <w:color w:val="000000" w:themeColor="text1"/>
          <w:sz w:val="22"/>
          <w:szCs w:val="22"/>
        </w:rPr>
      </w:pPr>
    </w:p>
    <w:p w14:paraId="575BEA8D" w14:textId="77777777" w:rsidR="001D3881" w:rsidRPr="001D3881" w:rsidRDefault="00190C2C" w:rsidP="001D3881">
      <w:pPr>
        <w:ind w:left="360"/>
        <w:jc w:val="both"/>
        <w:rPr>
          <w:rFonts w:ascii="Times New Roman" w:eastAsia="Times New Roman" w:hAnsi="Times New Roman" w:cs="Times New Roman"/>
          <w:color w:val="000000" w:themeColor="text1"/>
          <w:sz w:val="22"/>
          <w:szCs w:val="22"/>
        </w:rPr>
      </w:pPr>
      <w:hyperlink r:id="rId80" w:history="1">
        <w:r w:rsidR="001D3881" w:rsidRPr="001D3881">
          <w:rPr>
            <w:rStyle w:val="Hyperlink"/>
            <w:rFonts w:ascii="Times New Roman" w:eastAsia="Times New Roman" w:hAnsi="Times New Roman" w:cs="Times New Roman"/>
            <w:sz w:val="22"/>
            <w:szCs w:val="22"/>
          </w:rPr>
          <w:t>HB 1197,</w:t>
        </w:r>
      </w:hyperlink>
      <w:r w:rsidR="001D3881" w:rsidRPr="001D3881">
        <w:rPr>
          <w:rFonts w:ascii="Times New Roman" w:eastAsia="Times New Roman" w:hAnsi="Times New Roman" w:cs="Times New Roman"/>
          <w:color w:val="000000" w:themeColor="text1"/>
          <w:sz w:val="22"/>
          <w:szCs w:val="22"/>
        </w:rPr>
        <w:t xml:space="preserve"> Expand revitalization zone tax credits for historic rehabilitation (Rep. Penny Houston—R)</w:t>
      </w:r>
    </w:p>
    <w:p w14:paraId="7C420B98" w14:textId="0D59743F"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the imposition, rate, computation, exemptions, and credits relative to income taxes, so as to expand the revitalization zone tax credits to include rehabilitation of historic residential structures; to authorize the extension of a designation as a revitalization zone; to authorize areas to be designated as revitalization zones more than once; to provide that no new designations or extensions shall be made after a certain date; to provide for information sharing; to extend a provision for an automatic repeal.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Ways and Means Cmte, </w:t>
      </w:r>
      <w:r w:rsidRPr="00BA3F55">
        <w:rPr>
          <w:rFonts w:ascii="Times New Roman" w:eastAsia="Times New Roman" w:hAnsi="Times New Roman" w:cs="Times New Roman"/>
          <w:color w:val="000000" w:themeColor="text1"/>
          <w:sz w:val="22"/>
          <w:szCs w:val="22"/>
        </w:rPr>
        <w:t>Passed Cmte, Pending Rules, Passed House, Sent to Senate</w:t>
      </w:r>
      <w:r w:rsidR="002D632E">
        <w:rPr>
          <w:rFonts w:ascii="Times New Roman" w:eastAsia="Times New Roman" w:hAnsi="Times New Roman" w:cs="Times New Roman"/>
          <w:color w:val="000000" w:themeColor="text1"/>
          <w:sz w:val="22"/>
          <w:szCs w:val="22"/>
        </w:rPr>
        <w:t xml:space="preserve">, </w:t>
      </w:r>
      <w:r w:rsidR="002D632E" w:rsidRPr="00371A90">
        <w:rPr>
          <w:rFonts w:ascii="Times New Roman" w:eastAsia="Times New Roman" w:hAnsi="Times New Roman" w:cs="Times New Roman"/>
          <w:color w:val="000000" w:themeColor="text1"/>
          <w:sz w:val="22"/>
          <w:szCs w:val="22"/>
        </w:rPr>
        <w:t>Referred to Finance Cmte</w:t>
      </w:r>
    </w:p>
    <w:p w14:paraId="0CC3C766" w14:textId="77777777" w:rsidR="001D3881" w:rsidRPr="00BA3F55" w:rsidRDefault="001D3881" w:rsidP="001D3881">
      <w:pPr>
        <w:ind w:left="360"/>
        <w:jc w:val="both"/>
        <w:rPr>
          <w:rFonts w:ascii="Times New Roman" w:eastAsia="Times New Roman" w:hAnsi="Times New Roman" w:cs="Times New Roman"/>
          <w:color w:val="000000" w:themeColor="text1"/>
          <w:sz w:val="22"/>
          <w:szCs w:val="22"/>
        </w:rPr>
      </w:pPr>
    </w:p>
    <w:p w14:paraId="4DC54D39" w14:textId="77777777" w:rsidR="001D3881" w:rsidRPr="001D3881" w:rsidRDefault="00190C2C" w:rsidP="001D3881">
      <w:pPr>
        <w:ind w:left="360"/>
        <w:jc w:val="both"/>
        <w:rPr>
          <w:rFonts w:ascii="Times New Roman" w:eastAsia="Times New Roman" w:hAnsi="Times New Roman" w:cs="Times New Roman"/>
          <w:sz w:val="22"/>
          <w:szCs w:val="22"/>
        </w:rPr>
      </w:pPr>
      <w:hyperlink r:id="rId81" w:history="1">
        <w:r w:rsidR="001D3881" w:rsidRPr="001D3881">
          <w:rPr>
            <w:rStyle w:val="Hyperlink"/>
            <w:rFonts w:ascii="Times New Roman" w:eastAsia="Times New Roman" w:hAnsi="Times New Roman" w:cs="Times New Roman"/>
            <w:sz w:val="22"/>
            <w:szCs w:val="22"/>
          </w:rPr>
          <w:t>HB 1225,</w:t>
        </w:r>
      </w:hyperlink>
      <w:r w:rsidR="001D3881" w:rsidRPr="001D3881">
        <w:rPr>
          <w:rFonts w:ascii="Times New Roman" w:eastAsia="Times New Roman" w:hAnsi="Times New Roman" w:cs="Times New Roman"/>
          <w:sz w:val="22"/>
          <w:szCs w:val="22"/>
        </w:rPr>
        <w:t xml:space="preserve"> Joint County and Municipal Sales and Use Tax (Rep. Chuck Martin—R)</w:t>
      </w:r>
    </w:p>
    <w:p w14:paraId="25307440"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joint county and municipal sales and use tax (LOST), so as to revise provisions related to negotiations for the distribution of tax proceeds. Specifically, relating to distribution and use of proceeds, certificate specifying percentage of proceeds for each political subdivision, determination of proceeds for absent municipalities, procedure for filing certificates, effect of failure to file, and renegotiation of certificate.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Cmte, </w:t>
      </w:r>
      <w:r w:rsidRPr="00BA3F55">
        <w:rPr>
          <w:rFonts w:ascii="Times New Roman" w:eastAsia="Times New Roman" w:hAnsi="Times New Roman" w:cs="Times New Roman"/>
          <w:color w:val="000000" w:themeColor="text1"/>
          <w:sz w:val="22"/>
          <w:szCs w:val="22"/>
        </w:rPr>
        <w:t xml:space="preserve">Passed Cmte by Substitute, </w:t>
      </w:r>
      <w:r w:rsidRPr="001D3881">
        <w:rPr>
          <w:rFonts w:ascii="Times New Roman" w:eastAsia="Times New Roman" w:hAnsi="Times New Roman" w:cs="Times New Roman"/>
          <w:color w:val="FF0000"/>
          <w:sz w:val="22"/>
          <w:szCs w:val="22"/>
        </w:rPr>
        <w:t>DEAD</w:t>
      </w:r>
    </w:p>
    <w:p w14:paraId="4EE88E58"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4AA9B0AB" w14:textId="77777777" w:rsidR="001D3881" w:rsidRPr="001D3881" w:rsidRDefault="00190C2C" w:rsidP="001D3881">
      <w:pPr>
        <w:ind w:left="360"/>
        <w:jc w:val="both"/>
        <w:rPr>
          <w:rFonts w:ascii="Times New Roman" w:eastAsia="Times New Roman" w:hAnsi="Times New Roman" w:cs="Times New Roman"/>
          <w:sz w:val="22"/>
          <w:szCs w:val="22"/>
        </w:rPr>
      </w:pPr>
      <w:hyperlink r:id="rId82" w:history="1">
        <w:r w:rsidR="001D3881" w:rsidRPr="001D3881">
          <w:rPr>
            <w:rStyle w:val="Hyperlink"/>
            <w:rFonts w:ascii="Times New Roman" w:eastAsia="Times New Roman" w:hAnsi="Times New Roman" w:cs="Times New Roman"/>
            <w:sz w:val="22"/>
            <w:szCs w:val="22"/>
          </w:rPr>
          <w:t>HB 1253,</w:t>
        </w:r>
      </w:hyperlink>
      <w:r w:rsidR="001D3881" w:rsidRPr="001D3881">
        <w:rPr>
          <w:rFonts w:ascii="Times New Roman" w:eastAsia="Times New Roman" w:hAnsi="Times New Roman" w:cs="Times New Roman"/>
          <w:sz w:val="22"/>
          <w:szCs w:val="22"/>
        </w:rPr>
        <w:t xml:space="preserve"> Revises Selection of Regional Commission Members (Rep. Victor Anderson—R)</w:t>
      </w:r>
    </w:p>
    <w:p w14:paraId="6AEB5CC5" w14:textId="0054B799"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regional commissions, so as to revise the composition of the governing council for regional commissions; to provide for the training of members thereof; to provide for terms of office, filling of vacancies, and appointment of successors.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Governmental Affairs Cmte, </w:t>
      </w:r>
      <w:r w:rsidRPr="00BA3F55">
        <w:rPr>
          <w:rFonts w:ascii="Times New Roman" w:eastAsia="Times New Roman" w:hAnsi="Times New Roman" w:cs="Times New Roman"/>
          <w:color w:val="000000" w:themeColor="text1"/>
          <w:sz w:val="22"/>
          <w:szCs w:val="22"/>
        </w:rPr>
        <w:t xml:space="preserve">Passed </w:t>
      </w:r>
      <w:r w:rsidRPr="00BA3F55">
        <w:rPr>
          <w:rFonts w:ascii="Times New Roman" w:eastAsia="Times New Roman" w:hAnsi="Times New Roman" w:cs="Times New Roman"/>
          <w:color w:val="000000" w:themeColor="text1"/>
          <w:sz w:val="22"/>
          <w:szCs w:val="22"/>
        </w:rPr>
        <w:lastRenderedPageBreak/>
        <w:t>Cmte by Substitute, Pending Rules, Passed Rules Cmte by Rules Cmte Substitute, Passed House by Rules Cmte Substitute, Senate to Senate</w:t>
      </w:r>
      <w:r w:rsidR="002D632E">
        <w:rPr>
          <w:rFonts w:ascii="Times New Roman" w:eastAsia="Times New Roman" w:hAnsi="Times New Roman" w:cs="Times New Roman"/>
          <w:color w:val="000000" w:themeColor="text1"/>
          <w:sz w:val="22"/>
          <w:szCs w:val="22"/>
        </w:rPr>
        <w:t xml:space="preserve">, </w:t>
      </w:r>
      <w:r w:rsidR="002D632E" w:rsidRPr="00371A90">
        <w:rPr>
          <w:rFonts w:ascii="Times New Roman" w:eastAsia="Times New Roman" w:hAnsi="Times New Roman" w:cs="Times New Roman"/>
          <w:color w:val="000000" w:themeColor="text1"/>
          <w:sz w:val="22"/>
          <w:szCs w:val="22"/>
        </w:rPr>
        <w:t>Referred to Government Oversight Cmte</w:t>
      </w:r>
    </w:p>
    <w:p w14:paraId="6252EACC" w14:textId="77777777" w:rsidR="001D3881" w:rsidRPr="001D3881" w:rsidRDefault="001D3881" w:rsidP="001D3881">
      <w:pPr>
        <w:ind w:left="360"/>
        <w:jc w:val="both"/>
        <w:rPr>
          <w:rFonts w:ascii="Times New Roman" w:eastAsia="Times New Roman" w:hAnsi="Times New Roman" w:cs="Times New Roman"/>
          <w:b/>
          <w:bCs/>
          <w:sz w:val="22"/>
          <w:szCs w:val="22"/>
        </w:rPr>
      </w:pPr>
      <w:r w:rsidRPr="001D3881">
        <w:rPr>
          <w:rFonts w:ascii="Times New Roman" w:eastAsia="Times New Roman" w:hAnsi="Times New Roman" w:cs="Times New Roman"/>
          <w:b/>
          <w:bCs/>
          <w:sz w:val="22"/>
          <w:szCs w:val="22"/>
        </w:rPr>
        <w:t xml:space="preserve">Note: All RC language was removed by Rules Cmte and replaced by language from </w:t>
      </w:r>
      <w:hyperlink r:id="rId83" w:history="1">
        <w:r w:rsidRPr="001D3881">
          <w:rPr>
            <w:rStyle w:val="Hyperlink"/>
            <w:rFonts w:ascii="Times New Roman" w:eastAsia="Times New Roman" w:hAnsi="Times New Roman" w:cs="Times New Roman"/>
            <w:sz w:val="22"/>
            <w:szCs w:val="22"/>
          </w:rPr>
          <w:t>HB 999</w:t>
        </w:r>
      </w:hyperlink>
      <w:r w:rsidRPr="001D3881">
        <w:rPr>
          <w:rFonts w:ascii="Times New Roman" w:eastAsia="Times New Roman" w:hAnsi="Times New Roman" w:cs="Times New Roman"/>
          <w:color w:val="000000"/>
          <w:sz w:val="22"/>
          <w:szCs w:val="22"/>
        </w:rPr>
        <w:t xml:space="preserve">. </w:t>
      </w:r>
    </w:p>
    <w:p w14:paraId="2206906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70DF1975" w14:textId="77777777" w:rsidR="001D3881" w:rsidRPr="001D3881" w:rsidRDefault="00190C2C" w:rsidP="001D3881">
      <w:pPr>
        <w:ind w:left="360"/>
        <w:jc w:val="both"/>
        <w:rPr>
          <w:rFonts w:ascii="Times New Roman" w:eastAsia="Times New Roman" w:hAnsi="Times New Roman" w:cs="Times New Roman"/>
          <w:sz w:val="22"/>
          <w:szCs w:val="22"/>
        </w:rPr>
      </w:pPr>
      <w:hyperlink r:id="rId84" w:history="1">
        <w:r w:rsidR="001D3881" w:rsidRPr="001D3881">
          <w:rPr>
            <w:rStyle w:val="Hyperlink"/>
            <w:rFonts w:ascii="Times New Roman" w:eastAsia="Times New Roman" w:hAnsi="Times New Roman" w:cs="Times New Roman"/>
            <w:sz w:val="22"/>
            <w:szCs w:val="22"/>
          </w:rPr>
          <w:t>HB 1266,</w:t>
        </w:r>
      </w:hyperlink>
      <w:r w:rsidR="001D3881" w:rsidRPr="001D3881">
        <w:rPr>
          <w:rFonts w:ascii="Times New Roman" w:eastAsia="Times New Roman" w:hAnsi="Times New Roman" w:cs="Times New Roman"/>
          <w:sz w:val="22"/>
          <w:szCs w:val="22"/>
        </w:rPr>
        <w:t xml:space="preserve"> Certifications from DCA to Prioritize Grant and Loans Submitted by Local Governments (Rep. Dale Washburn—R)</w:t>
      </w:r>
    </w:p>
    <w:p w14:paraId="39E08D5F"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sz w:val="22"/>
          <w:szCs w:val="22"/>
        </w:rPr>
        <w:t xml:space="preserve">Relating to conservation and natural resources, highways, bridges, and ferries, and state government, respectively, so as to provide for a system whereby certain local governments may seek certifications from the Department of Community Affairs upon the enactment of certain policies that can be used to receive priority in grant and </w:t>
      </w:r>
      <w:r w:rsidRPr="00BA3F55">
        <w:rPr>
          <w:rFonts w:ascii="Times New Roman" w:eastAsia="Times New Roman" w:hAnsi="Times New Roman" w:cs="Times New Roman"/>
          <w:color w:val="000000" w:themeColor="text1"/>
          <w:sz w:val="22"/>
          <w:szCs w:val="22"/>
        </w:rPr>
        <w:t>loan applications submitted to state agencies.</w:t>
      </w:r>
      <w:r w:rsidRPr="00BA3F55">
        <w:rPr>
          <w:rFonts w:ascii="Times New Roman" w:eastAsia="Times New Roman" w:hAnsi="Times New Roman" w:cs="Times New Roman"/>
          <w:b/>
          <w:bCs/>
          <w:color w:val="000000" w:themeColor="text1"/>
          <w:sz w:val="22"/>
          <w:szCs w:val="22"/>
        </w:rPr>
        <w:t xml:space="preserve"> Status:</w:t>
      </w:r>
      <w:r w:rsidRPr="00BA3F55">
        <w:rPr>
          <w:rFonts w:ascii="Times New Roman" w:eastAsia="Times New Roman" w:hAnsi="Times New Roman" w:cs="Times New Roman"/>
          <w:color w:val="000000" w:themeColor="text1"/>
          <w:sz w:val="22"/>
          <w:szCs w:val="22"/>
        </w:rPr>
        <w:t xml:space="preserve"> Referred to Governmental Affairs Cmte, Passed Cmte, Pending Rules Cmte, </w:t>
      </w:r>
      <w:r w:rsidRPr="001D3881">
        <w:rPr>
          <w:rFonts w:ascii="Times New Roman" w:eastAsia="Times New Roman" w:hAnsi="Times New Roman" w:cs="Times New Roman"/>
          <w:color w:val="FF0000"/>
          <w:sz w:val="22"/>
          <w:szCs w:val="22"/>
        </w:rPr>
        <w:t>DEAD</w:t>
      </w:r>
    </w:p>
    <w:p w14:paraId="769C56B1" w14:textId="77777777" w:rsidR="001D3881" w:rsidRPr="001D3881" w:rsidRDefault="001D3881" w:rsidP="001D3881">
      <w:pPr>
        <w:ind w:left="360"/>
        <w:jc w:val="both"/>
        <w:rPr>
          <w:rFonts w:ascii="Times New Roman" w:eastAsia="Times New Roman" w:hAnsi="Times New Roman" w:cs="Times New Roman"/>
          <w:color w:val="FF0000"/>
          <w:sz w:val="22"/>
          <w:szCs w:val="22"/>
        </w:rPr>
      </w:pPr>
    </w:p>
    <w:p w14:paraId="66B6B4B1" w14:textId="77777777" w:rsidR="001D3881" w:rsidRPr="001D3881" w:rsidRDefault="00190C2C" w:rsidP="001D3881">
      <w:pPr>
        <w:ind w:left="360"/>
        <w:jc w:val="both"/>
        <w:rPr>
          <w:rFonts w:ascii="Times New Roman" w:eastAsia="Times New Roman" w:hAnsi="Times New Roman" w:cs="Times New Roman"/>
          <w:sz w:val="22"/>
          <w:szCs w:val="22"/>
        </w:rPr>
      </w:pPr>
      <w:hyperlink r:id="rId85" w:history="1">
        <w:r w:rsidR="001D3881" w:rsidRPr="001D3881">
          <w:rPr>
            <w:rStyle w:val="Hyperlink"/>
            <w:rFonts w:ascii="Times New Roman" w:eastAsia="Times New Roman" w:hAnsi="Times New Roman" w:cs="Times New Roman"/>
            <w:sz w:val="22"/>
            <w:szCs w:val="22"/>
          </w:rPr>
          <w:t>HB 1407,</w:t>
        </w:r>
      </w:hyperlink>
      <w:r w:rsidR="001D3881" w:rsidRPr="001D3881">
        <w:rPr>
          <w:rFonts w:ascii="Times New Roman" w:eastAsia="Times New Roman" w:hAnsi="Times New Roman" w:cs="Times New Roman"/>
          <w:sz w:val="22"/>
          <w:szCs w:val="22"/>
        </w:rPr>
        <w:t xml:space="preserve"> Establishes Service Delivery Strategies for Local Governments (Rep. John LaHood—R)</w:t>
      </w:r>
    </w:p>
    <w:p w14:paraId="0A3ED5D4" w14:textId="02D02376"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coordinated and comprehensive planning and service delivery by counties and municipalities, so as to revise provisions for establishing, negotiating, reviewing, revising, and filing local government service delivery strategies; to require the development of state-wide mapping standards; to revise the dispute resolution process; to revise provisions related to sanctions; to require and limit the promulgation of certain rules and regulations.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Governmental Affairs Cmte, </w:t>
      </w:r>
      <w:r w:rsidRPr="00BA3F55">
        <w:rPr>
          <w:rFonts w:ascii="Times New Roman" w:eastAsia="Times New Roman" w:hAnsi="Times New Roman" w:cs="Times New Roman"/>
          <w:color w:val="000000" w:themeColor="text1"/>
          <w:sz w:val="22"/>
          <w:szCs w:val="22"/>
        </w:rPr>
        <w:t>Passed Cmte by Substitute, Pending Rules Cmte, Passed House by Substitute, Sent to Senate</w:t>
      </w:r>
      <w:r w:rsidR="002D632E">
        <w:rPr>
          <w:rFonts w:ascii="Times New Roman" w:eastAsia="Times New Roman" w:hAnsi="Times New Roman" w:cs="Times New Roman"/>
          <w:color w:val="000000" w:themeColor="text1"/>
          <w:sz w:val="22"/>
          <w:szCs w:val="22"/>
        </w:rPr>
        <w:t xml:space="preserve">, </w:t>
      </w:r>
      <w:r w:rsidR="002D632E" w:rsidRPr="00371A90">
        <w:rPr>
          <w:rFonts w:ascii="Times New Roman" w:eastAsia="Times New Roman" w:hAnsi="Times New Roman" w:cs="Times New Roman"/>
          <w:color w:val="000000" w:themeColor="text1"/>
          <w:sz w:val="22"/>
          <w:szCs w:val="22"/>
        </w:rPr>
        <w:t>Referred to State and Local Governmental Operations Cmte</w:t>
      </w:r>
      <w:r w:rsidR="00D746A0">
        <w:rPr>
          <w:rFonts w:ascii="Times New Roman" w:eastAsia="Times New Roman" w:hAnsi="Times New Roman" w:cs="Times New Roman"/>
          <w:color w:val="000000" w:themeColor="text1"/>
          <w:sz w:val="22"/>
          <w:szCs w:val="22"/>
        </w:rPr>
        <w:t xml:space="preserve">, </w:t>
      </w:r>
      <w:r w:rsidR="00D746A0" w:rsidRPr="000F434A">
        <w:rPr>
          <w:rFonts w:ascii="Times New Roman" w:eastAsia="Times New Roman" w:hAnsi="Times New Roman" w:cs="Times New Roman"/>
          <w:color w:val="00B050"/>
          <w:sz w:val="22"/>
          <w:szCs w:val="22"/>
          <w:highlight w:val="white"/>
        </w:rPr>
        <w:t>Passed Cmte</w:t>
      </w:r>
      <w:r w:rsidR="00D746A0">
        <w:rPr>
          <w:rFonts w:ascii="Times New Roman" w:eastAsia="Times New Roman" w:hAnsi="Times New Roman" w:cs="Times New Roman"/>
          <w:color w:val="00B050"/>
          <w:sz w:val="22"/>
          <w:szCs w:val="22"/>
          <w:highlight w:val="white"/>
        </w:rPr>
        <w:t xml:space="preserve"> by Substitute</w:t>
      </w:r>
      <w:r w:rsidR="00D746A0" w:rsidRPr="000F434A">
        <w:rPr>
          <w:rFonts w:ascii="Times New Roman" w:eastAsia="Times New Roman" w:hAnsi="Times New Roman" w:cs="Times New Roman"/>
          <w:color w:val="00B050"/>
          <w:sz w:val="22"/>
          <w:szCs w:val="22"/>
          <w:highlight w:val="white"/>
        </w:rPr>
        <w:t>, Pending Rules Cmte</w:t>
      </w:r>
    </w:p>
    <w:p w14:paraId="279DCC3B" w14:textId="77777777" w:rsidR="001D3881" w:rsidRPr="00BA3F55" w:rsidRDefault="001D3881" w:rsidP="001D3881">
      <w:pPr>
        <w:jc w:val="both"/>
        <w:rPr>
          <w:rFonts w:ascii="Times New Roman" w:eastAsia="Times New Roman" w:hAnsi="Times New Roman" w:cs="Times New Roman"/>
          <w:color w:val="000000" w:themeColor="text1"/>
          <w:sz w:val="22"/>
          <w:szCs w:val="22"/>
        </w:rPr>
      </w:pPr>
    </w:p>
    <w:p w14:paraId="6BB0BF55" w14:textId="77777777" w:rsidR="001D3881" w:rsidRPr="001D3881" w:rsidRDefault="00190C2C" w:rsidP="001D3881">
      <w:pPr>
        <w:ind w:left="360"/>
        <w:jc w:val="both"/>
        <w:rPr>
          <w:rFonts w:ascii="Times New Roman" w:eastAsia="Times New Roman" w:hAnsi="Times New Roman" w:cs="Times New Roman"/>
          <w:sz w:val="22"/>
          <w:szCs w:val="22"/>
        </w:rPr>
      </w:pPr>
      <w:hyperlink r:id="rId86">
        <w:r w:rsidR="001D3881" w:rsidRPr="001D3881">
          <w:rPr>
            <w:rFonts w:ascii="Times New Roman" w:eastAsia="Times New Roman" w:hAnsi="Times New Roman" w:cs="Times New Roman"/>
            <w:color w:val="1155CC"/>
            <w:sz w:val="22"/>
            <w:szCs w:val="22"/>
            <w:u w:val="single"/>
          </w:rPr>
          <w:t>HR 118,</w:t>
        </w:r>
      </w:hyperlink>
      <w:r w:rsidR="001D3881" w:rsidRPr="001D3881">
        <w:rPr>
          <w:rFonts w:ascii="Times New Roman" w:eastAsia="Times New Roman" w:hAnsi="Times New Roman" w:cs="Times New Roman"/>
          <w:sz w:val="22"/>
          <w:szCs w:val="22"/>
        </w:rPr>
        <w:t xml:space="preserve"> Amendment to the Constitution to authorize county tax commissioners to waive certain delinquent ad valorem property taxes. (Rep. Bill Yearta - R)</w:t>
      </w:r>
    </w:p>
    <w:p w14:paraId="76A92027"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000000"/>
          <w:sz w:val="22"/>
          <w:szCs w:val="22"/>
        </w:rPr>
        <w:t xml:space="preserve">Proposing an amendment to the Constitution so as to authorize county tax commissioners, subject to local governing authority approval, to waive certain delinquent ad valorem property taxes, penalties, and interest for the purpose of placing non-revenue generating and tax delinquent property back to effective utilization status. </w:t>
      </w:r>
      <w:r w:rsidRPr="001D3881">
        <w:rPr>
          <w:rFonts w:ascii="Times New Roman" w:eastAsia="Times New Roman" w:hAnsi="Times New Roman" w:cs="Times New Roman"/>
          <w:b/>
          <w:color w:val="000000"/>
          <w:sz w:val="22"/>
          <w:szCs w:val="22"/>
        </w:rPr>
        <w:t xml:space="preserve">Status: </w:t>
      </w:r>
      <w:r w:rsidRPr="001D3881">
        <w:rPr>
          <w:rFonts w:ascii="Times New Roman" w:eastAsia="Times New Roman" w:hAnsi="Times New Roman" w:cs="Times New Roman"/>
          <w:color w:val="000000"/>
          <w:sz w:val="22"/>
          <w:szCs w:val="22"/>
        </w:rPr>
        <w:t xml:space="preserve">Referred to Ways &amp; Means Cmte, </w:t>
      </w:r>
      <w:r w:rsidRPr="001D3881">
        <w:rPr>
          <w:rFonts w:ascii="Times New Roman" w:eastAsia="Times New Roman" w:hAnsi="Times New Roman" w:cs="Times New Roman"/>
          <w:color w:val="FF0000"/>
          <w:sz w:val="22"/>
          <w:szCs w:val="22"/>
        </w:rPr>
        <w:t>DEAD</w:t>
      </w:r>
    </w:p>
    <w:p w14:paraId="5143772C" w14:textId="77777777" w:rsidR="001D3881" w:rsidRPr="001D3881" w:rsidRDefault="001D3881" w:rsidP="001D3881">
      <w:pPr>
        <w:ind w:left="360"/>
        <w:jc w:val="both"/>
        <w:rPr>
          <w:rFonts w:ascii="Times New Roman" w:eastAsia="Times New Roman" w:hAnsi="Times New Roman" w:cs="Times New Roman"/>
          <w:color w:val="000000"/>
          <w:sz w:val="22"/>
          <w:szCs w:val="22"/>
        </w:rPr>
      </w:pPr>
    </w:p>
    <w:p w14:paraId="243FA854" w14:textId="77777777" w:rsidR="001D3881" w:rsidRPr="001D3881" w:rsidRDefault="00190C2C" w:rsidP="001D3881">
      <w:pPr>
        <w:ind w:left="360"/>
        <w:jc w:val="both"/>
        <w:rPr>
          <w:rFonts w:ascii="Times New Roman" w:eastAsia="Times New Roman" w:hAnsi="Times New Roman" w:cs="Times New Roman"/>
          <w:color w:val="000000"/>
          <w:sz w:val="22"/>
          <w:szCs w:val="22"/>
        </w:rPr>
      </w:pPr>
      <w:hyperlink r:id="rId87" w:history="1">
        <w:r w:rsidR="001D3881" w:rsidRPr="001D3881">
          <w:rPr>
            <w:rStyle w:val="Hyperlink"/>
            <w:rFonts w:ascii="Times New Roman" w:eastAsia="Times New Roman" w:hAnsi="Times New Roman" w:cs="Times New Roman"/>
            <w:sz w:val="22"/>
            <w:szCs w:val="22"/>
          </w:rPr>
          <w:t>HR 804,</w:t>
        </w:r>
      </w:hyperlink>
      <w:r w:rsidR="001D3881" w:rsidRPr="001D3881">
        <w:rPr>
          <w:rFonts w:ascii="Times New Roman" w:eastAsia="Times New Roman" w:hAnsi="Times New Roman" w:cs="Times New Roman"/>
          <w:color w:val="000000"/>
          <w:sz w:val="22"/>
          <w:szCs w:val="22"/>
        </w:rPr>
        <w:t xml:space="preserve"> Alters payable period for loans for counties, municipalities, and other political subdivisions (Rep. Chuck Martin—R)</w:t>
      </w:r>
    </w:p>
    <w:p w14:paraId="39297416"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sz w:val="22"/>
          <w:szCs w:val="22"/>
        </w:rPr>
        <w:t xml:space="preserve">An amendment to the Constitution so as to change the date by which temporary loans for counties, municipalities, and other political subdivisions of this state are payable in full, from the end of the calendar year to within 12 months of the initial funding date of the loans.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Judiciary Cmte, Recommitted to Governmental Affairs Cmte, Passed Cmte, Passed House, Sent to Senate, Referred to Finance Cmte, </w:t>
      </w:r>
      <w:r w:rsidRPr="00BA3F55">
        <w:rPr>
          <w:rFonts w:ascii="Times New Roman" w:eastAsia="Times New Roman" w:hAnsi="Times New Roman" w:cs="Times New Roman"/>
          <w:color w:val="000000" w:themeColor="text1"/>
          <w:sz w:val="22"/>
          <w:szCs w:val="22"/>
        </w:rPr>
        <w:t>Passed Cmte, Pending Rules</w:t>
      </w:r>
    </w:p>
    <w:p w14:paraId="0657341B" w14:textId="77777777" w:rsidR="001D3881" w:rsidRPr="001D3881" w:rsidRDefault="001D3881" w:rsidP="001D3881">
      <w:pPr>
        <w:ind w:left="360"/>
        <w:jc w:val="both"/>
        <w:rPr>
          <w:rFonts w:ascii="Times New Roman" w:eastAsia="Times New Roman" w:hAnsi="Times New Roman" w:cs="Times New Roman"/>
          <w:color w:val="000000"/>
          <w:sz w:val="22"/>
          <w:szCs w:val="22"/>
        </w:rPr>
      </w:pPr>
    </w:p>
    <w:p w14:paraId="5A76A78E" w14:textId="77777777" w:rsidR="001D3881" w:rsidRPr="001D3881" w:rsidRDefault="00190C2C" w:rsidP="001D3881">
      <w:pPr>
        <w:ind w:left="360"/>
        <w:jc w:val="both"/>
        <w:rPr>
          <w:rFonts w:ascii="Times New Roman" w:eastAsia="Times New Roman" w:hAnsi="Times New Roman" w:cs="Times New Roman"/>
          <w:color w:val="000000"/>
          <w:sz w:val="22"/>
          <w:szCs w:val="22"/>
        </w:rPr>
      </w:pPr>
      <w:hyperlink r:id="rId88" w:history="1">
        <w:r w:rsidR="001D3881" w:rsidRPr="001D3881">
          <w:rPr>
            <w:rStyle w:val="Hyperlink"/>
            <w:rFonts w:ascii="Times New Roman" w:eastAsia="Times New Roman" w:hAnsi="Times New Roman" w:cs="Times New Roman"/>
            <w:sz w:val="22"/>
            <w:szCs w:val="22"/>
          </w:rPr>
          <w:t>HR 1041,</w:t>
        </w:r>
      </w:hyperlink>
      <w:r w:rsidR="001D3881" w:rsidRPr="001D3881">
        <w:rPr>
          <w:rFonts w:ascii="Times New Roman" w:eastAsia="Times New Roman" w:hAnsi="Times New Roman" w:cs="Times New Roman"/>
          <w:color w:val="000000"/>
          <w:sz w:val="22"/>
          <w:szCs w:val="22"/>
        </w:rPr>
        <w:t xml:space="preserve"> Constitutional amendment to alter taxation authority of counties and consolidated governments (Rep. Dale Washburn—R)</w:t>
      </w:r>
    </w:p>
    <w:p w14:paraId="1506D1D3"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rPr>
        <w:t xml:space="preserve">Proposing an amendment to the Constitution so as to provide that the governing authority of any county or consolidated government shall be authorized to adopt an alternative method of appraisal and assessment of real property located within such county for taxation. </w:t>
      </w:r>
      <w:r w:rsidRPr="001D3881">
        <w:rPr>
          <w:rFonts w:ascii="Times New Roman" w:eastAsia="Times New Roman" w:hAnsi="Times New Roman" w:cs="Times New Roman"/>
          <w:b/>
          <w:bCs/>
          <w:color w:val="212529"/>
          <w:sz w:val="22"/>
          <w:szCs w:val="22"/>
        </w:rPr>
        <w:t xml:space="preserve">Status: </w:t>
      </w:r>
      <w:r w:rsidRPr="001D3881">
        <w:rPr>
          <w:rFonts w:ascii="Times New Roman" w:eastAsia="Times New Roman" w:hAnsi="Times New Roman" w:cs="Times New Roman"/>
          <w:color w:val="000000" w:themeColor="text1"/>
          <w:sz w:val="22"/>
          <w:szCs w:val="22"/>
        </w:rPr>
        <w:t xml:space="preserve">Referred to Ways and Means Cmte, </w:t>
      </w:r>
      <w:r w:rsidRPr="00BA3F55">
        <w:rPr>
          <w:rFonts w:ascii="Times New Roman" w:eastAsia="Times New Roman" w:hAnsi="Times New Roman" w:cs="Times New Roman"/>
          <w:color w:val="000000" w:themeColor="text1"/>
          <w:sz w:val="22"/>
          <w:szCs w:val="22"/>
        </w:rPr>
        <w:t xml:space="preserve">Passed Cmte, </w:t>
      </w:r>
      <w:r w:rsidRPr="001D3881">
        <w:rPr>
          <w:rFonts w:ascii="Times New Roman" w:eastAsia="Times New Roman" w:hAnsi="Times New Roman" w:cs="Times New Roman"/>
          <w:color w:val="FF0000"/>
          <w:sz w:val="22"/>
          <w:szCs w:val="22"/>
        </w:rPr>
        <w:t>DEAD</w:t>
      </w:r>
    </w:p>
    <w:p w14:paraId="41AC39F5"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07384F96" w14:textId="77777777" w:rsidR="001D3881" w:rsidRPr="001D3881" w:rsidRDefault="00190C2C" w:rsidP="001D3881">
      <w:pPr>
        <w:ind w:left="360"/>
        <w:jc w:val="both"/>
        <w:rPr>
          <w:rFonts w:ascii="Times New Roman" w:eastAsia="Times New Roman" w:hAnsi="Times New Roman" w:cs="Times New Roman"/>
          <w:color w:val="212529"/>
          <w:sz w:val="22"/>
          <w:szCs w:val="22"/>
        </w:rPr>
      </w:pPr>
      <w:hyperlink r:id="rId89" w:history="1">
        <w:r w:rsidR="001D3881" w:rsidRPr="001D3881">
          <w:rPr>
            <w:rStyle w:val="Hyperlink"/>
            <w:rFonts w:ascii="Times New Roman" w:eastAsia="Times New Roman" w:hAnsi="Times New Roman" w:cs="Times New Roman"/>
            <w:sz w:val="22"/>
            <w:szCs w:val="22"/>
          </w:rPr>
          <w:t>HR 1115,</w:t>
        </w:r>
      </w:hyperlink>
      <w:r w:rsidR="001D3881" w:rsidRPr="001D3881">
        <w:rPr>
          <w:rFonts w:ascii="Times New Roman" w:eastAsia="Times New Roman" w:hAnsi="Times New Roman" w:cs="Times New Roman"/>
          <w:color w:val="212529"/>
          <w:sz w:val="22"/>
          <w:szCs w:val="22"/>
        </w:rPr>
        <w:t xml:space="preserve"> Assessment and Reclassification of Low-Income Building Projects for Ad Valorem Tax (Rep. Shaw Blackmon—R)</w:t>
      </w:r>
    </w:p>
    <w:p w14:paraId="1651F055"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rPr>
        <w:t xml:space="preserve">An amendment to the Constitution so as to provide that qualified low-income building projects may be classified as a separate class of property for ad valorem property tax purposes, and different rates, methods, and assessment dates may be provided for such building projects. </w:t>
      </w:r>
      <w:r w:rsidRPr="001D3881">
        <w:rPr>
          <w:rFonts w:ascii="Times New Roman" w:eastAsia="Times New Roman" w:hAnsi="Times New Roman" w:cs="Times New Roman"/>
          <w:b/>
          <w:bCs/>
          <w:color w:val="212529"/>
          <w:sz w:val="22"/>
          <w:szCs w:val="22"/>
        </w:rPr>
        <w:t>Status:</w:t>
      </w:r>
      <w:r w:rsidRPr="001D3881">
        <w:rPr>
          <w:rFonts w:ascii="Times New Roman" w:eastAsia="Times New Roman" w:hAnsi="Times New Roman" w:cs="Times New Roman"/>
          <w:color w:val="212529"/>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Cmte, </w:t>
      </w:r>
      <w:r w:rsidRPr="00BA3F55">
        <w:rPr>
          <w:rFonts w:ascii="Times New Roman" w:eastAsia="Times New Roman" w:hAnsi="Times New Roman" w:cs="Times New Roman"/>
          <w:color w:val="000000" w:themeColor="text1"/>
          <w:sz w:val="22"/>
          <w:szCs w:val="22"/>
        </w:rPr>
        <w:t xml:space="preserve">Passed Cmte, </w:t>
      </w:r>
      <w:r w:rsidRPr="001D3881">
        <w:rPr>
          <w:rFonts w:ascii="Times New Roman" w:eastAsia="Times New Roman" w:hAnsi="Times New Roman" w:cs="Times New Roman"/>
          <w:color w:val="FF0000"/>
          <w:sz w:val="22"/>
          <w:szCs w:val="22"/>
        </w:rPr>
        <w:t>DEAD</w:t>
      </w:r>
    </w:p>
    <w:p w14:paraId="607DA141"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4EA0132E" w14:textId="77777777" w:rsidR="001D3881" w:rsidRPr="001D3881" w:rsidRDefault="00190C2C" w:rsidP="001D3881">
      <w:pPr>
        <w:ind w:left="360"/>
        <w:jc w:val="both"/>
        <w:rPr>
          <w:rFonts w:ascii="Times New Roman" w:eastAsia="Times New Roman" w:hAnsi="Times New Roman" w:cs="Times New Roman"/>
          <w:sz w:val="22"/>
          <w:szCs w:val="22"/>
        </w:rPr>
      </w:pPr>
      <w:hyperlink r:id="rId90">
        <w:r w:rsidR="001D3881" w:rsidRPr="001D3881">
          <w:rPr>
            <w:rFonts w:ascii="Times New Roman" w:eastAsia="Times New Roman" w:hAnsi="Times New Roman" w:cs="Times New Roman"/>
            <w:color w:val="1155CC"/>
            <w:sz w:val="22"/>
            <w:szCs w:val="22"/>
            <w:u w:val="single"/>
          </w:rPr>
          <w:t>SB 26,</w:t>
        </w:r>
      </w:hyperlink>
      <w:r w:rsidR="001D3881" w:rsidRPr="001D3881">
        <w:rPr>
          <w:rFonts w:ascii="Times New Roman" w:eastAsia="Times New Roman" w:hAnsi="Times New Roman" w:cs="Times New Roman"/>
          <w:sz w:val="22"/>
          <w:szCs w:val="22"/>
        </w:rPr>
        <w:t xml:space="preserve"> Development Authority and Community Improvement District Meetings to be held via teleconferencing (Sen. Greg Dolezal - R) </w:t>
      </w:r>
    </w:p>
    <w:p w14:paraId="6E0C9A02"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state government, so as to permit meetings and public hearings of development authorities and community improvement districts to be held by teleconference.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212529"/>
          <w:sz w:val="22"/>
          <w:szCs w:val="22"/>
          <w:highlight w:val="white"/>
        </w:rPr>
        <w:t xml:space="preserve">Referred to Economic Development and Tourism Cmte, </w:t>
      </w:r>
      <w:r w:rsidRPr="001D3881">
        <w:rPr>
          <w:rFonts w:ascii="Times New Roman" w:eastAsia="Times New Roman" w:hAnsi="Times New Roman" w:cs="Times New Roman"/>
          <w:sz w:val="22"/>
          <w:szCs w:val="22"/>
        </w:rPr>
        <w:t xml:space="preserve">Passed Cmte, Pending Rules Cmte, </w:t>
      </w:r>
      <w:r w:rsidRPr="001D3881">
        <w:rPr>
          <w:rFonts w:ascii="Times New Roman" w:eastAsia="Times New Roman" w:hAnsi="Times New Roman" w:cs="Times New Roman"/>
          <w:color w:val="000000"/>
          <w:sz w:val="22"/>
          <w:szCs w:val="22"/>
        </w:rPr>
        <w:t xml:space="preserve">Passed as Amended, Sent to House, Referred to Governmental Affairs Cmte, </w:t>
      </w:r>
      <w:r w:rsidRPr="001D3881">
        <w:rPr>
          <w:rFonts w:ascii="Times New Roman" w:eastAsia="Times New Roman" w:hAnsi="Times New Roman" w:cs="Times New Roman"/>
          <w:color w:val="000000"/>
          <w:sz w:val="22"/>
          <w:szCs w:val="22"/>
          <w:highlight w:val="white"/>
        </w:rPr>
        <w:t>Passed Cmte by Substitute, Pending Rules, Passed House, Sent to Senate for Agree/Disagree</w:t>
      </w:r>
      <w:r w:rsidRPr="001D3881">
        <w:rPr>
          <w:rFonts w:ascii="Times New Roman" w:eastAsia="Times New Roman" w:hAnsi="Times New Roman" w:cs="Times New Roman"/>
          <w:color w:val="000000" w:themeColor="text1"/>
          <w:sz w:val="22"/>
          <w:szCs w:val="22"/>
          <w:highlight w:val="white"/>
        </w:rPr>
        <w:t>, Senate Agreed, Sent to House for Agree/Disagree, House Agreed, To Governor Kemp, Governor Kemp signed February 13, 2024.</w:t>
      </w:r>
    </w:p>
    <w:p w14:paraId="747D37CF" w14:textId="77777777" w:rsidR="001D3881" w:rsidRPr="001D3881" w:rsidRDefault="001D3881" w:rsidP="001D3881">
      <w:pPr>
        <w:jc w:val="both"/>
        <w:rPr>
          <w:rFonts w:ascii="Times New Roman" w:eastAsia="Times New Roman" w:hAnsi="Times New Roman" w:cs="Times New Roman"/>
          <w:sz w:val="22"/>
          <w:szCs w:val="22"/>
        </w:rPr>
      </w:pPr>
    </w:p>
    <w:p w14:paraId="02D2EE6C" w14:textId="77777777" w:rsidR="001D3881" w:rsidRPr="001D3881" w:rsidRDefault="00190C2C" w:rsidP="001D3881">
      <w:pPr>
        <w:ind w:left="360"/>
        <w:jc w:val="both"/>
        <w:rPr>
          <w:rFonts w:ascii="Times New Roman" w:eastAsia="Times New Roman" w:hAnsi="Times New Roman" w:cs="Times New Roman"/>
          <w:sz w:val="22"/>
          <w:szCs w:val="22"/>
        </w:rPr>
      </w:pPr>
      <w:hyperlink r:id="rId91">
        <w:r w:rsidR="001D3881" w:rsidRPr="001D3881">
          <w:rPr>
            <w:rFonts w:ascii="Times New Roman" w:eastAsia="Times New Roman" w:hAnsi="Times New Roman" w:cs="Times New Roman"/>
            <w:color w:val="1155CC"/>
            <w:sz w:val="22"/>
            <w:szCs w:val="22"/>
            <w:u w:val="single"/>
          </w:rPr>
          <w:t>SB 113,</w:t>
        </w:r>
      </w:hyperlink>
      <w:r w:rsidR="001D3881" w:rsidRPr="001D3881">
        <w:rPr>
          <w:rFonts w:ascii="Times New Roman" w:eastAsia="Times New Roman" w:hAnsi="Times New Roman" w:cs="Times New Roman"/>
          <w:sz w:val="22"/>
          <w:szCs w:val="22"/>
        </w:rPr>
        <w:t xml:space="preserve"> Transition of services and facilities from an existing municipality to a newly incorporated municipality (Sen. Randy Robertson - R)</w:t>
      </w:r>
    </w:p>
    <w:p w14:paraId="71116033"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highlight w:val="white"/>
        </w:rPr>
        <w:t>Relating to incorporation of municipal corporations, so as to provide for the transition of services and facilities from an existing municipality to a newly incorpo</w:t>
      </w:r>
      <w:r w:rsidRPr="001D3881">
        <w:rPr>
          <w:rFonts w:ascii="Times New Roman" w:eastAsia="Times New Roman" w:hAnsi="Times New Roman" w:cs="Times New Roman"/>
          <w:color w:val="212529"/>
          <w:sz w:val="22"/>
          <w:szCs w:val="22"/>
          <w:highlight w:val="white"/>
        </w:rPr>
        <w:t xml:space="preserve">rated municipality.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b/>
          <w:color w:val="000000"/>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State and Local Governmental Operations Cmte, Senate Tabled, </w:t>
      </w:r>
      <w:r w:rsidRPr="001D3881">
        <w:rPr>
          <w:rFonts w:ascii="Times New Roman" w:eastAsia="Times New Roman" w:hAnsi="Times New Roman" w:cs="Times New Roman"/>
          <w:color w:val="000000" w:themeColor="text1"/>
          <w:sz w:val="22"/>
          <w:szCs w:val="22"/>
        </w:rPr>
        <w:t xml:space="preserve">Recommitted to State and Local Governmental Operations Cmte, </w:t>
      </w:r>
      <w:r w:rsidRPr="001D3881">
        <w:rPr>
          <w:rFonts w:ascii="Times New Roman" w:eastAsia="Times New Roman" w:hAnsi="Times New Roman" w:cs="Times New Roman"/>
          <w:color w:val="FF0000"/>
          <w:sz w:val="22"/>
          <w:szCs w:val="22"/>
        </w:rPr>
        <w:t>DEAD</w:t>
      </w:r>
    </w:p>
    <w:p w14:paraId="42A482DC" w14:textId="77777777" w:rsidR="001D3881" w:rsidRPr="001D3881" w:rsidRDefault="001D3881" w:rsidP="001D3881">
      <w:pPr>
        <w:rPr>
          <w:rFonts w:ascii="Times New Roman" w:eastAsia="Times New Roman" w:hAnsi="Times New Roman" w:cs="Times New Roman"/>
          <w:sz w:val="22"/>
          <w:szCs w:val="22"/>
        </w:rPr>
      </w:pPr>
    </w:p>
    <w:p w14:paraId="3C3D05EB" w14:textId="77777777" w:rsidR="001D3881" w:rsidRPr="001D3881" w:rsidRDefault="00190C2C" w:rsidP="001D3881">
      <w:pPr>
        <w:ind w:left="360"/>
        <w:jc w:val="both"/>
        <w:rPr>
          <w:rFonts w:ascii="Times New Roman" w:eastAsia="Times New Roman" w:hAnsi="Times New Roman" w:cs="Times New Roman"/>
          <w:sz w:val="22"/>
          <w:szCs w:val="22"/>
        </w:rPr>
      </w:pPr>
      <w:hyperlink r:id="rId92">
        <w:r w:rsidR="001D3881" w:rsidRPr="001D3881">
          <w:rPr>
            <w:rFonts w:ascii="Times New Roman" w:eastAsia="Times New Roman" w:hAnsi="Times New Roman" w:cs="Times New Roman"/>
            <w:color w:val="1155CC"/>
            <w:sz w:val="22"/>
            <w:szCs w:val="22"/>
            <w:u w:val="single"/>
          </w:rPr>
          <w:t>SB 114,</w:t>
        </w:r>
      </w:hyperlink>
      <w:r w:rsidR="001D3881" w:rsidRPr="001D3881">
        <w:rPr>
          <w:rFonts w:ascii="Times New Roman" w:eastAsia="Times New Roman" w:hAnsi="Times New Roman" w:cs="Times New Roman"/>
          <w:sz w:val="22"/>
          <w:szCs w:val="22"/>
        </w:rPr>
        <w:t xml:space="preserve"> Incorporate the City of Buckhead (Sen. Randy Robertson - R) </w:t>
      </w:r>
    </w:p>
    <w:p w14:paraId="0C18D39A"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t xml:space="preserve">To incorporate the City of Buckhead City; to provide a charter; to provide for boundaries and powers of the city; to provide for effective dates.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b/>
          <w:color w:val="00B050"/>
          <w:sz w:val="22"/>
          <w:szCs w:val="22"/>
          <w:highlight w:val="white"/>
        </w:rPr>
        <w:t xml:space="preserve"> </w:t>
      </w:r>
      <w:r w:rsidRPr="001D3881">
        <w:rPr>
          <w:rFonts w:ascii="Times New Roman" w:eastAsia="Times New Roman" w:hAnsi="Times New Roman" w:cs="Times New Roman"/>
          <w:color w:val="000000"/>
          <w:sz w:val="22"/>
          <w:szCs w:val="22"/>
          <w:highlight w:val="white"/>
        </w:rPr>
        <w:t>Referred to State and Local Governmental Operations Cmte</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sz w:val="22"/>
          <w:szCs w:val="22"/>
          <w:highlight w:val="white"/>
        </w:rPr>
        <w:t xml:space="preserve">Passed Cmte by Substitute, Pending Rules, Senate Defeated </w:t>
      </w:r>
      <w:r w:rsidRPr="001D3881">
        <w:rPr>
          <w:rFonts w:ascii="Times New Roman" w:eastAsia="Times New Roman" w:hAnsi="Times New Roman" w:cs="Times New Roman"/>
          <w:color w:val="000000"/>
          <w:sz w:val="22"/>
          <w:szCs w:val="22"/>
        </w:rPr>
        <w:t>23 – 33</w:t>
      </w:r>
    </w:p>
    <w:p w14:paraId="2F7A7C82"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09075E99"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93">
        <w:r w:rsidR="001D3881" w:rsidRPr="001D3881">
          <w:rPr>
            <w:rFonts w:ascii="Times New Roman" w:eastAsia="Times New Roman" w:hAnsi="Times New Roman" w:cs="Times New Roman"/>
            <w:color w:val="1155CC"/>
            <w:sz w:val="22"/>
            <w:szCs w:val="22"/>
            <w:highlight w:val="white"/>
            <w:u w:val="single"/>
          </w:rPr>
          <w:t>SB 161,</w:t>
        </w:r>
      </w:hyperlink>
      <w:r w:rsidR="001D3881" w:rsidRPr="001D3881">
        <w:rPr>
          <w:rFonts w:ascii="Times New Roman" w:eastAsia="Times New Roman" w:hAnsi="Times New Roman" w:cs="Times New Roman"/>
          <w:sz w:val="22"/>
          <w:szCs w:val="22"/>
          <w:highlight w:val="white"/>
        </w:rPr>
        <w:t xml:space="preserve"> Protect Counties and Municipalities from Cyber Attacks (Sen. John Kennedy - R) </w:t>
      </w:r>
    </w:p>
    <w:p w14:paraId="7AC4BF1D"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applicable to counties and municipal corporations, so as to ensure that counties and municipalities are protected from cyber attacks directed at contractors and suppliers by requiring certain provisions in the county and municipal contracts; to amend Chapter 25 of Title 50 of the O.C.G.A., relating to the Georgia Technology Authority, so as to ensure that state agencies are protected from cyber attacks directed at contractors and suppliers by requiring certain provisions in contracts entered into by the state and its agencies.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Science and Technology Cmte, </w:t>
      </w:r>
      <w:r w:rsidRPr="001D3881">
        <w:rPr>
          <w:rFonts w:ascii="Times New Roman" w:eastAsia="Times New Roman" w:hAnsi="Times New Roman" w:cs="Times New Roman"/>
          <w:color w:val="FF0000"/>
          <w:sz w:val="22"/>
          <w:szCs w:val="22"/>
        </w:rPr>
        <w:t>DEAD</w:t>
      </w:r>
    </w:p>
    <w:p w14:paraId="68E4A9D4" w14:textId="77777777" w:rsidR="001D3881" w:rsidRPr="001D3881" w:rsidRDefault="001D3881" w:rsidP="001D3881">
      <w:pPr>
        <w:jc w:val="both"/>
        <w:rPr>
          <w:rFonts w:ascii="Times New Roman" w:eastAsia="Times New Roman" w:hAnsi="Times New Roman" w:cs="Times New Roman"/>
          <w:sz w:val="22"/>
          <w:szCs w:val="22"/>
          <w:highlight w:val="white"/>
        </w:rPr>
      </w:pPr>
    </w:p>
    <w:p w14:paraId="2754123E"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94">
        <w:r w:rsidR="001D3881" w:rsidRPr="001D3881">
          <w:rPr>
            <w:rFonts w:ascii="Times New Roman" w:eastAsia="Times New Roman" w:hAnsi="Times New Roman" w:cs="Times New Roman"/>
            <w:color w:val="1155CC"/>
            <w:sz w:val="22"/>
            <w:szCs w:val="22"/>
            <w:highlight w:val="white"/>
            <w:u w:val="single"/>
          </w:rPr>
          <w:t>SB 171,</w:t>
        </w:r>
      </w:hyperlink>
      <w:r w:rsidR="001D3881" w:rsidRPr="001D3881">
        <w:rPr>
          <w:rFonts w:ascii="Times New Roman" w:eastAsia="Times New Roman" w:hAnsi="Times New Roman" w:cs="Times New Roman"/>
          <w:sz w:val="22"/>
          <w:szCs w:val="22"/>
          <w:highlight w:val="white"/>
        </w:rPr>
        <w:t xml:space="preserve"> Limit the length of a Development Authority Director’s Hold-over period following the expiration of the term of office (Sen. Max Burns - R) </w:t>
      </w:r>
    </w:p>
    <w:p w14:paraId="5F4CA166" w14:textId="75DDE846" w:rsidR="001D3881" w:rsidRPr="00BA3F55"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Relating to development authorities, so as to limit the length of a director's hold-over period following expiration of term of office; to amend Code Section 36-62A-21 of the O.C.G.A., relating to required training on development and redevelopment programs, so as to require directors to do yearly continuing education; to amend Part 3 of Article 8 of Chapter 14 of Title 44 of the O.C.G.A., relating to mechanics and materialmen liens, so as to provide that such liens may attach to the usufruct interest of properties owned by or titled in a development authority or downtown development authority</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b/>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Economic Development and Tourism Cmte, Passed Cmte by Substitute, Senat</w:t>
      </w:r>
      <w:r w:rsidRPr="001D3881">
        <w:rPr>
          <w:rFonts w:ascii="Times New Roman" w:eastAsia="Times New Roman" w:hAnsi="Times New Roman" w:cs="Times New Roman"/>
          <w:sz w:val="22"/>
          <w:szCs w:val="22"/>
          <w:highlight w:val="white"/>
        </w:rPr>
        <w:t xml:space="preserve">e Tabled, </w:t>
      </w:r>
      <w:r w:rsidRPr="001D3881">
        <w:rPr>
          <w:rFonts w:ascii="Times New Roman" w:eastAsia="Times New Roman" w:hAnsi="Times New Roman" w:cs="Times New Roman"/>
          <w:color w:val="000000" w:themeColor="text1"/>
          <w:sz w:val="22"/>
          <w:szCs w:val="22"/>
          <w:highlight w:val="white"/>
        </w:rPr>
        <w:t xml:space="preserve">Recommitted to Economic Development and Tourism Cmte, Passed Cmte by Substitute, Pending Rules Cmte, </w:t>
      </w:r>
      <w:r w:rsidRPr="00BA3F55">
        <w:rPr>
          <w:rFonts w:ascii="Times New Roman" w:eastAsia="Times New Roman" w:hAnsi="Times New Roman" w:cs="Times New Roman"/>
          <w:color w:val="000000" w:themeColor="text1"/>
          <w:sz w:val="22"/>
          <w:szCs w:val="22"/>
          <w:highlight w:val="white"/>
        </w:rPr>
        <w:t>Passed Senate by Substitute, Sent to House, Referred to Governmental Affairs Cmte</w:t>
      </w:r>
      <w:r w:rsidR="00D746A0">
        <w:rPr>
          <w:rFonts w:ascii="Times New Roman" w:eastAsia="Times New Roman" w:hAnsi="Times New Roman" w:cs="Times New Roman"/>
          <w:color w:val="000000" w:themeColor="text1"/>
          <w:sz w:val="22"/>
          <w:szCs w:val="22"/>
          <w:highlight w:val="white"/>
        </w:rPr>
        <w:t>,</w:t>
      </w:r>
      <w:r w:rsidR="00D746A0" w:rsidRPr="00D746A0">
        <w:rPr>
          <w:rFonts w:ascii="Times New Roman" w:eastAsia="Times New Roman" w:hAnsi="Times New Roman" w:cs="Times New Roman"/>
          <w:color w:val="00B050"/>
          <w:sz w:val="22"/>
          <w:szCs w:val="22"/>
          <w:highlight w:val="white"/>
        </w:rPr>
        <w:t xml:space="preserve"> </w:t>
      </w:r>
      <w:r w:rsidR="00D746A0" w:rsidRPr="000F434A">
        <w:rPr>
          <w:rFonts w:ascii="Times New Roman" w:eastAsia="Times New Roman" w:hAnsi="Times New Roman" w:cs="Times New Roman"/>
          <w:color w:val="00B050"/>
          <w:sz w:val="22"/>
          <w:szCs w:val="22"/>
          <w:highlight w:val="white"/>
        </w:rPr>
        <w:t>Passed Cmte, Pending Rules Cmte</w:t>
      </w:r>
      <w:r w:rsidR="00D746A0">
        <w:rPr>
          <w:rFonts w:ascii="Times New Roman" w:eastAsia="Times New Roman" w:hAnsi="Times New Roman" w:cs="Times New Roman"/>
          <w:color w:val="00B050"/>
          <w:sz w:val="22"/>
          <w:szCs w:val="22"/>
          <w:highlight w:val="white"/>
        </w:rPr>
        <w:t>, Passed House</w:t>
      </w:r>
      <w:r w:rsidR="00C11994">
        <w:rPr>
          <w:rFonts w:ascii="Times New Roman" w:eastAsia="Times New Roman" w:hAnsi="Times New Roman" w:cs="Times New Roman"/>
          <w:color w:val="00B050"/>
          <w:sz w:val="22"/>
          <w:szCs w:val="22"/>
          <w:highlight w:val="white"/>
        </w:rPr>
        <w:t>, To Governor Kemp</w:t>
      </w:r>
    </w:p>
    <w:p w14:paraId="19D8ADD5" w14:textId="77777777" w:rsidR="001D3881" w:rsidRPr="00BA3F55" w:rsidRDefault="001D3881" w:rsidP="001D3881">
      <w:pPr>
        <w:jc w:val="both"/>
        <w:rPr>
          <w:rFonts w:ascii="Times New Roman" w:eastAsia="Times New Roman" w:hAnsi="Times New Roman" w:cs="Times New Roman"/>
          <w:color w:val="000000" w:themeColor="text1"/>
          <w:sz w:val="22"/>
          <w:szCs w:val="22"/>
          <w:highlight w:val="white"/>
        </w:rPr>
      </w:pPr>
    </w:p>
    <w:p w14:paraId="28918DCF"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95">
        <w:r w:rsidR="001D3881" w:rsidRPr="001D3881">
          <w:rPr>
            <w:rFonts w:ascii="Times New Roman" w:eastAsia="Times New Roman" w:hAnsi="Times New Roman" w:cs="Times New Roman"/>
            <w:color w:val="1155CC"/>
            <w:sz w:val="22"/>
            <w:szCs w:val="22"/>
            <w:highlight w:val="white"/>
            <w:u w:val="single"/>
          </w:rPr>
          <w:t>SB 188,</w:t>
        </w:r>
      </w:hyperlink>
      <w:r w:rsidR="001D3881" w:rsidRPr="001D3881">
        <w:rPr>
          <w:rFonts w:ascii="Times New Roman" w:eastAsia="Times New Roman" w:hAnsi="Times New Roman" w:cs="Times New Roman"/>
          <w:sz w:val="22"/>
          <w:szCs w:val="22"/>
          <w:highlight w:val="white"/>
        </w:rPr>
        <w:t xml:space="preserve"> To Prohibit Certain use Restrictions on Residential Dwellings (Sen. Russ Goodman - R)</w:t>
      </w:r>
    </w:p>
    <w:p w14:paraId="72FA1856" w14:textId="77777777" w:rsidR="001D3881" w:rsidRPr="001D3881" w:rsidRDefault="001D3881" w:rsidP="001D3881">
      <w:pPr>
        <w:ind w:left="360"/>
        <w:jc w:val="both"/>
        <w:rPr>
          <w:rFonts w:ascii="Times New Roman" w:eastAsia="Times New Roman" w:hAnsi="Times New Roman" w:cs="Times New Roman"/>
          <w:color w:val="212529"/>
          <w:sz w:val="22"/>
          <w:szCs w:val="22"/>
          <w:highlight w:val="white"/>
        </w:rPr>
      </w:pPr>
      <w:r w:rsidRPr="001D3881">
        <w:rPr>
          <w:rFonts w:ascii="Times New Roman" w:eastAsia="Times New Roman" w:hAnsi="Times New Roman" w:cs="Times New Roman"/>
          <w:color w:val="212529"/>
          <w:sz w:val="22"/>
          <w:szCs w:val="22"/>
          <w:highlight w:val="white"/>
        </w:rPr>
        <w:t xml:space="preserve">Relating to local government, so as to prohibit certain use restrictions on residential dwellings that are used in residential rental agreements.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212529"/>
          <w:sz w:val="22"/>
          <w:szCs w:val="22"/>
          <w:highlight w:val="white"/>
        </w:rPr>
        <w:t xml:space="preserve">Referred to Regulated Industries and Utilities Cmte, </w:t>
      </w:r>
      <w:r w:rsidRPr="001D3881">
        <w:rPr>
          <w:rFonts w:ascii="Times New Roman" w:eastAsia="Times New Roman" w:hAnsi="Times New Roman" w:cs="Times New Roman"/>
          <w:color w:val="FF0000"/>
          <w:sz w:val="22"/>
          <w:szCs w:val="22"/>
        </w:rPr>
        <w:t>DEAD</w:t>
      </w:r>
    </w:p>
    <w:p w14:paraId="7F8488C9"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1A807671" w14:textId="77777777" w:rsidR="001D3881" w:rsidRPr="001D3881" w:rsidRDefault="00190C2C" w:rsidP="001D3881">
      <w:pPr>
        <w:ind w:left="360"/>
        <w:jc w:val="both"/>
        <w:rPr>
          <w:rFonts w:ascii="Times New Roman" w:eastAsia="Times New Roman" w:hAnsi="Times New Roman" w:cs="Times New Roman"/>
          <w:color w:val="212529"/>
          <w:sz w:val="22"/>
          <w:szCs w:val="22"/>
          <w:highlight w:val="white"/>
        </w:rPr>
      </w:pPr>
      <w:hyperlink r:id="rId96">
        <w:r w:rsidR="001D3881" w:rsidRPr="001D3881">
          <w:rPr>
            <w:rFonts w:ascii="Times New Roman" w:eastAsia="Times New Roman" w:hAnsi="Times New Roman" w:cs="Times New Roman"/>
            <w:color w:val="1155CC"/>
            <w:sz w:val="22"/>
            <w:szCs w:val="22"/>
            <w:highlight w:val="white"/>
            <w:u w:val="single"/>
          </w:rPr>
          <w:t>SB 214,</w:t>
        </w:r>
      </w:hyperlink>
      <w:r w:rsidR="001D3881" w:rsidRPr="001D3881">
        <w:rPr>
          <w:rFonts w:ascii="Times New Roman" w:eastAsia="Times New Roman" w:hAnsi="Times New Roman" w:cs="Times New Roman"/>
          <w:color w:val="212529"/>
          <w:sz w:val="22"/>
          <w:szCs w:val="22"/>
          <w:highlight w:val="white"/>
        </w:rPr>
        <w:t xml:space="preserve">  To Change the Number of Retail Dealer Licenses that a Person May Hold or Have a Beneficial Interest In (Sen. Shawn Still - R)</w:t>
      </w:r>
    </w:p>
    <w:p w14:paraId="4D4C846C" w14:textId="77777777" w:rsid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212529"/>
          <w:sz w:val="22"/>
          <w:szCs w:val="22"/>
          <w:highlight w:val="white"/>
        </w:rPr>
        <w:lastRenderedPageBreak/>
        <w:t xml:space="preserve">Relating to alcoholic beverages, so as to change the number of retail dealer licenses that a person may hold or have a beneficial interest in.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b/>
          <w:color w:val="000000"/>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Regulated Industries and Utilities Cmte, </w:t>
      </w:r>
      <w:r w:rsidRPr="001D3881">
        <w:rPr>
          <w:rFonts w:ascii="Times New Roman" w:eastAsia="Times New Roman" w:hAnsi="Times New Roman" w:cs="Times New Roman"/>
          <w:color w:val="FF0000"/>
          <w:sz w:val="22"/>
          <w:szCs w:val="22"/>
        </w:rPr>
        <w:t>DEAD</w:t>
      </w:r>
    </w:p>
    <w:p w14:paraId="0F42883B" w14:textId="77777777" w:rsidR="00015AE5" w:rsidRDefault="00015AE5" w:rsidP="001D3881">
      <w:pPr>
        <w:ind w:left="360"/>
        <w:jc w:val="both"/>
        <w:rPr>
          <w:rFonts w:ascii="Times New Roman" w:eastAsia="Times New Roman" w:hAnsi="Times New Roman" w:cs="Times New Roman"/>
          <w:color w:val="FF0000"/>
          <w:sz w:val="22"/>
          <w:szCs w:val="22"/>
        </w:rPr>
      </w:pPr>
    </w:p>
    <w:p w14:paraId="0B8105FE" w14:textId="5560C2AA" w:rsidR="001D3881" w:rsidRDefault="00190C2C" w:rsidP="00FA3473">
      <w:pPr>
        <w:ind w:left="360"/>
        <w:jc w:val="both"/>
        <w:rPr>
          <w:rFonts w:ascii="Times New Roman" w:eastAsia="Times New Roman" w:hAnsi="Times New Roman" w:cs="Times New Roman"/>
          <w:color w:val="000000" w:themeColor="text1"/>
          <w:sz w:val="22"/>
          <w:szCs w:val="22"/>
        </w:rPr>
      </w:pPr>
      <w:hyperlink r:id="rId97" w:history="1">
        <w:r w:rsidR="00015AE5" w:rsidRPr="00E718D6">
          <w:rPr>
            <w:rStyle w:val="Hyperlink"/>
            <w:rFonts w:ascii="Times New Roman" w:eastAsia="Times New Roman" w:hAnsi="Times New Roman" w:cs="Times New Roman"/>
            <w:sz w:val="22"/>
            <w:szCs w:val="22"/>
          </w:rPr>
          <w:t>SB 235,</w:t>
        </w:r>
        <w:r w:rsidR="00786385">
          <w:rPr>
            <w:rStyle w:val="Hyperlink"/>
            <w:rFonts w:ascii="Times New Roman" w:eastAsia="Times New Roman" w:hAnsi="Times New Roman" w:cs="Times New Roman"/>
            <w:sz w:val="22"/>
            <w:szCs w:val="22"/>
          </w:rPr>
          <w:t xml:space="preserve"> </w:t>
        </w:r>
        <w:r w:rsidR="00786385" w:rsidRPr="00786385">
          <w:rPr>
            <w:rFonts w:ascii="Times New Roman" w:eastAsia="Times New Roman" w:hAnsi="Times New Roman" w:cs="Times New Roman"/>
            <w:bCs/>
            <w:color w:val="273E47"/>
            <w:sz w:val="22"/>
            <w:szCs w:val="22"/>
          </w:rPr>
          <w:t>HBCU Innovation and Economic Pr</w:t>
        </w:r>
        <w:r w:rsidR="00786385">
          <w:rPr>
            <w:rFonts w:ascii="Times New Roman" w:eastAsia="Times New Roman" w:hAnsi="Times New Roman" w:cs="Times New Roman"/>
            <w:bCs/>
            <w:color w:val="273E47"/>
            <w:sz w:val="22"/>
            <w:szCs w:val="22"/>
          </w:rPr>
          <w:t>osperity Planning Districts Act</w:t>
        </w:r>
        <w:r w:rsidR="00FA3473">
          <w:rPr>
            <w:rFonts w:ascii="Times New Roman" w:eastAsia="Times New Roman" w:hAnsi="Times New Roman" w:cs="Times New Roman"/>
            <w:bCs/>
            <w:color w:val="273E47"/>
            <w:sz w:val="22"/>
            <w:szCs w:val="22"/>
          </w:rPr>
          <w:t xml:space="preserve"> (Sen. Sonya Halpern – D)</w:t>
        </w:r>
      </w:hyperlink>
    </w:p>
    <w:p w14:paraId="79676960" w14:textId="047CB045" w:rsidR="00015AE5" w:rsidRPr="00B50815" w:rsidRDefault="00FA3473" w:rsidP="00B50815">
      <w:pPr>
        <w:ind w:left="360"/>
        <w:jc w:val="both"/>
        <w:rPr>
          <w:rFonts w:ascii="Times New Roman" w:eastAsia="Times New Roman" w:hAnsi="Times New Roman" w:cs="Times New Roman"/>
          <w:bCs/>
          <w:color w:val="273E47"/>
          <w:sz w:val="22"/>
          <w:szCs w:val="22"/>
        </w:rPr>
      </w:pPr>
      <w:r>
        <w:rPr>
          <w:rFonts w:ascii="Times New Roman" w:eastAsia="Times New Roman" w:hAnsi="Times New Roman" w:cs="Times New Roman"/>
          <w:color w:val="000000" w:themeColor="text1"/>
          <w:sz w:val="22"/>
          <w:szCs w:val="22"/>
        </w:rPr>
        <w:t xml:space="preserve">Relating to HBCU Innovation and Economic Prosperity Planning Districts. </w:t>
      </w:r>
      <w:r w:rsidRPr="00FA3473">
        <w:rPr>
          <w:rFonts w:ascii="Times New Roman" w:eastAsia="Times New Roman" w:hAnsi="Times New Roman" w:cs="Times New Roman"/>
          <w:b/>
          <w:color w:val="000000" w:themeColor="text1"/>
          <w:sz w:val="22"/>
          <w:szCs w:val="22"/>
        </w:rPr>
        <w:t>Status:</w:t>
      </w:r>
      <w:r>
        <w:rPr>
          <w:rFonts w:ascii="Times New Roman" w:eastAsia="Times New Roman" w:hAnsi="Times New Roman" w:cs="Times New Roman"/>
          <w:b/>
          <w:color w:val="000000" w:themeColor="text1"/>
          <w:sz w:val="22"/>
          <w:szCs w:val="22"/>
        </w:rPr>
        <w:t xml:space="preserve"> </w:t>
      </w:r>
      <w:r>
        <w:rPr>
          <w:rFonts w:ascii="Times New Roman" w:eastAsia="Times New Roman" w:hAnsi="Times New Roman" w:cs="Times New Roman"/>
          <w:color w:val="000000" w:themeColor="text1"/>
          <w:sz w:val="22"/>
          <w:szCs w:val="22"/>
        </w:rPr>
        <w:t>Referred to Economic Development Cmte, Passed Cmte</w:t>
      </w:r>
      <w:r w:rsidR="00B50815">
        <w:rPr>
          <w:rFonts w:ascii="Times New Roman" w:eastAsia="Times New Roman" w:hAnsi="Times New Roman" w:cs="Times New Roman"/>
          <w:color w:val="000000" w:themeColor="text1"/>
          <w:sz w:val="22"/>
          <w:szCs w:val="22"/>
        </w:rPr>
        <w:t xml:space="preserve"> by Substitute</w:t>
      </w:r>
      <w:r>
        <w:rPr>
          <w:rFonts w:ascii="Times New Roman" w:eastAsia="Times New Roman" w:hAnsi="Times New Roman" w:cs="Times New Roman"/>
          <w:color w:val="000000" w:themeColor="text1"/>
          <w:sz w:val="22"/>
          <w:szCs w:val="22"/>
        </w:rPr>
        <w:t>, Pending Rules Cmte, Passed Senate, Sent to House, Referred to Higher Education Cmte</w:t>
      </w:r>
    </w:p>
    <w:p w14:paraId="6FCFA42F" w14:textId="77777777" w:rsidR="001D3881" w:rsidRPr="001D3881" w:rsidRDefault="00190C2C" w:rsidP="001D3881">
      <w:pPr>
        <w:ind w:left="360"/>
        <w:jc w:val="both"/>
        <w:rPr>
          <w:rFonts w:ascii="Times New Roman" w:eastAsia="Times New Roman" w:hAnsi="Times New Roman" w:cs="Times New Roman"/>
          <w:color w:val="212529"/>
          <w:sz w:val="22"/>
          <w:szCs w:val="22"/>
          <w:highlight w:val="white"/>
        </w:rPr>
      </w:pPr>
      <w:hyperlink r:id="rId98">
        <w:r w:rsidR="001D3881" w:rsidRPr="001D3881">
          <w:rPr>
            <w:rFonts w:ascii="Times New Roman" w:eastAsia="Times New Roman" w:hAnsi="Times New Roman" w:cs="Times New Roman"/>
            <w:color w:val="1155CC"/>
            <w:sz w:val="22"/>
            <w:szCs w:val="22"/>
            <w:highlight w:val="white"/>
            <w:u w:val="single"/>
          </w:rPr>
          <w:t>SB 248,</w:t>
        </w:r>
      </w:hyperlink>
      <w:r w:rsidR="001D3881" w:rsidRPr="001D3881">
        <w:rPr>
          <w:rFonts w:ascii="Times New Roman" w:eastAsia="Times New Roman" w:hAnsi="Times New Roman" w:cs="Times New Roman"/>
          <w:color w:val="212529"/>
          <w:sz w:val="22"/>
          <w:szCs w:val="22"/>
          <w:highlight w:val="white"/>
        </w:rPr>
        <w:t xml:space="preserve"> Ordinances for Governing and Policing Unincorporated Areas of Counties (Sen. Nikki Merritt - D) </w:t>
      </w:r>
    </w:p>
    <w:p w14:paraId="0BDA80C9"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regarding counties, so as to revise provisions relating to ordinances for governing and policing unincorporated areas of counties; to amend Chapter 60 of Title 36 of the O.C.G.A., relating to provisions applicable to counties and municipal corporations, so as to authorize enhanced monetary penalties for repeated violations of certain county and municipal codes or ordinances.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State and Local Governmental Operations Cmte, </w:t>
      </w:r>
      <w:r w:rsidRPr="001D3881">
        <w:rPr>
          <w:rFonts w:ascii="Times New Roman" w:eastAsia="Times New Roman" w:hAnsi="Times New Roman" w:cs="Times New Roman"/>
          <w:color w:val="FF0000"/>
          <w:sz w:val="22"/>
          <w:szCs w:val="22"/>
        </w:rPr>
        <w:t>DEAD</w:t>
      </w:r>
    </w:p>
    <w:p w14:paraId="588B4D19" w14:textId="77777777" w:rsidR="001D3881" w:rsidRPr="001D3881" w:rsidRDefault="001D3881" w:rsidP="001D3881">
      <w:pPr>
        <w:jc w:val="both"/>
        <w:rPr>
          <w:rFonts w:ascii="Times New Roman" w:eastAsia="Times New Roman" w:hAnsi="Times New Roman" w:cs="Times New Roman"/>
          <w:color w:val="00B050"/>
          <w:sz w:val="22"/>
          <w:szCs w:val="22"/>
          <w:highlight w:val="white"/>
        </w:rPr>
      </w:pPr>
    </w:p>
    <w:p w14:paraId="7319AD1E"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99">
        <w:r w:rsidR="001D3881" w:rsidRPr="001D3881">
          <w:rPr>
            <w:rFonts w:ascii="Times New Roman" w:eastAsia="Times New Roman" w:hAnsi="Times New Roman" w:cs="Times New Roman"/>
            <w:color w:val="1155CC"/>
            <w:sz w:val="22"/>
            <w:szCs w:val="22"/>
            <w:highlight w:val="white"/>
            <w:u w:val="single"/>
          </w:rPr>
          <w:t>SB 256,</w:t>
        </w:r>
      </w:hyperlink>
      <w:r w:rsidR="001D3881" w:rsidRPr="001D3881">
        <w:rPr>
          <w:rFonts w:ascii="Times New Roman" w:eastAsia="Times New Roman" w:hAnsi="Times New Roman" w:cs="Times New Roman"/>
          <w:sz w:val="22"/>
          <w:szCs w:val="22"/>
          <w:highlight w:val="white"/>
        </w:rPr>
        <w:t xml:space="preserve"> Municipalities to Enter Into Long-Term Leases Relating to Affordable Workforce Housing (Sen. Derek Mallow - D)</w:t>
      </w:r>
    </w:p>
    <w:p w14:paraId="3B134D76"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applicable to counties and municipal corporations, so as to authorize counties and municipalities to enter into certain long-term leases relating to affordable workforce housing projects or undertakings.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the State and Local Governmental Operations Cmte, </w:t>
      </w:r>
      <w:r w:rsidRPr="001D3881">
        <w:rPr>
          <w:rFonts w:ascii="Times New Roman" w:eastAsia="Times New Roman" w:hAnsi="Times New Roman" w:cs="Times New Roman"/>
          <w:color w:val="FF0000"/>
          <w:sz w:val="22"/>
          <w:szCs w:val="22"/>
        </w:rPr>
        <w:t>DEAD</w:t>
      </w:r>
    </w:p>
    <w:p w14:paraId="6E8F818E"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126A0EB0"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100">
        <w:r w:rsidR="001D3881" w:rsidRPr="001D3881">
          <w:rPr>
            <w:rFonts w:ascii="Times New Roman" w:eastAsia="Times New Roman" w:hAnsi="Times New Roman" w:cs="Times New Roman"/>
            <w:color w:val="1155CC"/>
            <w:sz w:val="22"/>
            <w:szCs w:val="22"/>
            <w:highlight w:val="white"/>
            <w:u w:val="single"/>
          </w:rPr>
          <w:t>SB 257,</w:t>
        </w:r>
      </w:hyperlink>
      <w:r w:rsidR="001D3881" w:rsidRPr="001D3881">
        <w:rPr>
          <w:rFonts w:ascii="Times New Roman" w:eastAsia="Times New Roman" w:hAnsi="Times New Roman" w:cs="Times New Roman"/>
          <w:sz w:val="22"/>
          <w:szCs w:val="22"/>
          <w:highlight w:val="white"/>
        </w:rPr>
        <w:t xml:space="preserve"> “Business Enterprise” to include New Workforce Housing Construction and Workforce Housing Rehabilitation (Sen. Derek Mallow - D) </w:t>
      </w:r>
    </w:p>
    <w:p w14:paraId="09C23136"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definitions relative to enterprise zones, so as to change the definition of "business enterprise" to include new workforce housing construction and workforce housing rehabilitation.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State and Local Governmental Operations Cmte, </w:t>
      </w:r>
      <w:r w:rsidRPr="001D3881">
        <w:rPr>
          <w:rFonts w:ascii="Times New Roman" w:eastAsia="Times New Roman" w:hAnsi="Times New Roman" w:cs="Times New Roman"/>
          <w:color w:val="FF0000"/>
          <w:sz w:val="22"/>
          <w:szCs w:val="22"/>
        </w:rPr>
        <w:t>DEAD</w:t>
      </w:r>
    </w:p>
    <w:p w14:paraId="79E68BBA" w14:textId="77777777" w:rsidR="001D3881" w:rsidRPr="001D3881" w:rsidRDefault="001D3881" w:rsidP="001D3881">
      <w:pPr>
        <w:jc w:val="both"/>
        <w:rPr>
          <w:rFonts w:ascii="Times New Roman" w:eastAsia="Times New Roman" w:hAnsi="Times New Roman" w:cs="Times New Roman"/>
          <w:color w:val="00B050"/>
          <w:sz w:val="22"/>
          <w:szCs w:val="22"/>
          <w:highlight w:val="white"/>
        </w:rPr>
      </w:pPr>
    </w:p>
    <w:p w14:paraId="1C8B57BB"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101">
        <w:r w:rsidR="001D3881" w:rsidRPr="001D3881">
          <w:rPr>
            <w:rFonts w:ascii="Times New Roman" w:eastAsia="Times New Roman" w:hAnsi="Times New Roman" w:cs="Times New Roman"/>
            <w:color w:val="1155CC"/>
            <w:sz w:val="22"/>
            <w:szCs w:val="22"/>
            <w:highlight w:val="white"/>
            <w:u w:val="single"/>
          </w:rPr>
          <w:t>SB 263,</w:t>
        </w:r>
      </w:hyperlink>
      <w:r w:rsidR="001D3881" w:rsidRPr="001D3881">
        <w:rPr>
          <w:rFonts w:ascii="Times New Roman" w:eastAsia="Times New Roman" w:hAnsi="Times New Roman" w:cs="Times New Roman"/>
          <w:sz w:val="22"/>
          <w:szCs w:val="22"/>
          <w:highlight w:val="white"/>
        </w:rPr>
        <w:t xml:space="preserve"> Prohibit Local Governments from Disconnecting Interconnected Public Water Systems (Sen. Sam Watson - R) </w:t>
      </w:r>
    </w:p>
    <w:p w14:paraId="28B16FD6"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applicable to counties and municipal corporations, so as to prohibit local governments from disconnecting interconnected public water systems if it is likely to negatively impact the ability of users to acquire fire insurance.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the Insurance and Labor Cmte, </w:t>
      </w:r>
      <w:r w:rsidRPr="001D3881">
        <w:rPr>
          <w:rFonts w:ascii="Times New Roman" w:eastAsia="Times New Roman" w:hAnsi="Times New Roman" w:cs="Times New Roman"/>
          <w:color w:val="FF0000"/>
          <w:sz w:val="22"/>
          <w:szCs w:val="22"/>
        </w:rPr>
        <w:t>DEAD</w:t>
      </w:r>
    </w:p>
    <w:p w14:paraId="3A1C227C"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6463BC4C" w14:textId="77777777" w:rsidR="001D3881" w:rsidRPr="001D3881" w:rsidRDefault="00190C2C" w:rsidP="001D3881">
      <w:pPr>
        <w:ind w:left="360"/>
        <w:jc w:val="both"/>
        <w:rPr>
          <w:rFonts w:ascii="Times New Roman" w:eastAsia="Times New Roman" w:hAnsi="Times New Roman" w:cs="Times New Roman"/>
          <w:color w:val="000000"/>
          <w:sz w:val="22"/>
          <w:szCs w:val="22"/>
          <w:highlight w:val="white"/>
        </w:rPr>
      </w:pPr>
      <w:hyperlink r:id="rId102" w:history="1">
        <w:r w:rsidR="001D3881" w:rsidRPr="001D3881">
          <w:rPr>
            <w:rStyle w:val="Hyperlink"/>
            <w:rFonts w:ascii="Times New Roman" w:eastAsia="Times New Roman" w:hAnsi="Times New Roman" w:cs="Times New Roman"/>
            <w:sz w:val="22"/>
            <w:szCs w:val="22"/>
          </w:rPr>
          <w:t>SB 383</w:t>
        </w:r>
      </w:hyperlink>
      <w:r w:rsidR="001D3881" w:rsidRPr="001D3881">
        <w:rPr>
          <w:rFonts w:ascii="Times New Roman" w:eastAsia="Times New Roman" w:hAnsi="Times New Roman" w:cs="Times New Roman"/>
          <w:color w:val="000000"/>
          <w:sz w:val="22"/>
          <w:szCs w:val="22"/>
          <w:highlight w:val="white"/>
        </w:rPr>
        <w:t>, Revised tax collection requirements between counties and qualified municipalities (Sen. Shelly Echols - R)</w:t>
      </w:r>
    </w:p>
    <w:p w14:paraId="613B93DD"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sz w:val="22"/>
          <w:szCs w:val="22"/>
          <w:highlight w:val="white"/>
        </w:rPr>
        <w:t xml:space="preserve">Relating to the special district mass transportation sales and use tax, so as to revise requirements for intergovernmental agreements between counties and qualified municipalities for collection of such tax; to provide for standards for disbursement of proceeds for municipalities absent from an intergovernmental agreement; to revise the maximum amount and time frame for the collection of such tax when an intergovernmental agreement has been entered into between a county and all qualified municipalities. </w:t>
      </w:r>
      <w:r w:rsidRPr="001D3881">
        <w:rPr>
          <w:rFonts w:ascii="Times New Roman" w:eastAsia="Times New Roman" w:hAnsi="Times New Roman" w:cs="Times New Roman"/>
          <w:b/>
          <w:bCs/>
          <w:color w:val="000000"/>
          <w:sz w:val="22"/>
          <w:szCs w:val="22"/>
          <w:highlight w:val="white"/>
        </w:rPr>
        <w:t>Status:</w:t>
      </w:r>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Referred to Finance Cmte, </w:t>
      </w:r>
      <w:r w:rsidRPr="00BA3F55">
        <w:rPr>
          <w:rFonts w:ascii="Times New Roman" w:eastAsia="Times New Roman" w:hAnsi="Times New Roman" w:cs="Times New Roman"/>
          <w:color w:val="000000" w:themeColor="text1"/>
          <w:sz w:val="22"/>
          <w:szCs w:val="22"/>
          <w:highlight w:val="white"/>
        </w:rPr>
        <w:t xml:space="preserve">Passed Cmte, Pending Rules Cmte, </w:t>
      </w:r>
      <w:r w:rsidRPr="001D3881">
        <w:rPr>
          <w:rFonts w:ascii="Times New Roman" w:eastAsia="Times New Roman" w:hAnsi="Times New Roman" w:cs="Times New Roman"/>
          <w:color w:val="FF0000"/>
          <w:sz w:val="22"/>
          <w:szCs w:val="22"/>
        </w:rPr>
        <w:t>DEAD</w:t>
      </w:r>
    </w:p>
    <w:p w14:paraId="45A46079"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4E15DDF8" w14:textId="77777777" w:rsidR="001D3881" w:rsidRPr="001D3881" w:rsidRDefault="00190C2C" w:rsidP="001D3881">
      <w:pPr>
        <w:ind w:left="360"/>
        <w:jc w:val="both"/>
        <w:rPr>
          <w:rFonts w:ascii="Times New Roman" w:eastAsia="Times New Roman" w:hAnsi="Times New Roman" w:cs="Times New Roman"/>
          <w:sz w:val="22"/>
          <w:szCs w:val="22"/>
        </w:rPr>
      </w:pPr>
      <w:hyperlink r:id="rId103" w:history="1">
        <w:r w:rsidR="001D3881" w:rsidRPr="001D3881">
          <w:rPr>
            <w:rStyle w:val="Hyperlink"/>
            <w:rFonts w:ascii="Times New Roman" w:eastAsia="Times New Roman" w:hAnsi="Times New Roman" w:cs="Times New Roman"/>
            <w:sz w:val="22"/>
            <w:szCs w:val="22"/>
          </w:rPr>
          <w:t>SB 413,</w:t>
        </w:r>
      </w:hyperlink>
      <w:r w:rsidR="001D3881" w:rsidRPr="001D3881">
        <w:rPr>
          <w:rFonts w:ascii="Times New Roman" w:eastAsia="Times New Roman" w:hAnsi="Times New Roman" w:cs="Times New Roman"/>
          <w:sz w:val="22"/>
          <w:szCs w:val="22"/>
        </w:rPr>
        <w:t xml:space="preserve"> Prohibits special elections from presenting a question to the voters on sales and use taxes (Sen. Randy Robertson - R)</w:t>
      </w:r>
    </w:p>
    <w:p w14:paraId="37F14F08"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conduct of special primaries and special elections generally, so as to revise provisions relating to dates for certain special elections related to sales and use taxes, with the exception of the Tuesday after the first Monday in November in even numbered years.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Rules Cmte, Passed Cmte by Substitute, </w:t>
      </w:r>
      <w:r w:rsidRPr="001D3881">
        <w:rPr>
          <w:rFonts w:ascii="Times New Roman" w:eastAsia="Times New Roman" w:hAnsi="Times New Roman" w:cs="Times New Roman"/>
          <w:color w:val="FF0000"/>
          <w:sz w:val="22"/>
          <w:szCs w:val="22"/>
        </w:rPr>
        <w:t>DEAD</w:t>
      </w:r>
    </w:p>
    <w:p w14:paraId="3F71BAE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091AFC78" w14:textId="77777777" w:rsidR="001D3881" w:rsidRPr="001D3881" w:rsidRDefault="00190C2C" w:rsidP="001D3881">
      <w:pPr>
        <w:ind w:left="360"/>
        <w:jc w:val="both"/>
        <w:rPr>
          <w:rFonts w:ascii="Times New Roman" w:eastAsia="Times New Roman" w:hAnsi="Times New Roman" w:cs="Times New Roman"/>
          <w:sz w:val="22"/>
          <w:szCs w:val="22"/>
        </w:rPr>
      </w:pPr>
      <w:hyperlink r:id="rId104" w:history="1">
        <w:r w:rsidR="001D3881" w:rsidRPr="001D3881">
          <w:rPr>
            <w:rStyle w:val="Hyperlink"/>
            <w:rFonts w:ascii="Times New Roman" w:eastAsia="Times New Roman" w:hAnsi="Times New Roman" w:cs="Times New Roman"/>
            <w:sz w:val="22"/>
            <w:szCs w:val="22"/>
          </w:rPr>
          <w:t>SB 443,</w:t>
        </w:r>
      </w:hyperlink>
      <w:r w:rsidR="001D3881" w:rsidRPr="001D3881">
        <w:rPr>
          <w:rFonts w:ascii="Times New Roman" w:eastAsia="Times New Roman" w:hAnsi="Times New Roman" w:cs="Times New Roman"/>
          <w:sz w:val="22"/>
          <w:szCs w:val="22"/>
        </w:rPr>
        <w:t xml:space="preserve"> Inclusion of local government costs in nuisance complaints (Sen. Ben Watson - R)</w:t>
      </w:r>
    </w:p>
    <w:p w14:paraId="6B5439F1" w14:textId="0417B4F3"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lastRenderedPageBreak/>
        <w:t xml:space="preserve">Relating to abatement of nuisances generally, so as to provide for inclusion of claims against promoters and organizers for costs incurred by local governments due to unpermitted events in complaints filed on behalf of the public.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Referred to Public Safety Cmte</w:t>
      </w:r>
      <w:bookmarkStart w:id="6" w:name="bookmark=id.6682jiae5rqy" w:colFirst="0" w:colLast="0"/>
      <w:bookmarkEnd w:id="6"/>
      <w:r w:rsidRPr="001D3881">
        <w:rPr>
          <w:rFonts w:ascii="Times New Roman" w:eastAsia="Times New Roman" w:hAnsi="Times New Roman" w:cs="Times New Roman"/>
          <w:color w:val="000000" w:themeColor="text1"/>
          <w:sz w:val="22"/>
          <w:szCs w:val="22"/>
        </w:rPr>
        <w:t xml:space="preserve">, Passed Cmte, Pending Rules Cmte, Passed Senate, Sent to House, </w:t>
      </w:r>
      <w:r w:rsidRPr="00BA3F55">
        <w:rPr>
          <w:rFonts w:ascii="Times New Roman" w:eastAsia="Times New Roman" w:hAnsi="Times New Roman" w:cs="Times New Roman"/>
          <w:color w:val="000000" w:themeColor="text1"/>
          <w:sz w:val="22"/>
          <w:szCs w:val="22"/>
        </w:rPr>
        <w:t>Referred to Judiciary Non-Civil Cmte, Passed Cmte, Pending Rules</w:t>
      </w:r>
      <w:r w:rsidR="002D632E">
        <w:rPr>
          <w:rFonts w:ascii="Times New Roman" w:eastAsia="Times New Roman" w:hAnsi="Times New Roman" w:cs="Times New Roman"/>
          <w:color w:val="000000" w:themeColor="text1"/>
          <w:sz w:val="22"/>
          <w:szCs w:val="22"/>
        </w:rPr>
        <w:t xml:space="preserve">, </w:t>
      </w:r>
      <w:r w:rsidR="002D632E" w:rsidRPr="00371A90">
        <w:rPr>
          <w:rFonts w:ascii="Times New Roman" w:eastAsia="Times New Roman" w:hAnsi="Times New Roman" w:cs="Times New Roman"/>
          <w:color w:val="000000" w:themeColor="text1"/>
          <w:sz w:val="22"/>
          <w:szCs w:val="22"/>
        </w:rPr>
        <w:t>Passed House</w:t>
      </w:r>
      <w:r w:rsidR="00112DCB" w:rsidRPr="00371A90">
        <w:rPr>
          <w:rFonts w:ascii="Times New Roman" w:eastAsia="Times New Roman" w:hAnsi="Times New Roman" w:cs="Times New Roman"/>
          <w:color w:val="000000" w:themeColor="text1"/>
          <w:sz w:val="22"/>
          <w:szCs w:val="22"/>
        </w:rPr>
        <w:t>, To Governor Kemp</w:t>
      </w:r>
    </w:p>
    <w:p w14:paraId="193FD527" w14:textId="77777777" w:rsidR="001D3881" w:rsidRPr="00371A90" w:rsidRDefault="001D3881" w:rsidP="001D3881">
      <w:pPr>
        <w:ind w:left="360"/>
        <w:jc w:val="both"/>
        <w:rPr>
          <w:rFonts w:ascii="Times New Roman" w:eastAsia="Times New Roman" w:hAnsi="Times New Roman" w:cs="Times New Roman"/>
          <w:color w:val="000000" w:themeColor="text1"/>
          <w:sz w:val="22"/>
          <w:szCs w:val="22"/>
        </w:rPr>
      </w:pPr>
    </w:p>
    <w:p w14:paraId="40E103B9" w14:textId="77777777" w:rsidR="001D3881" w:rsidRPr="001D3881" w:rsidRDefault="00190C2C" w:rsidP="001D3881">
      <w:pPr>
        <w:ind w:left="360"/>
        <w:jc w:val="both"/>
        <w:rPr>
          <w:rFonts w:ascii="Times New Roman" w:eastAsia="Times New Roman" w:hAnsi="Times New Roman" w:cs="Times New Roman"/>
          <w:sz w:val="22"/>
          <w:szCs w:val="22"/>
        </w:rPr>
      </w:pPr>
      <w:hyperlink r:id="rId105" w:history="1">
        <w:r w:rsidR="001D3881" w:rsidRPr="001D3881">
          <w:rPr>
            <w:rStyle w:val="Hyperlink"/>
            <w:rFonts w:ascii="Times New Roman" w:eastAsia="Times New Roman" w:hAnsi="Times New Roman" w:cs="Times New Roman"/>
            <w:sz w:val="22"/>
            <w:szCs w:val="22"/>
          </w:rPr>
          <w:t>SB 496,</w:t>
        </w:r>
      </w:hyperlink>
      <w:r w:rsidR="001D3881" w:rsidRPr="001D3881">
        <w:rPr>
          <w:rFonts w:ascii="Times New Roman" w:eastAsia="Times New Roman" w:hAnsi="Times New Roman" w:cs="Times New Roman"/>
          <w:sz w:val="22"/>
          <w:szCs w:val="22"/>
        </w:rPr>
        <w:t xml:space="preserve"> Extension of Preferential Assessment Periods for Certain Historic Properties (Sen. Mac Burns—R)</w:t>
      </w:r>
    </w:p>
    <w:p w14:paraId="13589FC9" w14:textId="729F4DB6"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general provisions relative to ad valorem taxation of property, so as to provide for extension of preferential assessment periods for certain historic properties.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Economic Development and Tourism Cmte, Passed Cmte, Pending Rules Cmte, </w:t>
      </w:r>
      <w:r w:rsidRPr="00BA3F55">
        <w:rPr>
          <w:rFonts w:ascii="Times New Roman" w:eastAsia="Times New Roman" w:hAnsi="Times New Roman" w:cs="Times New Roman"/>
          <w:color w:val="000000" w:themeColor="text1"/>
          <w:sz w:val="22"/>
          <w:szCs w:val="22"/>
        </w:rPr>
        <w:t>Passed Senate, Sent to House</w:t>
      </w:r>
      <w:r w:rsidR="002D632E">
        <w:rPr>
          <w:rFonts w:ascii="Times New Roman" w:eastAsia="Times New Roman" w:hAnsi="Times New Roman" w:cs="Times New Roman"/>
          <w:color w:val="000000" w:themeColor="text1"/>
          <w:sz w:val="22"/>
          <w:szCs w:val="22"/>
        </w:rPr>
        <w:t xml:space="preserve">, </w:t>
      </w:r>
      <w:r w:rsidR="002D632E" w:rsidRPr="00371A90">
        <w:rPr>
          <w:rFonts w:ascii="Times New Roman" w:eastAsia="Times New Roman" w:hAnsi="Times New Roman" w:cs="Times New Roman"/>
          <w:color w:val="000000" w:themeColor="text1"/>
          <w:sz w:val="22"/>
          <w:szCs w:val="22"/>
        </w:rPr>
        <w:t>Referred to Ways and Means Cmte</w:t>
      </w:r>
    </w:p>
    <w:p w14:paraId="49F691C0" w14:textId="77777777" w:rsidR="001D3881" w:rsidRPr="00371A90" w:rsidRDefault="001D3881" w:rsidP="001D3881">
      <w:pPr>
        <w:ind w:left="360"/>
        <w:jc w:val="both"/>
        <w:rPr>
          <w:rFonts w:ascii="Times New Roman" w:eastAsia="Times New Roman" w:hAnsi="Times New Roman" w:cs="Times New Roman"/>
          <w:color w:val="000000" w:themeColor="text1"/>
          <w:sz w:val="22"/>
          <w:szCs w:val="22"/>
        </w:rPr>
      </w:pPr>
    </w:p>
    <w:p w14:paraId="13424147" w14:textId="77777777" w:rsidR="001D3881" w:rsidRPr="001D3881" w:rsidRDefault="00190C2C" w:rsidP="001D3881">
      <w:pPr>
        <w:ind w:left="360"/>
        <w:jc w:val="both"/>
        <w:rPr>
          <w:rFonts w:ascii="Times New Roman" w:eastAsia="Times New Roman" w:hAnsi="Times New Roman" w:cs="Times New Roman"/>
          <w:color w:val="000000" w:themeColor="text1"/>
          <w:sz w:val="22"/>
          <w:szCs w:val="22"/>
        </w:rPr>
      </w:pPr>
      <w:hyperlink r:id="rId106" w:history="1">
        <w:r w:rsidR="001D3881" w:rsidRPr="001D3881">
          <w:rPr>
            <w:rStyle w:val="Hyperlink"/>
            <w:rFonts w:ascii="Times New Roman" w:eastAsia="Times New Roman" w:hAnsi="Times New Roman" w:cs="Times New Roman"/>
            <w:sz w:val="22"/>
            <w:szCs w:val="22"/>
          </w:rPr>
          <w:t>SB 499,</w:t>
        </w:r>
      </w:hyperlink>
      <w:r w:rsidR="001D3881" w:rsidRPr="001D3881">
        <w:rPr>
          <w:rFonts w:ascii="Times New Roman" w:eastAsia="Times New Roman" w:hAnsi="Times New Roman" w:cs="Times New Roman"/>
          <w:color w:val="000000" w:themeColor="text1"/>
          <w:sz w:val="22"/>
          <w:szCs w:val="22"/>
        </w:rPr>
        <w:t xml:space="preserve"> Related to implementation and Practices of Local Government Service Delivery (Sen. Frank Ginn—R)</w:t>
      </w:r>
    </w:p>
    <w:p w14:paraId="6FCF020E"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Relating to coordinated and comprehensive planning and service delivery by counties and municipalities, so as to revise provisions for establishing, negotiating, reviewing, revising, and filing local government service delivery strategies; to require the development of state-wide mapping standards; to revise the dispute resolution process; to revise provisions related to sanctions; to require and limit the promulgation of certain rules and regulations.</w:t>
      </w:r>
      <w:r w:rsidRPr="001D3881">
        <w:rPr>
          <w:rFonts w:ascii="Times New Roman" w:eastAsia="Times New Roman" w:hAnsi="Times New Roman" w:cs="Times New Roman"/>
          <w:b/>
          <w:bCs/>
          <w:color w:val="000000" w:themeColor="text1"/>
          <w:sz w:val="22"/>
          <w:szCs w:val="22"/>
        </w:rPr>
        <w:t xml:space="preserve"> Status: </w:t>
      </w:r>
      <w:r w:rsidRPr="001D3881">
        <w:rPr>
          <w:rFonts w:ascii="Times New Roman" w:eastAsia="Times New Roman" w:hAnsi="Times New Roman" w:cs="Times New Roman"/>
          <w:color w:val="000000" w:themeColor="text1"/>
          <w:sz w:val="22"/>
          <w:szCs w:val="22"/>
        </w:rPr>
        <w:t xml:space="preserve">Referred to State and Local Government Operations Cmte, </w:t>
      </w:r>
      <w:r w:rsidRPr="001D3881">
        <w:rPr>
          <w:rFonts w:ascii="Times New Roman" w:eastAsia="Times New Roman" w:hAnsi="Times New Roman" w:cs="Times New Roman"/>
          <w:color w:val="FF0000"/>
          <w:sz w:val="22"/>
          <w:szCs w:val="22"/>
        </w:rPr>
        <w:t>DEAD</w:t>
      </w:r>
    </w:p>
    <w:p w14:paraId="738EB4F1" w14:textId="77777777" w:rsidR="001D3881" w:rsidRPr="001D3881" w:rsidRDefault="001D3881" w:rsidP="001D3881">
      <w:pPr>
        <w:jc w:val="both"/>
        <w:rPr>
          <w:rFonts w:ascii="Times New Roman" w:eastAsia="Times New Roman" w:hAnsi="Times New Roman" w:cs="Times New Roman"/>
          <w:color w:val="00B050"/>
          <w:sz w:val="22"/>
          <w:szCs w:val="22"/>
        </w:rPr>
      </w:pPr>
    </w:p>
    <w:p w14:paraId="44C06415" w14:textId="77777777" w:rsidR="001D3881" w:rsidRPr="001D3881" w:rsidRDefault="00190C2C" w:rsidP="001D3881">
      <w:pPr>
        <w:ind w:left="360"/>
        <w:jc w:val="both"/>
        <w:rPr>
          <w:rFonts w:ascii="Times New Roman" w:eastAsia="Times New Roman" w:hAnsi="Times New Roman" w:cs="Times New Roman"/>
          <w:sz w:val="22"/>
          <w:szCs w:val="22"/>
        </w:rPr>
      </w:pPr>
      <w:hyperlink r:id="rId107" w:history="1">
        <w:r w:rsidR="001D3881" w:rsidRPr="001D3881">
          <w:rPr>
            <w:rStyle w:val="Hyperlink"/>
            <w:rFonts w:ascii="Times New Roman" w:eastAsia="Times New Roman" w:hAnsi="Times New Roman" w:cs="Times New Roman"/>
            <w:sz w:val="22"/>
            <w:szCs w:val="22"/>
          </w:rPr>
          <w:t>SR 619,</w:t>
        </w:r>
      </w:hyperlink>
      <w:r w:rsidR="001D3881" w:rsidRPr="001D3881">
        <w:rPr>
          <w:rFonts w:ascii="Times New Roman" w:eastAsia="Times New Roman" w:hAnsi="Times New Roman" w:cs="Times New Roman"/>
          <w:sz w:val="22"/>
          <w:szCs w:val="22"/>
        </w:rPr>
        <w:t xml:space="preserve"> Creates Senate Public Utility Once Source Committee (Sen. Ed Harbison—D)</w:t>
      </w:r>
    </w:p>
    <w:p w14:paraId="23CC4E13" w14:textId="77777777" w:rsidR="001D3881" w:rsidRPr="001D3881" w:rsidRDefault="001D3881" w:rsidP="001D3881">
      <w:pPr>
        <w:ind w:left="360"/>
        <w:jc w:val="both"/>
        <w:rPr>
          <w:rFonts w:ascii="Times New Roman" w:eastAsia="Times New Roman" w:hAnsi="Times New Roman" w:cs="Times New Roman"/>
          <w:sz w:val="22"/>
          <w:szCs w:val="22"/>
        </w:rPr>
      </w:pPr>
      <w:r w:rsidRPr="001D3881">
        <w:rPr>
          <w:rFonts w:ascii="Times New Roman" w:eastAsia="Times New Roman" w:hAnsi="Times New Roman" w:cs="Times New Roman"/>
          <w:sz w:val="22"/>
          <w:szCs w:val="22"/>
        </w:rPr>
        <w:t xml:space="preserve">A resolution creating the Senate Public Utility Once Source Billing of Local Governments Study Committee.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BA3F55">
        <w:rPr>
          <w:rFonts w:ascii="Times New Roman" w:eastAsia="Times New Roman" w:hAnsi="Times New Roman" w:cs="Times New Roman"/>
          <w:color w:val="000000" w:themeColor="text1"/>
          <w:sz w:val="22"/>
          <w:szCs w:val="22"/>
        </w:rPr>
        <w:t xml:space="preserve">Referred to Regulated Industries and Utilities Cmte, </w:t>
      </w:r>
      <w:r w:rsidRPr="001D3881">
        <w:rPr>
          <w:rFonts w:ascii="Times New Roman" w:eastAsia="Times New Roman" w:hAnsi="Times New Roman" w:cs="Times New Roman"/>
          <w:color w:val="FF0000"/>
          <w:sz w:val="22"/>
          <w:szCs w:val="22"/>
        </w:rPr>
        <w:t>DEAD</w:t>
      </w:r>
    </w:p>
    <w:p w14:paraId="6FDBFD93" w14:textId="77777777" w:rsidR="001D3881" w:rsidRPr="001D3881" w:rsidRDefault="001D3881" w:rsidP="001D3881">
      <w:pPr>
        <w:ind w:left="360"/>
        <w:jc w:val="center"/>
        <w:rPr>
          <w:rFonts w:ascii="Times New Roman" w:eastAsia="Times New Roman" w:hAnsi="Times New Roman" w:cs="Times New Roman"/>
          <w:b/>
          <w:sz w:val="22"/>
          <w:szCs w:val="22"/>
        </w:rPr>
      </w:pPr>
    </w:p>
    <w:p w14:paraId="305A8337" w14:textId="77777777" w:rsidR="001D3881" w:rsidRPr="001D3881" w:rsidRDefault="001D3881" w:rsidP="001D3881">
      <w:pPr>
        <w:ind w:left="360"/>
        <w:jc w:val="center"/>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b/>
          <w:sz w:val="22"/>
          <w:szCs w:val="22"/>
        </w:rPr>
        <w:t>Economic Development</w:t>
      </w:r>
    </w:p>
    <w:p w14:paraId="1B68B0EC" w14:textId="77777777" w:rsidR="001D3881" w:rsidRPr="001D3881" w:rsidRDefault="001D3881" w:rsidP="001D3881">
      <w:pPr>
        <w:ind w:left="360"/>
        <w:jc w:val="both"/>
        <w:rPr>
          <w:rFonts w:ascii="Times New Roman" w:hAnsi="Times New Roman" w:cs="Times New Roman"/>
          <w:sz w:val="22"/>
          <w:szCs w:val="22"/>
        </w:rPr>
      </w:pPr>
    </w:p>
    <w:p w14:paraId="1A57FC58" w14:textId="77777777" w:rsidR="001D3881" w:rsidRPr="001D3881" w:rsidRDefault="00190C2C" w:rsidP="001D3881">
      <w:pPr>
        <w:ind w:left="360"/>
        <w:jc w:val="both"/>
        <w:rPr>
          <w:rFonts w:ascii="Times New Roman" w:eastAsia="Times New Roman" w:hAnsi="Times New Roman" w:cs="Times New Roman"/>
          <w:sz w:val="22"/>
          <w:szCs w:val="22"/>
        </w:rPr>
      </w:pPr>
      <w:hyperlink r:id="rId108">
        <w:r w:rsidR="001D3881" w:rsidRPr="001D3881">
          <w:rPr>
            <w:rFonts w:ascii="Times New Roman" w:eastAsia="Times New Roman" w:hAnsi="Times New Roman" w:cs="Times New Roman"/>
            <w:color w:val="1155CC"/>
            <w:sz w:val="22"/>
            <w:szCs w:val="22"/>
            <w:u w:val="single"/>
          </w:rPr>
          <w:t>HB 353,</w:t>
        </w:r>
      </w:hyperlink>
      <w:r w:rsidR="001D3881" w:rsidRPr="001D3881">
        <w:rPr>
          <w:rFonts w:ascii="Times New Roman" w:eastAsia="Times New Roman" w:hAnsi="Times New Roman" w:cs="Times New Roman"/>
          <w:sz w:val="22"/>
          <w:szCs w:val="22"/>
        </w:rPr>
        <w:t xml:space="preserve"> Georgia Lottery for Education Act (Rep. Alan Powell - R) </w:t>
      </w:r>
    </w:p>
    <w:p w14:paraId="3C786EB2"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highlight w:val="white"/>
        </w:rPr>
        <w:t>To provide that administrative procedures and actions regarding bona fide coin-operated amusement machines shall be subject to Chapter 13 of Title 50</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b/>
          <w:sz w:val="22"/>
          <w:szCs w:val="22"/>
        </w:rPr>
        <w:t xml:space="preserve">Status: </w:t>
      </w:r>
      <w:r w:rsidRPr="001D3881">
        <w:rPr>
          <w:rFonts w:ascii="Times New Roman" w:eastAsia="Times New Roman" w:hAnsi="Times New Roman" w:cs="Times New Roman"/>
          <w:sz w:val="22"/>
          <w:szCs w:val="22"/>
        </w:rPr>
        <w:t xml:space="preserve">Referred to Higher Education Cmte, Withdrawn and Recommitted to Regulated Industries Cmte, Referred to Lottery Oversight - Gaming Subcmte, </w:t>
      </w:r>
      <w:r w:rsidRPr="001D3881">
        <w:rPr>
          <w:rFonts w:ascii="Times New Roman" w:eastAsia="Times New Roman" w:hAnsi="Times New Roman" w:cs="Times New Roman"/>
          <w:color w:val="000000"/>
          <w:sz w:val="22"/>
          <w:szCs w:val="22"/>
        </w:rPr>
        <w:t>Passed Subcmte,</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sz w:val="22"/>
          <w:szCs w:val="22"/>
          <w:highlight w:val="white"/>
        </w:rPr>
        <w:t>Passed Cmte by Substitute</w:t>
      </w:r>
      <w:r w:rsidRPr="001D3881">
        <w:rPr>
          <w:rFonts w:ascii="Times New Roman" w:eastAsia="Times New Roman" w:hAnsi="Times New Roman" w:cs="Times New Roman"/>
          <w:color w:val="000000"/>
          <w:sz w:val="22"/>
          <w:szCs w:val="22"/>
        </w:rPr>
        <w:t xml:space="preserve">, Pending Rules Cmte, Passed House, Sent to Senate, Referred to Economic Development and Tourism Cmte, </w:t>
      </w:r>
      <w:r w:rsidRPr="001D3881">
        <w:rPr>
          <w:rFonts w:ascii="Times New Roman" w:eastAsia="Times New Roman" w:hAnsi="Times New Roman" w:cs="Times New Roman"/>
          <w:color w:val="000000"/>
          <w:sz w:val="22"/>
          <w:szCs w:val="22"/>
          <w:highlight w:val="white"/>
        </w:rPr>
        <w:t>Passed Cmte by Substitute</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Passed Senate, Sent to House for Agree/Disagree</w:t>
      </w:r>
    </w:p>
    <w:p w14:paraId="733B7B60" w14:textId="77777777" w:rsidR="001D3881" w:rsidRPr="001D3881" w:rsidRDefault="001D3881" w:rsidP="001D3881">
      <w:pPr>
        <w:jc w:val="both"/>
        <w:rPr>
          <w:rFonts w:ascii="Times New Roman" w:eastAsia="Times New Roman" w:hAnsi="Times New Roman" w:cs="Times New Roman"/>
          <w:color w:val="000000"/>
          <w:sz w:val="22"/>
          <w:szCs w:val="22"/>
        </w:rPr>
      </w:pPr>
    </w:p>
    <w:p w14:paraId="4BF9147A" w14:textId="77777777" w:rsidR="001D3881" w:rsidRPr="001D3881" w:rsidRDefault="00190C2C" w:rsidP="001D3881">
      <w:pPr>
        <w:ind w:left="360"/>
        <w:jc w:val="both"/>
        <w:rPr>
          <w:rFonts w:ascii="Times New Roman" w:eastAsia="Times New Roman" w:hAnsi="Times New Roman" w:cs="Times New Roman"/>
          <w:sz w:val="22"/>
          <w:szCs w:val="22"/>
        </w:rPr>
      </w:pPr>
      <w:hyperlink r:id="rId109">
        <w:r w:rsidR="001D3881" w:rsidRPr="001D3881">
          <w:rPr>
            <w:rFonts w:ascii="Times New Roman" w:eastAsia="Times New Roman" w:hAnsi="Times New Roman" w:cs="Times New Roman"/>
            <w:color w:val="0563C1"/>
            <w:sz w:val="22"/>
            <w:szCs w:val="22"/>
            <w:u w:val="single"/>
          </w:rPr>
          <w:t>HB 380,</w:t>
        </w:r>
      </w:hyperlink>
      <w:r w:rsidR="001D3881" w:rsidRPr="001D3881">
        <w:rPr>
          <w:rFonts w:ascii="Times New Roman" w:eastAsia="Times New Roman" w:hAnsi="Times New Roman" w:cs="Times New Roman"/>
          <w:sz w:val="22"/>
          <w:szCs w:val="22"/>
        </w:rPr>
        <w:t xml:space="preserve"> </w:t>
      </w:r>
      <w:r w:rsidR="001D3881" w:rsidRPr="001D3881">
        <w:rPr>
          <w:rFonts w:ascii="Times New Roman" w:eastAsia="Times New Roman" w:hAnsi="Times New Roman" w:cs="Times New Roman"/>
          <w:color w:val="273E47"/>
          <w:sz w:val="22"/>
          <w:szCs w:val="22"/>
        </w:rPr>
        <w:t>Georgia Lottery Game of Sports Betting Act (Rep. Marcus Wiedower - R)</w:t>
      </w:r>
    </w:p>
    <w:p w14:paraId="2D9356E0"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212529"/>
          <w:sz w:val="22"/>
          <w:szCs w:val="22"/>
          <w:highlight w:val="white"/>
        </w:rPr>
        <w:t xml:space="preserve">To authorize and provide for the regulation and taxation of sports betting; to provide for additional powers and duties of the Georgia Lottery Corporation; to amend Part 1 of Article 2 of Chapter 12 of Title 16 of the O.C.G.A., relating to gambling.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sz w:val="22"/>
          <w:szCs w:val="22"/>
          <w:highlight w:val="white"/>
        </w:rPr>
        <w:t xml:space="preserve">Referred to Higher Education Cmte, </w:t>
      </w:r>
      <w:r w:rsidRPr="001D3881">
        <w:rPr>
          <w:rFonts w:ascii="Times New Roman" w:eastAsia="Times New Roman" w:hAnsi="Times New Roman" w:cs="Times New Roman"/>
          <w:color w:val="000000"/>
          <w:sz w:val="22"/>
          <w:szCs w:val="22"/>
          <w:highlight w:val="white"/>
        </w:rPr>
        <w:t>Passed Cmte by Substitute</w:t>
      </w:r>
      <w:r w:rsidRPr="001D3881">
        <w:rPr>
          <w:rFonts w:ascii="Times New Roman" w:eastAsia="Times New Roman" w:hAnsi="Times New Roman" w:cs="Times New Roman"/>
          <w:color w:val="000000"/>
          <w:sz w:val="22"/>
          <w:szCs w:val="22"/>
        </w:rPr>
        <w:t xml:space="preserve">, Pending Rules Cmte, </w:t>
      </w:r>
      <w:r w:rsidRPr="001D3881">
        <w:rPr>
          <w:rFonts w:ascii="Times New Roman" w:eastAsia="Times New Roman" w:hAnsi="Times New Roman" w:cs="Times New Roman"/>
          <w:color w:val="000000" w:themeColor="text1"/>
          <w:sz w:val="22"/>
          <w:szCs w:val="22"/>
        </w:rPr>
        <w:t xml:space="preserve">Recommitted to Higher Education Cmte, </w:t>
      </w:r>
      <w:r w:rsidRPr="001D3881">
        <w:rPr>
          <w:rFonts w:ascii="Times New Roman" w:eastAsia="Times New Roman" w:hAnsi="Times New Roman" w:cs="Times New Roman"/>
          <w:color w:val="FF0000"/>
          <w:sz w:val="22"/>
          <w:szCs w:val="22"/>
        </w:rPr>
        <w:t>DEAD</w:t>
      </w:r>
    </w:p>
    <w:p w14:paraId="08789EF4" w14:textId="77777777" w:rsidR="001D3881" w:rsidRPr="001D3881" w:rsidRDefault="001D3881" w:rsidP="001D3881">
      <w:pPr>
        <w:jc w:val="both"/>
        <w:rPr>
          <w:rFonts w:ascii="Times New Roman" w:eastAsia="Times New Roman" w:hAnsi="Times New Roman" w:cs="Times New Roman"/>
          <w:sz w:val="22"/>
          <w:szCs w:val="22"/>
        </w:rPr>
      </w:pPr>
    </w:p>
    <w:p w14:paraId="1676A65F" w14:textId="77777777" w:rsidR="001D3881" w:rsidRPr="001D3881" w:rsidRDefault="00190C2C" w:rsidP="001D3881">
      <w:pPr>
        <w:ind w:left="360"/>
        <w:jc w:val="both"/>
        <w:rPr>
          <w:rFonts w:ascii="Times New Roman" w:eastAsia="Times New Roman" w:hAnsi="Times New Roman" w:cs="Times New Roman"/>
          <w:sz w:val="22"/>
          <w:szCs w:val="22"/>
        </w:rPr>
      </w:pPr>
      <w:hyperlink r:id="rId110">
        <w:r w:rsidR="001D3881" w:rsidRPr="001D3881">
          <w:rPr>
            <w:rFonts w:ascii="Times New Roman" w:eastAsia="Times New Roman" w:hAnsi="Times New Roman" w:cs="Times New Roman"/>
            <w:color w:val="1155CC"/>
            <w:sz w:val="22"/>
            <w:szCs w:val="22"/>
            <w:u w:val="single"/>
          </w:rPr>
          <w:t>HB 465,</w:t>
        </w:r>
      </w:hyperlink>
      <w:r w:rsidR="001D3881" w:rsidRPr="001D3881">
        <w:rPr>
          <w:rFonts w:ascii="Times New Roman" w:eastAsia="Times New Roman" w:hAnsi="Times New Roman" w:cs="Times New Roman"/>
          <w:sz w:val="22"/>
          <w:szCs w:val="22"/>
        </w:rPr>
        <w:t xml:space="preserve"> Georgia Lottery for Education Act (Rep. Alan Powell - R) </w:t>
      </w:r>
    </w:p>
    <w:p w14:paraId="60D95909"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t>To provide that the sale of a master license which occurs under certain circumstances shall be performed by public auction</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b/>
          <w:sz w:val="22"/>
          <w:szCs w:val="22"/>
        </w:rPr>
        <w:t xml:space="preserve">Status: </w:t>
      </w:r>
      <w:r w:rsidRPr="001D3881">
        <w:rPr>
          <w:rFonts w:ascii="Times New Roman" w:eastAsia="Times New Roman" w:hAnsi="Times New Roman" w:cs="Times New Roman"/>
          <w:color w:val="000000"/>
          <w:sz w:val="22"/>
          <w:szCs w:val="22"/>
        </w:rPr>
        <w:t xml:space="preserve">Referred to the Regulated Industries Cmte, </w:t>
      </w:r>
      <w:r w:rsidRPr="001D3881">
        <w:rPr>
          <w:rFonts w:ascii="Times New Roman" w:eastAsia="Times New Roman" w:hAnsi="Times New Roman" w:cs="Times New Roman"/>
          <w:color w:val="FF0000"/>
          <w:sz w:val="22"/>
          <w:szCs w:val="22"/>
        </w:rPr>
        <w:t>DEAD</w:t>
      </w:r>
    </w:p>
    <w:p w14:paraId="0D3995E6" w14:textId="77777777" w:rsidR="001D3881" w:rsidRPr="001D3881" w:rsidRDefault="001D3881" w:rsidP="001D3881">
      <w:pPr>
        <w:jc w:val="both"/>
        <w:rPr>
          <w:rFonts w:ascii="Times New Roman" w:eastAsia="Times New Roman" w:hAnsi="Times New Roman" w:cs="Times New Roman"/>
          <w:sz w:val="22"/>
          <w:szCs w:val="22"/>
        </w:rPr>
      </w:pPr>
    </w:p>
    <w:p w14:paraId="7538540B" w14:textId="77777777" w:rsidR="001D3881" w:rsidRPr="001D3881" w:rsidRDefault="00190C2C" w:rsidP="001D3881">
      <w:pPr>
        <w:ind w:left="360"/>
        <w:jc w:val="both"/>
        <w:rPr>
          <w:rFonts w:ascii="Times New Roman" w:eastAsia="Times New Roman" w:hAnsi="Times New Roman" w:cs="Times New Roman"/>
          <w:sz w:val="22"/>
          <w:szCs w:val="22"/>
        </w:rPr>
      </w:pPr>
      <w:hyperlink r:id="rId111">
        <w:r w:rsidR="001D3881" w:rsidRPr="001D3881">
          <w:rPr>
            <w:rFonts w:ascii="Times New Roman" w:eastAsia="Times New Roman" w:hAnsi="Times New Roman" w:cs="Times New Roman"/>
            <w:color w:val="1155CC"/>
            <w:sz w:val="22"/>
            <w:szCs w:val="22"/>
            <w:u w:val="single"/>
          </w:rPr>
          <w:t>HB 473,</w:t>
        </w:r>
      </w:hyperlink>
      <w:r w:rsidR="001D3881" w:rsidRPr="001D3881">
        <w:rPr>
          <w:rFonts w:ascii="Times New Roman" w:eastAsia="Times New Roman" w:hAnsi="Times New Roman" w:cs="Times New Roman"/>
          <w:sz w:val="22"/>
          <w:szCs w:val="22"/>
        </w:rPr>
        <w:t xml:space="preserve"> Local Governments to Operate Bingo Games to Offset Reduced Tax Collections (Rep. Buddy Deloach - R) </w:t>
      </w:r>
    </w:p>
    <w:p w14:paraId="0CFD32BE"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highlight w:val="white"/>
        </w:rPr>
        <w:t xml:space="preserve">Relating to bingo, so as to authorize local governments to operate bingo-based games to offset reduced tax collections that result from the ownership by the State of Georgia of large amounts of forest lands; to provide legislative intent; to amend Code Section 48-14-1 of the O.C.G.A., relating to grants to </w:t>
      </w:r>
      <w:r w:rsidRPr="001D3881">
        <w:rPr>
          <w:rFonts w:ascii="Times New Roman" w:eastAsia="Times New Roman" w:hAnsi="Times New Roman" w:cs="Times New Roman"/>
          <w:color w:val="212529"/>
          <w:sz w:val="22"/>
          <w:szCs w:val="22"/>
          <w:highlight w:val="white"/>
        </w:rPr>
        <w:lastRenderedPageBreak/>
        <w:t xml:space="preserve">counties containing more than 20,000 acres of state-owned land not subject to taxation, limit on amount of grants, evaluation and assessment, and procedure for billing State Forestry Commission, so as to revise grant awards to counties licensed to operate bingo games.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Regulated Industries Cmte, Passed</w:t>
      </w:r>
      <w:r w:rsidRPr="001D3881">
        <w:rPr>
          <w:rFonts w:ascii="Times New Roman" w:eastAsia="Times New Roman" w:hAnsi="Times New Roman" w:cs="Times New Roman"/>
          <w:color w:val="00B050"/>
          <w:sz w:val="22"/>
          <w:szCs w:val="22"/>
          <w:highlight w:val="white"/>
        </w:rPr>
        <w:t xml:space="preserve"> </w:t>
      </w:r>
      <w:r w:rsidRPr="001D3881">
        <w:rPr>
          <w:rFonts w:ascii="Times New Roman" w:eastAsia="Times New Roman" w:hAnsi="Times New Roman" w:cs="Times New Roman"/>
          <w:color w:val="000000"/>
          <w:sz w:val="22"/>
          <w:szCs w:val="22"/>
          <w:highlight w:val="white"/>
        </w:rPr>
        <w:t>Cmte by Substitute</w:t>
      </w:r>
      <w:r w:rsidRPr="001D3881">
        <w:rPr>
          <w:rFonts w:ascii="Times New Roman" w:eastAsia="Times New Roman" w:hAnsi="Times New Roman" w:cs="Times New Roman"/>
          <w:color w:val="000000"/>
          <w:sz w:val="22"/>
          <w:szCs w:val="22"/>
        </w:rPr>
        <w:t xml:space="preserve">, Pending Rules Cmte, </w:t>
      </w:r>
      <w:r w:rsidRPr="001D3881">
        <w:rPr>
          <w:rFonts w:ascii="Times New Roman" w:eastAsia="Times New Roman" w:hAnsi="Times New Roman" w:cs="Times New Roman"/>
          <w:color w:val="000000" w:themeColor="text1"/>
          <w:sz w:val="22"/>
          <w:szCs w:val="22"/>
        </w:rPr>
        <w:t xml:space="preserve">Recommitted to Regulated Industries Cmte, Passed Cmte by Substitute, Pending Rules Cmte, </w:t>
      </w:r>
      <w:r w:rsidRPr="001D3881">
        <w:rPr>
          <w:rFonts w:ascii="Times New Roman" w:eastAsia="Times New Roman" w:hAnsi="Times New Roman" w:cs="Times New Roman"/>
          <w:color w:val="FF0000"/>
          <w:sz w:val="22"/>
          <w:szCs w:val="22"/>
        </w:rPr>
        <w:t>DEAD</w:t>
      </w:r>
    </w:p>
    <w:p w14:paraId="68906987"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072D5D54" w14:textId="77777777" w:rsidR="001D3881" w:rsidRPr="001D3881" w:rsidRDefault="00190C2C" w:rsidP="001D3881">
      <w:pPr>
        <w:ind w:left="360"/>
        <w:jc w:val="both"/>
        <w:rPr>
          <w:rFonts w:ascii="Times New Roman" w:eastAsia="Times New Roman" w:hAnsi="Times New Roman" w:cs="Times New Roman"/>
          <w:color w:val="00B050"/>
          <w:sz w:val="22"/>
          <w:szCs w:val="22"/>
        </w:rPr>
      </w:pPr>
      <w:hyperlink r:id="rId112" w:history="1">
        <w:r w:rsidR="001D3881" w:rsidRPr="001D3881">
          <w:rPr>
            <w:rStyle w:val="Hyperlink"/>
            <w:rFonts w:ascii="Times New Roman" w:eastAsia="Times New Roman" w:hAnsi="Times New Roman" w:cs="Times New Roman"/>
            <w:sz w:val="22"/>
            <w:szCs w:val="22"/>
          </w:rPr>
          <w:t>HB 986,</w:t>
        </w:r>
      </w:hyperlink>
      <w:r w:rsidR="001D3881" w:rsidRPr="001D3881">
        <w:rPr>
          <w:rFonts w:ascii="Times New Roman" w:eastAsia="Times New Roman" w:hAnsi="Times New Roman" w:cs="Times New Roman"/>
          <w:sz w:val="22"/>
          <w:szCs w:val="22"/>
        </w:rPr>
        <w:t xml:space="preserve"> Criminal offense for deep fake election interference (Rep. Brad Thomas—R)</w:t>
      </w:r>
    </w:p>
    <w:p w14:paraId="72620799" w14:textId="77777777"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elections and primaries generally, so as to establish the criminal offense of election interference with a deep fake and solicitation of such; to provide for definitions; to provide for exceptions; to provide for punishment; to provide for the State Election Board to publish results of investigations into such offenses; to provide for legislative findings.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color w:val="00B050"/>
          <w:sz w:val="22"/>
          <w:szCs w:val="22"/>
        </w:rPr>
        <w:t xml:space="preserve"> </w:t>
      </w:r>
      <w:r w:rsidRPr="001D3881">
        <w:rPr>
          <w:rFonts w:ascii="Times New Roman" w:eastAsia="Times New Roman" w:hAnsi="Times New Roman" w:cs="Times New Roman"/>
          <w:color w:val="000000" w:themeColor="text1"/>
          <w:sz w:val="22"/>
          <w:szCs w:val="22"/>
        </w:rPr>
        <w:t xml:space="preserve">Referred Technology and Infrastructure Innovation Cmte, Passed Cmte by Substitute, Pending Rules Cmte, </w:t>
      </w:r>
      <w:r w:rsidRPr="00BA3F55">
        <w:rPr>
          <w:rFonts w:ascii="Times New Roman" w:eastAsia="Times New Roman" w:hAnsi="Times New Roman" w:cs="Times New Roman"/>
          <w:color w:val="000000" w:themeColor="text1"/>
          <w:sz w:val="22"/>
          <w:szCs w:val="22"/>
        </w:rPr>
        <w:t>Passed House by Substitute, Sent to Senate, Referred to Judiciary Cmte</w:t>
      </w:r>
    </w:p>
    <w:p w14:paraId="35CA7F9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348E1D13" w14:textId="77777777" w:rsidR="001D3881" w:rsidRPr="001D3881" w:rsidRDefault="00190C2C" w:rsidP="001D3881">
      <w:pPr>
        <w:ind w:left="360"/>
        <w:jc w:val="both"/>
        <w:rPr>
          <w:rFonts w:ascii="Times New Roman" w:eastAsia="Times New Roman" w:hAnsi="Times New Roman" w:cs="Times New Roman"/>
          <w:color w:val="000000" w:themeColor="text1"/>
          <w:sz w:val="22"/>
          <w:szCs w:val="22"/>
        </w:rPr>
      </w:pPr>
      <w:hyperlink r:id="rId113" w:history="1">
        <w:r w:rsidR="001D3881" w:rsidRPr="001D3881">
          <w:rPr>
            <w:rStyle w:val="Hyperlink"/>
            <w:rFonts w:ascii="Times New Roman" w:eastAsia="Times New Roman" w:hAnsi="Times New Roman" w:cs="Times New Roman"/>
            <w:sz w:val="22"/>
            <w:szCs w:val="22"/>
          </w:rPr>
          <w:t>HB 1002</w:t>
        </w:r>
      </w:hyperlink>
      <w:r w:rsidR="001D3881" w:rsidRPr="001D3881">
        <w:rPr>
          <w:rFonts w:ascii="Times New Roman" w:eastAsia="Times New Roman" w:hAnsi="Times New Roman" w:cs="Times New Roman"/>
          <w:color w:val="000000" w:themeColor="text1"/>
          <w:sz w:val="22"/>
          <w:szCs w:val="22"/>
        </w:rPr>
        <w:t>, Gift card redemption on Class B coin operated machines (Rep. Beth Camp - R)</w:t>
      </w:r>
    </w:p>
    <w:p w14:paraId="4AFE2B7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lottery for education, so as to provide for redemption for successful play of bona fide coin operated amusement machines through gift cards at automated kiosks under certain conditions; to provide a definition; to provide for related matters; to provide for an effective date; to repeal conflicting laws; and for other purposes.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Regulated Industries Cmte, </w:t>
      </w:r>
      <w:r w:rsidRPr="001D3881">
        <w:rPr>
          <w:rFonts w:ascii="Times New Roman" w:eastAsia="Times New Roman" w:hAnsi="Times New Roman" w:cs="Times New Roman"/>
          <w:color w:val="FF0000"/>
          <w:sz w:val="22"/>
          <w:szCs w:val="22"/>
        </w:rPr>
        <w:t>DEAD</w:t>
      </w:r>
    </w:p>
    <w:p w14:paraId="13D6F5C3"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389EF8C8" w14:textId="77777777" w:rsidR="001D3881" w:rsidRPr="001D3881" w:rsidRDefault="00190C2C" w:rsidP="001D3881">
      <w:pPr>
        <w:ind w:left="360"/>
        <w:jc w:val="both"/>
        <w:rPr>
          <w:rFonts w:ascii="Times New Roman" w:eastAsia="Times New Roman" w:hAnsi="Times New Roman" w:cs="Times New Roman"/>
          <w:color w:val="000000" w:themeColor="text1"/>
          <w:sz w:val="22"/>
          <w:szCs w:val="22"/>
        </w:rPr>
      </w:pPr>
      <w:hyperlink r:id="rId114" w:history="1">
        <w:r w:rsidR="001D3881" w:rsidRPr="001D3881">
          <w:rPr>
            <w:rStyle w:val="Hyperlink"/>
            <w:rFonts w:ascii="Times New Roman" w:eastAsia="Times New Roman" w:hAnsi="Times New Roman" w:cs="Times New Roman"/>
            <w:sz w:val="22"/>
            <w:szCs w:val="22"/>
          </w:rPr>
          <w:t>HB 1329,</w:t>
        </w:r>
      </w:hyperlink>
      <w:r w:rsidR="001D3881" w:rsidRPr="001D3881">
        <w:rPr>
          <w:rFonts w:ascii="Times New Roman" w:eastAsia="Times New Roman" w:hAnsi="Times New Roman" w:cs="Times New Roman"/>
          <w:color w:val="000000" w:themeColor="text1"/>
          <w:sz w:val="22"/>
          <w:szCs w:val="22"/>
        </w:rPr>
        <w:t xml:space="preserve"> Taxation and Regulation of “Fantasy” Gaming (Rep. Ron Stephens—R)</w:t>
      </w:r>
    </w:p>
    <w:p w14:paraId="45BADA5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state government, so as to authorize and provide for the regulation and taxation of fantasy contests in this state; to provide for additional powers and duties of the Georgia Lottery Corporation; to amend Part 1 of Article 2 of Chapter 12 of Title 16 of the Official Code of Georgia Annotated, relating to gambling, so as to exclude any consideration paid to a fantasy contest operator licensee from the definition of "bet"; to amend Title 48 of the Official Code of Georgia Annotated, relating to revenue and taxation, so as to exempt entry fees for fantasy contests.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Economic Development and Tourism Cmte, </w:t>
      </w:r>
      <w:r w:rsidRPr="00BA3F55">
        <w:rPr>
          <w:rFonts w:ascii="Times New Roman" w:eastAsia="Times New Roman" w:hAnsi="Times New Roman" w:cs="Times New Roman"/>
          <w:color w:val="000000" w:themeColor="text1"/>
          <w:sz w:val="22"/>
          <w:szCs w:val="22"/>
        </w:rPr>
        <w:t xml:space="preserve">Passed Cmte by Substitute, Pending Rules Cmte, </w:t>
      </w:r>
      <w:r w:rsidRPr="001D3881">
        <w:rPr>
          <w:rFonts w:ascii="Times New Roman" w:eastAsia="Times New Roman" w:hAnsi="Times New Roman" w:cs="Times New Roman"/>
          <w:color w:val="FF0000"/>
          <w:sz w:val="22"/>
          <w:szCs w:val="22"/>
        </w:rPr>
        <w:t>DEAD</w:t>
      </w:r>
    </w:p>
    <w:p w14:paraId="2C55F7BF" w14:textId="77777777" w:rsidR="001D3881" w:rsidRPr="001D3881" w:rsidRDefault="001D3881" w:rsidP="001D3881">
      <w:pPr>
        <w:jc w:val="both"/>
        <w:rPr>
          <w:rFonts w:ascii="Times New Roman" w:eastAsia="Times New Roman" w:hAnsi="Times New Roman" w:cs="Times New Roman"/>
          <w:b/>
          <w:sz w:val="22"/>
          <w:szCs w:val="22"/>
        </w:rPr>
      </w:pPr>
    </w:p>
    <w:p w14:paraId="790E1534" w14:textId="77777777" w:rsidR="001D3881" w:rsidRPr="001D3881" w:rsidRDefault="00190C2C" w:rsidP="001D3881">
      <w:pPr>
        <w:ind w:left="360"/>
        <w:jc w:val="both"/>
        <w:rPr>
          <w:rFonts w:ascii="Times New Roman" w:eastAsia="Times New Roman" w:hAnsi="Times New Roman" w:cs="Times New Roman"/>
          <w:sz w:val="22"/>
          <w:szCs w:val="22"/>
        </w:rPr>
      </w:pPr>
      <w:hyperlink r:id="rId115">
        <w:r w:rsidR="001D3881" w:rsidRPr="001D3881">
          <w:rPr>
            <w:rFonts w:ascii="Times New Roman" w:eastAsia="Times New Roman" w:hAnsi="Times New Roman" w:cs="Times New Roman"/>
            <w:color w:val="0563C1"/>
            <w:sz w:val="22"/>
            <w:szCs w:val="22"/>
            <w:u w:val="single"/>
          </w:rPr>
          <w:t>HR 210,</w:t>
        </w:r>
      </w:hyperlink>
      <w:r w:rsidR="001D3881" w:rsidRPr="001D3881">
        <w:rPr>
          <w:rFonts w:ascii="Times New Roman" w:eastAsia="Times New Roman" w:hAnsi="Times New Roman" w:cs="Times New Roman"/>
          <w:sz w:val="22"/>
          <w:szCs w:val="22"/>
        </w:rPr>
        <w:t xml:space="preserve"> </w:t>
      </w:r>
      <w:r w:rsidR="001D3881" w:rsidRPr="001D3881">
        <w:rPr>
          <w:rFonts w:ascii="Times New Roman" w:eastAsia="Times New Roman" w:hAnsi="Times New Roman" w:cs="Times New Roman"/>
          <w:color w:val="273E47"/>
          <w:sz w:val="22"/>
          <w:szCs w:val="22"/>
        </w:rPr>
        <w:t xml:space="preserve"> A Constitutional Amendment to authorize sports betting, pari-mutuel betting, and casino gambling (Rep. James Beverly – D)</w:t>
      </w:r>
    </w:p>
    <w:p w14:paraId="2C505C49" w14:textId="77777777" w:rsidR="001D3881" w:rsidRPr="001D3881" w:rsidRDefault="001D3881" w:rsidP="001D3881">
      <w:pPr>
        <w:ind w:left="360"/>
        <w:jc w:val="both"/>
        <w:rPr>
          <w:rFonts w:ascii="Times New Roman" w:eastAsia="Times New Roman" w:hAnsi="Times New Roman" w:cs="Times New Roman"/>
          <w:sz w:val="22"/>
          <w:szCs w:val="22"/>
          <w:highlight w:val="white"/>
        </w:rPr>
      </w:pPr>
      <w:r w:rsidRPr="001D3881">
        <w:rPr>
          <w:rFonts w:ascii="Times New Roman" w:eastAsia="Times New Roman" w:hAnsi="Times New Roman" w:cs="Times New Roman"/>
          <w:color w:val="212529"/>
          <w:sz w:val="22"/>
          <w:szCs w:val="22"/>
          <w:highlight w:val="white"/>
        </w:rPr>
        <w:t xml:space="preserve">Proposing an amendment to the Constitution of the State of Georgia to authorize the Georgia General Assembly to provide by general law for sports betting, pari-mutuel betting, and casino gambling in this state; to provide for the regulation and allocation of revenues of such activities; matters; to provide for the submission of this amendment for ratification or rejection.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sz w:val="22"/>
          <w:szCs w:val="22"/>
          <w:highlight w:val="white"/>
        </w:rPr>
        <w:t xml:space="preserve">Referred to Regulated Industries Cmte, </w:t>
      </w:r>
      <w:r w:rsidRPr="001D3881">
        <w:rPr>
          <w:rFonts w:ascii="Times New Roman" w:eastAsia="Times New Roman" w:hAnsi="Times New Roman" w:cs="Times New Roman"/>
          <w:color w:val="FF0000"/>
          <w:sz w:val="22"/>
          <w:szCs w:val="22"/>
        </w:rPr>
        <w:t>DEAD</w:t>
      </w:r>
    </w:p>
    <w:p w14:paraId="21F121AE" w14:textId="77777777" w:rsidR="001D3881" w:rsidRPr="001D3881" w:rsidRDefault="001D3881" w:rsidP="001D3881">
      <w:pPr>
        <w:jc w:val="both"/>
        <w:rPr>
          <w:rFonts w:ascii="Times New Roman" w:eastAsia="Times New Roman" w:hAnsi="Times New Roman" w:cs="Times New Roman"/>
          <w:color w:val="000000"/>
          <w:sz w:val="22"/>
          <w:szCs w:val="22"/>
        </w:rPr>
      </w:pPr>
    </w:p>
    <w:p w14:paraId="3AA5DCCA"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116">
        <w:r w:rsidR="001D3881" w:rsidRPr="001D3881">
          <w:rPr>
            <w:rFonts w:ascii="Times New Roman" w:eastAsia="Times New Roman" w:hAnsi="Times New Roman" w:cs="Times New Roman"/>
            <w:color w:val="1155CC"/>
            <w:sz w:val="22"/>
            <w:szCs w:val="22"/>
            <w:highlight w:val="white"/>
            <w:u w:val="single"/>
          </w:rPr>
          <w:t>SB 172,</w:t>
        </w:r>
      </w:hyperlink>
      <w:r w:rsidR="001D3881" w:rsidRPr="001D3881">
        <w:rPr>
          <w:rFonts w:ascii="Times New Roman" w:eastAsia="Times New Roman" w:hAnsi="Times New Roman" w:cs="Times New Roman"/>
          <w:sz w:val="22"/>
          <w:szCs w:val="22"/>
          <w:highlight w:val="white"/>
        </w:rPr>
        <w:t xml:space="preserve"> Regulate and Tax Sports Betting in Georgia (Rep. Bill Cowsert - R) </w:t>
      </w:r>
    </w:p>
    <w:p w14:paraId="0813FD4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Relating to state government, so as to authorize and provide for the regulation and taxation of sports betting in this state; to provide for additional powers and duties of the Georgia Lottery Corporation; to amend Title 48 of the O.C.G.A., relating to revenue and taxation, so as to exempt wagers placed as part of sports betting</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b/>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Regulated Industries and Utilities Cmte, Passed Cmte by Substitute, Pending Rules, Senate Tabled, </w:t>
      </w:r>
      <w:r w:rsidRPr="001D3881">
        <w:rPr>
          <w:rFonts w:ascii="Times New Roman" w:eastAsia="Times New Roman" w:hAnsi="Times New Roman" w:cs="Times New Roman"/>
          <w:color w:val="000000" w:themeColor="text1"/>
          <w:sz w:val="22"/>
          <w:szCs w:val="22"/>
          <w:highlight w:val="white"/>
        </w:rPr>
        <w:t xml:space="preserve">Recommitted to Regulated Industries and Utilities Cmte, Passed Cmte, Pending Rules, Senate Tabled, </w:t>
      </w:r>
      <w:r w:rsidRPr="001D3881">
        <w:rPr>
          <w:rFonts w:ascii="Times New Roman" w:eastAsia="Times New Roman" w:hAnsi="Times New Roman" w:cs="Times New Roman"/>
          <w:color w:val="FF0000"/>
          <w:sz w:val="22"/>
          <w:szCs w:val="22"/>
        </w:rPr>
        <w:t>DEAD</w:t>
      </w:r>
    </w:p>
    <w:p w14:paraId="01E8B370"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p>
    <w:p w14:paraId="573881F7"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117">
        <w:r w:rsidR="001D3881" w:rsidRPr="001D3881">
          <w:rPr>
            <w:rFonts w:ascii="Times New Roman" w:eastAsia="Times New Roman" w:hAnsi="Times New Roman" w:cs="Times New Roman"/>
            <w:color w:val="1155CC"/>
            <w:sz w:val="22"/>
            <w:szCs w:val="22"/>
            <w:highlight w:val="white"/>
            <w:u w:val="single"/>
          </w:rPr>
          <w:t>SB 174,</w:t>
        </w:r>
      </w:hyperlink>
      <w:r w:rsidR="001D3881" w:rsidRPr="001D3881">
        <w:rPr>
          <w:rFonts w:ascii="Times New Roman" w:eastAsia="Times New Roman" w:hAnsi="Times New Roman" w:cs="Times New Roman"/>
          <w:sz w:val="22"/>
          <w:szCs w:val="22"/>
          <w:highlight w:val="white"/>
        </w:rPr>
        <w:t xml:space="preserve"> “Georgia Lottery for Education Act” (Sen. Clint Dixon - R) </w:t>
      </w:r>
    </w:p>
    <w:p w14:paraId="2DDEB601"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sz w:val="22"/>
          <w:szCs w:val="22"/>
          <w:highlight w:val="white"/>
        </w:rPr>
        <w:t>T</w:t>
      </w:r>
      <w:r w:rsidRPr="001D3881">
        <w:rPr>
          <w:rFonts w:ascii="Times New Roman" w:eastAsia="Times New Roman" w:hAnsi="Times New Roman" w:cs="Times New Roman"/>
          <w:color w:val="212529"/>
          <w:sz w:val="22"/>
          <w:szCs w:val="22"/>
          <w:highlight w:val="white"/>
        </w:rPr>
        <w:t xml:space="preserve">o provide that administrative procedures and actions regarding coin-operated amusement machines shall be subject to Chapter 13 of Title 50.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Economic Development and Tourism Cmte, </w:t>
      </w:r>
      <w:r w:rsidRPr="001D3881">
        <w:rPr>
          <w:rFonts w:ascii="Times New Roman" w:eastAsia="Times New Roman" w:hAnsi="Times New Roman" w:cs="Times New Roman"/>
          <w:color w:val="FF0000"/>
          <w:sz w:val="22"/>
          <w:szCs w:val="22"/>
        </w:rPr>
        <w:t>DEAD</w:t>
      </w:r>
    </w:p>
    <w:p w14:paraId="53F9039A"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130C107A" w14:textId="77777777" w:rsidR="001D3881" w:rsidRPr="001D3881" w:rsidRDefault="00190C2C" w:rsidP="001D3881">
      <w:pPr>
        <w:ind w:left="360"/>
        <w:jc w:val="both"/>
        <w:rPr>
          <w:rFonts w:ascii="Times New Roman" w:eastAsia="Times New Roman" w:hAnsi="Times New Roman" w:cs="Times New Roman"/>
          <w:color w:val="000000"/>
          <w:sz w:val="22"/>
          <w:szCs w:val="22"/>
          <w:highlight w:val="white"/>
        </w:rPr>
      </w:pPr>
      <w:hyperlink r:id="rId118" w:history="1">
        <w:r w:rsidR="001D3881" w:rsidRPr="001D3881">
          <w:rPr>
            <w:rStyle w:val="Hyperlink"/>
            <w:rFonts w:ascii="Times New Roman" w:eastAsia="Times New Roman" w:hAnsi="Times New Roman" w:cs="Times New Roman"/>
            <w:sz w:val="22"/>
            <w:szCs w:val="22"/>
          </w:rPr>
          <w:t>SB 386</w:t>
        </w:r>
      </w:hyperlink>
      <w:r w:rsidR="001D3881" w:rsidRPr="001D3881">
        <w:rPr>
          <w:rFonts w:ascii="Times New Roman" w:eastAsia="Times New Roman" w:hAnsi="Times New Roman" w:cs="Times New Roman"/>
          <w:color w:val="000000"/>
          <w:sz w:val="22"/>
          <w:szCs w:val="22"/>
          <w:highlight w:val="white"/>
        </w:rPr>
        <w:t>, Regulation and Taxation of Sports Betting (Sen. Clint Dixon - R)</w:t>
      </w:r>
    </w:p>
    <w:p w14:paraId="50E0D084"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sz w:val="22"/>
          <w:szCs w:val="22"/>
          <w:highlight w:val="white"/>
        </w:rPr>
        <w:lastRenderedPageBreak/>
        <w:t xml:space="preserve">relating to state government, so as to authorize and provide for the regulation and taxation of sports betting in this state; to change certain provisions relating; to increase funding to the state's Pre-K programs; to provide for the corporation to engage in certain activities related to sports betting; to provide for a short title; to amend Part 1 of Article 2 of Chapter 12 of Title 16 of the O.C.G.A., relating to gambling, so as to exclude any consideration paid to a sports betting licensee from the definition of "bet"; to amend Title 48 of the O.C.G.A., relating to revenue and taxation, so as to exempt wagers placed as part of sports betting. </w:t>
      </w:r>
      <w:r w:rsidRPr="001D3881">
        <w:rPr>
          <w:rFonts w:ascii="Times New Roman" w:eastAsia="Times New Roman" w:hAnsi="Times New Roman" w:cs="Times New Roman"/>
          <w:b/>
          <w:bCs/>
          <w:color w:val="000000"/>
          <w:sz w:val="22"/>
          <w:szCs w:val="22"/>
          <w:highlight w:val="white"/>
        </w:rPr>
        <w:t>Status:</w:t>
      </w:r>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Referred to Economic Development and Tourism Cmte, Passed Cmte by Substitute, Pending Rules Cmte, Pass Senate as Amended, Sent to House, Referred to Higher Education Cmte</w:t>
      </w:r>
    </w:p>
    <w:p w14:paraId="5BAC3AA2"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79523B28" w14:textId="77777777" w:rsidR="001D3881" w:rsidRPr="001D3881" w:rsidRDefault="00190C2C" w:rsidP="001D3881">
      <w:pPr>
        <w:tabs>
          <w:tab w:val="left" w:pos="7170"/>
        </w:tabs>
        <w:ind w:left="360"/>
        <w:jc w:val="both"/>
        <w:rPr>
          <w:rFonts w:ascii="Times New Roman" w:eastAsia="Times New Roman" w:hAnsi="Times New Roman" w:cs="Times New Roman"/>
          <w:sz w:val="22"/>
          <w:szCs w:val="22"/>
          <w:highlight w:val="white"/>
        </w:rPr>
      </w:pPr>
      <w:hyperlink r:id="rId119" w:history="1">
        <w:r w:rsidR="001D3881" w:rsidRPr="001D3881">
          <w:rPr>
            <w:rStyle w:val="Hyperlink"/>
            <w:rFonts w:ascii="Times New Roman" w:eastAsia="Times New Roman" w:hAnsi="Times New Roman" w:cs="Times New Roman"/>
            <w:sz w:val="22"/>
            <w:szCs w:val="22"/>
          </w:rPr>
          <w:t>SB 435,</w:t>
        </w:r>
      </w:hyperlink>
      <w:r w:rsidR="001D3881" w:rsidRPr="001D3881">
        <w:rPr>
          <w:rFonts w:ascii="Times New Roman" w:eastAsia="Times New Roman" w:hAnsi="Times New Roman" w:cs="Times New Roman"/>
          <w:sz w:val="22"/>
          <w:szCs w:val="22"/>
        </w:rPr>
        <w:t xml:space="preserve"> Infrastructure and Community Development Act</w:t>
      </w:r>
      <w:r w:rsidR="001D3881" w:rsidRPr="001D3881">
        <w:rPr>
          <w:rFonts w:ascii="Times New Roman" w:eastAsia="Times New Roman" w:hAnsi="Times New Roman" w:cs="Times New Roman"/>
          <w:sz w:val="22"/>
          <w:szCs w:val="22"/>
          <w:highlight w:val="white"/>
        </w:rPr>
        <w:t xml:space="preserve"> (Sen. Frank Ginn - R)</w:t>
      </w:r>
    </w:p>
    <w:p w14:paraId="62B4535B" w14:textId="77777777" w:rsidR="001D3881" w:rsidRPr="001D3881" w:rsidRDefault="001D3881" w:rsidP="001D3881">
      <w:pPr>
        <w:tabs>
          <w:tab w:val="left" w:pos="7170"/>
        </w:tabs>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sz w:val="22"/>
          <w:szCs w:val="22"/>
        </w:rPr>
        <w:t xml:space="preserve">Establishes “Independent Districts”: Independent districts are a legitimate alternative method available for use by the private and public sectors, as authorized by state law, to manage and finance basic services for community developments.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Regulated Industries and Utilities Cmte, </w:t>
      </w:r>
      <w:r w:rsidRPr="001D3881">
        <w:rPr>
          <w:rFonts w:ascii="Times New Roman" w:eastAsia="Times New Roman" w:hAnsi="Times New Roman" w:cs="Times New Roman"/>
          <w:color w:val="FF0000"/>
          <w:sz w:val="22"/>
          <w:szCs w:val="22"/>
        </w:rPr>
        <w:t>DEAD</w:t>
      </w:r>
    </w:p>
    <w:p w14:paraId="3AEEC491" w14:textId="77777777" w:rsidR="001D3881" w:rsidRPr="001D3881" w:rsidRDefault="001D3881" w:rsidP="001D3881">
      <w:pPr>
        <w:tabs>
          <w:tab w:val="left" w:pos="7170"/>
        </w:tabs>
        <w:ind w:left="360"/>
        <w:jc w:val="both"/>
        <w:rPr>
          <w:rFonts w:ascii="Times New Roman" w:eastAsia="Times New Roman" w:hAnsi="Times New Roman" w:cs="Times New Roman"/>
          <w:color w:val="FF0000"/>
          <w:sz w:val="22"/>
          <w:szCs w:val="22"/>
        </w:rPr>
      </w:pPr>
    </w:p>
    <w:p w14:paraId="74F7C7D6" w14:textId="77777777" w:rsidR="001D3881" w:rsidRPr="001D3881" w:rsidRDefault="00190C2C" w:rsidP="001D3881">
      <w:pPr>
        <w:ind w:left="360"/>
        <w:jc w:val="both"/>
        <w:rPr>
          <w:rFonts w:ascii="Times New Roman" w:eastAsia="Times New Roman" w:hAnsi="Times New Roman" w:cs="Times New Roman"/>
          <w:color w:val="000000" w:themeColor="text1"/>
          <w:sz w:val="22"/>
          <w:szCs w:val="22"/>
        </w:rPr>
      </w:pPr>
      <w:hyperlink r:id="rId120" w:history="1">
        <w:r w:rsidR="001D3881" w:rsidRPr="001D3881">
          <w:rPr>
            <w:rStyle w:val="Hyperlink"/>
            <w:rFonts w:ascii="Times New Roman" w:eastAsia="Times New Roman" w:hAnsi="Times New Roman" w:cs="Times New Roman"/>
            <w:sz w:val="22"/>
            <w:szCs w:val="22"/>
          </w:rPr>
          <w:t>SB 543,</w:t>
        </w:r>
      </w:hyperlink>
      <w:r w:rsidR="001D3881" w:rsidRPr="001D3881">
        <w:rPr>
          <w:rFonts w:ascii="Times New Roman" w:eastAsia="Times New Roman" w:hAnsi="Times New Roman" w:cs="Times New Roman"/>
          <w:color w:val="000000" w:themeColor="text1"/>
          <w:sz w:val="22"/>
          <w:szCs w:val="22"/>
        </w:rPr>
        <w:t xml:space="preserve"> Alters Provisions Related to Bingo Winnings and Operations by Non-Profits (Sen. Matt Brass—R)</w:t>
      </w:r>
    </w:p>
    <w:p w14:paraId="60BA62CA" w14:textId="6CD1D30D" w:rsidR="001D3881" w:rsidRPr="00DF6664"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themeColor="text1"/>
          <w:sz w:val="22"/>
          <w:szCs w:val="22"/>
        </w:rPr>
        <w:t xml:space="preserve">Relating to bingo, so as to change certain provisions relating to bingo games operated by nonprofit, tax-exempt organizations; to remove certain limitations regarding premises on which such bingo games may be held; to change certain provisions relating to the prizes and proceeds of such bingo games.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Economic Development and Tourism Cmte, </w:t>
      </w:r>
      <w:r w:rsidRPr="00BA3F55">
        <w:rPr>
          <w:rFonts w:ascii="Times New Roman" w:eastAsia="Times New Roman" w:hAnsi="Times New Roman" w:cs="Times New Roman"/>
          <w:color w:val="000000" w:themeColor="text1"/>
          <w:sz w:val="22"/>
          <w:szCs w:val="22"/>
        </w:rPr>
        <w:t>Passed Cmte by Substitute, Pending Rules, Passed Senate by Substitute, Sent to House</w:t>
      </w:r>
      <w:r w:rsidR="00BB3C24">
        <w:rPr>
          <w:rFonts w:ascii="Times New Roman" w:eastAsia="Times New Roman" w:hAnsi="Times New Roman" w:cs="Times New Roman"/>
          <w:color w:val="000000" w:themeColor="text1"/>
          <w:sz w:val="22"/>
          <w:szCs w:val="22"/>
        </w:rPr>
        <w:t xml:space="preserve">, </w:t>
      </w:r>
      <w:r w:rsidR="00BB3C24" w:rsidRPr="00371A90">
        <w:rPr>
          <w:rFonts w:ascii="Times New Roman" w:eastAsia="Times New Roman" w:hAnsi="Times New Roman" w:cs="Times New Roman"/>
          <w:color w:val="000000" w:themeColor="text1"/>
          <w:sz w:val="22"/>
          <w:szCs w:val="22"/>
        </w:rPr>
        <w:t>Referred to Regulated Industries Cmte</w:t>
      </w:r>
      <w:r w:rsidR="00DF6664">
        <w:rPr>
          <w:rFonts w:ascii="Times New Roman" w:eastAsia="Times New Roman" w:hAnsi="Times New Roman" w:cs="Times New Roman"/>
          <w:color w:val="000000" w:themeColor="text1"/>
          <w:sz w:val="22"/>
          <w:szCs w:val="22"/>
        </w:rPr>
        <w:t xml:space="preserve">, </w:t>
      </w:r>
      <w:r w:rsidR="00DF6664">
        <w:rPr>
          <w:rFonts w:ascii="Times New Roman" w:eastAsia="Times New Roman" w:hAnsi="Times New Roman" w:cs="Times New Roman"/>
          <w:color w:val="00B050"/>
          <w:sz w:val="22"/>
          <w:szCs w:val="22"/>
        </w:rPr>
        <w:t>Passed Cmte, Pending Rules Cmte</w:t>
      </w:r>
    </w:p>
    <w:p w14:paraId="696CB792" w14:textId="77777777" w:rsidR="001D3881" w:rsidRPr="001D3881" w:rsidRDefault="001D3881" w:rsidP="001D3881">
      <w:pPr>
        <w:tabs>
          <w:tab w:val="left" w:pos="7170"/>
        </w:tabs>
        <w:ind w:left="360"/>
        <w:jc w:val="both"/>
        <w:rPr>
          <w:rFonts w:ascii="Times New Roman" w:eastAsia="Times New Roman" w:hAnsi="Times New Roman" w:cs="Times New Roman"/>
          <w:color w:val="000000" w:themeColor="text1"/>
          <w:sz w:val="22"/>
          <w:szCs w:val="22"/>
        </w:rPr>
      </w:pPr>
    </w:p>
    <w:p w14:paraId="0ACB543A" w14:textId="77777777" w:rsidR="001D3881" w:rsidRPr="001D3881" w:rsidRDefault="00190C2C" w:rsidP="001D3881">
      <w:pPr>
        <w:tabs>
          <w:tab w:val="left" w:pos="7170"/>
        </w:tabs>
        <w:ind w:left="360"/>
        <w:jc w:val="both"/>
        <w:rPr>
          <w:rFonts w:ascii="Times New Roman" w:eastAsia="Times New Roman" w:hAnsi="Times New Roman" w:cs="Times New Roman"/>
          <w:color w:val="000000" w:themeColor="text1"/>
          <w:sz w:val="22"/>
          <w:szCs w:val="22"/>
          <w:highlight w:val="white"/>
        </w:rPr>
      </w:pPr>
      <w:hyperlink r:id="rId121" w:history="1">
        <w:r w:rsidR="001D3881" w:rsidRPr="001D3881">
          <w:rPr>
            <w:rStyle w:val="Hyperlink"/>
            <w:rFonts w:ascii="Times New Roman" w:eastAsia="Times New Roman" w:hAnsi="Times New Roman" w:cs="Times New Roman"/>
            <w:sz w:val="22"/>
            <w:szCs w:val="22"/>
            <w:highlight w:val="white"/>
          </w:rPr>
          <w:t>SR 579</w:t>
        </w:r>
      </w:hyperlink>
      <w:r w:rsidR="001D3881" w:rsidRPr="001D3881">
        <w:rPr>
          <w:rFonts w:ascii="Times New Roman" w:eastAsia="Times New Roman" w:hAnsi="Times New Roman" w:cs="Times New Roman"/>
          <w:color w:val="000000" w:themeColor="text1"/>
          <w:sz w:val="22"/>
          <w:szCs w:val="22"/>
          <w:highlight w:val="white"/>
        </w:rPr>
        <w:t>, Sports Betting Constitutional Amendment (Sen. Bill Cowsert - R)</w:t>
      </w:r>
    </w:p>
    <w:p w14:paraId="356AF609" w14:textId="77777777" w:rsidR="001D3881" w:rsidRPr="00BA3F55" w:rsidRDefault="001D3881" w:rsidP="001D3881">
      <w:pPr>
        <w:tabs>
          <w:tab w:val="left" w:pos="7170"/>
        </w:tabs>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highlight w:val="white"/>
        </w:rPr>
        <w:t>A resolution proposing an amendment to the Constitution of the State of Georgia so as to authorize the Georgia General Assembly to provide by general law for sports betting in this state; to provide for the regulation and allocation of revenues of such activities; to provide for the submission of this amendment for ratification or rejection; and for other purposes. </w:t>
      </w:r>
      <w:r w:rsidRPr="001D3881">
        <w:rPr>
          <w:rFonts w:ascii="Times New Roman" w:eastAsia="Times New Roman" w:hAnsi="Times New Roman" w:cs="Times New Roman"/>
          <w:b/>
          <w:bCs/>
          <w:color w:val="000000" w:themeColor="text1"/>
          <w:sz w:val="22"/>
          <w:szCs w:val="22"/>
          <w:highlight w:val="white"/>
        </w:rPr>
        <w:t>Status: </w:t>
      </w:r>
      <w:r w:rsidRPr="001D3881">
        <w:rPr>
          <w:rFonts w:ascii="Times New Roman" w:eastAsia="Times New Roman" w:hAnsi="Times New Roman" w:cs="Times New Roman"/>
          <w:color w:val="000000" w:themeColor="text1"/>
          <w:sz w:val="22"/>
          <w:szCs w:val="22"/>
          <w:highlight w:val="white"/>
        </w:rPr>
        <w:t xml:space="preserve">Referred to Regulated Industries and Utilities Cmte, Passed Cmte, Pending Rules Cmte, </w:t>
      </w:r>
      <w:r w:rsidRPr="00BA3F55">
        <w:rPr>
          <w:rFonts w:ascii="Times New Roman" w:eastAsia="Times New Roman" w:hAnsi="Times New Roman" w:cs="Times New Roman"/>
          <w:color w:val="000000" w:themeColor="text1"/>
          <w:sz w:val="22"/>
          <w:szCs w:val="22"/>
          <w:highlight w:val="white"/>
        </w:rPr>
        <w:t>Passed Senate, Sent to House, Referred to Higher Education Cmte</w:t>
      </w:r>
    </w:p>
    <w:p w14:paraId="636D7D40" w14:textId="77777777" w:rsidR="001D3881" w:rsidRPr="001D3881" w:rsidRDefault="001D3881" w:rsidP="001D3881">
      <w:pPr>
        <w:rPr>
          <w:rFonts w:ascii="Times New Roman" w:eastAsia="Times New Roman" w:hAnsi="Times New Roman" w:cs="Times New Roman"/>
          <w:sz w:val="22"/>
          <w:szCs w:val="22"/>
        </w:rPr>
      </w:pPr>
    </w:p>
    <w:p w14:paraId="7A6AF31D" w14:textId="77777777" w:rsidR="001D3881" w:rsidRPr="001D3881" w:rsidRDefault="001D3881" w:rsidP="001D3881">
      <w:pPr>
        <w:ind w:left="360"/>
        <w:jc w:val="center"/>
        <w:rPr>
          <w:rFonts w:ascii="Times New Roman" w:eastAsia="Times New Roman" w:hAnsi="Times New Roman" w:cs="Times New Roman"/>
          <w:b/>
          <w:sz w:val="22"/>
          <w:szCs w:val="22"/>
        </w:rPr>
      </w:pPr>
      <w:bookmarkStart w:id="7" w:name="bookmark=id.8o9lsim9596h" w:colFirst="0" w:colLast="0"/>
      <w:bookmarkEnd w:id="7"/>
      <w:r w:rsidRPr="001D3881">
        <w:rPr>
          <w:rFonts w:ascii="Times New Roman" w:eastAsia="Times New Roman" w:hAnsi="Times New Roman" w:cs="Times New Roman"/>
          <w:b/>
          <w:sz w:val="22"/>
          <w:szCs w:val="22"/>
        </w:rPr>
        <w:t>Elections</w:t>
      </w:r>
    </w:p>
    <w:p w14:paraId="73FD8AD4" w14:textId="77777777" w:rsidR="001D3881" w:rsidRPr="001D3881" w:rsidRDefault="001D3881" w:rsidP="001D3881">
      <w:pPr>
        <w:jc w:val="center"/>
        <w:rPr>
          <w:rFonts w:ascii="Times New Roman" w:eastAsia="Times New Roman" w:hAnsi="Times New Roman" w:cs="Times New Roman"/>
          <w:b/>
          <w:sz w:val="22"/>
          <w:szCs w:val="22"/>
        </w:rPr>
      </w:pPr>
    </w:p>
    <w:p w14:paraId="60C3EB6A" w14:textId="77777777" w:rsidR="001D3881" w:rsidRPr="001D3881" w:rsidRDefault="00190C2C" w:rsidP="001D3881">
      <w:pPr>
        <w:ind w:left="360"/>
        <w:jc w:val="both"/>
        <w:rPr>
          <w:rFonts w:ascii="Times New Roman" w:eastAsia="Times New Roman" w:hAnsi="Times New Roman" w:cs="Times New Roman"/>
          <w:sz w:val="22"/>
          <w:szCs w:val="22"/>
        </w:rPr>
      </w:pPr>
      <w:hyperlink r:id="rId122">
        <w:r w:rsidR="001D3881" w:rsidRPr="001D3881">
          <w:rPr>
            <w:rFonts w:ascii="Times New Roman" w:eastAsia="Times New Roman" w:hAnsi="Times New Roman" w:cs="Times New Roman"/>
            <w:color w:val="1155CC"/>
            <w:sz w:val="22"/>
            <w:szCs w:val="22"/>
            <w:u w:val="single"/>
          </w:rPr>
          <w:t>HB 200</w:t>
        </w:r>
      </w:hyperlink>
      <w:r w:rsidR="001D3881" w:rsidRPr="001D3881">
        <w:rPr>
          <w:rFonts w:ascii="Times New Roman" w:eastAsia="Times New Roman" w:hAnsi="Times New Roman" w:cs="Times New Roman"/>
          <w:sz w:val="22"/>
          <w:szCs w:val="22"/>
        </w:rPr>
        <w:t xml:space="preserve"> Municipalities to use instant runoff voting for their elections (Rep. Joseph Gullett - R) </w:t>
      </w:r>
    </w:p>
    <w:p w14:paraId="572B19D9"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primary and general elections, so as to provide the option for the use of instant runoff voting in local elections. </w:t>
      </w:r>
      <w:r w:rsidRPr="001D3881">
        <w:rPr>
          <w:rFonts w:ascii="Times New Roman" w:eastAsia="Times New Roman" w:hAnsi="Times New Roman" w:cs="Times New Roman"/>
          <w:b/>
          <w:sz w:val="22"/>
          <w:szCs w:val="22"/>
        </w:rPr>
        <w:t xml:space="preserve">Status: </w:t>
      </w:r>
      <w:r w:rsidRPr="001D3881">
        <w:rPr>
          <w:rFonts w:ascii="Times New Roman" w:eastAsia="Times New Roman" w:hAnsi="Times New Roman" w:cs="Times New Roman"/>
          <w:color w:val="000000"/>
          <w:sz w:val="22"/>
          <w:szCs w:val="22"/>
        </w:rPr>
        <w:t xml:space="preserve">Referred to Governmental Affairs Cmte, </w:t>
      </w:r>
      <w:r w:rsidRPr="001D3881">
        <w:rPr>
          <w:rFonts w:ascii="Times New Roman" w:eastAsia="Times New Roman" w:hAnsi="Times New Roman" w:cs="Times New Roman"/>
          <w:color w:val="FF0000"/>
          <w:sz w:val="22"/>
          <w:szCs w:val="22"/>
        </w:rPr>
        <w:t>DEAD</w:t>
      </w:r>
    </w:p>
    <w:p w14:paraId="2B8B7998" w14:textId="77777777" w:rsidR="001D3881" w:rsidRPr="001D3881" w:rsidRDefault="001D3881" w:rsidP="001D3881">
      <w:pPr>
        <w:jc w:val="both"/>
        <w:rPr>
          <w:rFonts w:ascii="Times New Roman" w:eastAsia="Times New Roman" w:hAnsi="Times New Roman" w:cs="Times New Roman"/>
          <w:sz w:val="22"/>
          <w:szCs w:val="22"/>
        </w:rPr>
      </w:pPr>
    </w:p>
    <w:p w14:paraId="20C474F1" w14:textId="77777777" w:rsidR="001D3881" w:rsidRPr="001D3881" w:rsidRDefault="00190C2C" w:rsidP="001D3881">
      <w:pPr>
        <w:ind w:left="360"/>
        <w:jc w:val="both"/>
        <w:rPr>
          <w:rFonts w:ascii="Times New Roman" w:eastAsia="Times New Roman" w:hAnsi="Times New Roman" w:cs="Times New Roman"/>
          <w:sz w:val="22"/>
          <w:szCs w:val="22"/>
        </w:rPr>
      </w:pPr>
      <w:hyperlink r:id="rId123">
        <w:r w:rsidR="001D3881" w:rsidRPr="001D3881">
          <w:rPr>
            <w:rFonts w:ascii="Times New Roman" w:eastAsia="Times New Roman" w:hAnsi="Times New Roman" w:cs="Times New Roman"/>
            <w:color w:val="1155CC"/>
            <w:sz w:val="22"/>
            <w:szCs w:val="22"/>
            <w:u w:val="single"/>
          </w:rPr>
          <w:t>HB 426,</w:t>
        </w:r>
      </w:hyperlink>
      <w:r w:rsidR="001D3881" w:rsidRPr="001D3881">
        <w:rPr>
          <w:rFonts w:ascii="Times New Roman" w:eastAsia="Times New Roman" w:hAnsi="Times New Roman" w:cs="Times New Roman"/>
          <w:sz w:val="22"/>
          <w:szCs w:val="22"/>
        </w:rPr>
        <w:t xml:space="preserve"> Revise provisions about the Retention and Preservation of Ballots and Election Documents (Rep. Shaw Blackmon - R) </w:t>
      </w:r>
    </w:p>
    <w:p w14:paraId="2BC70849"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212529"/>
          <w:sz w:val="22"/>
          <w:szCs w:val="22"/>
          <w:highlight w:val="white"/>
        </w:rPr>
        <w:t xml:space="preserve">Relating to elections and primaries generally, so as to revise provisions related to the retention and preservation of ballots and other election documents; to remove provisions for keeping such ballots and documents under seal.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Governmental Affairs Cmte</w:t>
      </w:r>
      <w:r w:rsidRPr="001D3881">
        <w:rPr>
          <w:rFonts w:ascii="Times New Roman" w:eastAsia="Times New Roman" w:hAnsi="Times New Roman" w:cs="Times New Roman"/>
          <w:color w:val="000000"/>
          <w:sz w:val="22"/>
          <w:szCs w:val="22"/>
        </w:rPr>
        <w:t xml:space="preserve">, Passed Cmte by Substitute, Pending Rules Cmte, </w:t>
      </w:r>
      <w:r w:rsidRPr="001D3881">
        <w:rPr>
          <w:rFonts w:ascii="Times New Roman" w:eastAsia="Times New Roman" w:hAnsi="Times New Roman" w:cs="Times New Roman"/>
          <w:color w:val="000000" w:themeColor="text1"/>
          <w:sz w:val="22"/>
          <w:szCs w:val="22"/>
        </w:rPr>
        <w:t xml:space="preserve">Recommitted to Governmental Affairs Cmte, </w:t>
      </w:r>
      <w:r w:rsidRPr="00BA3F55">
        <w:rPr>
          <w:rFonts w:ascii="Times New Roman" w:eastAsia="Times New Roman" w:hAnsi="Times New Roman" w:cs="Times New Roman"/>
          <w:color w:val="000000" w:themeColor="text1"/>
          <w:sz w:val="22"/>
          <w:szCs w:val="22"/>
        </w:rPr>
        <w:t xml:space="preserve">Passed Cmte by Substitute, Pending Rules Cmte, </w:t>
      </w:r>
      <w:r w:rsidRPr="001D3881">
        <w:rPr>
          <w:rFonts w:ascii="Times New Roman" w:eastAsia="Times New Roman" w:hAnsi="Times New Roman" w:cs="Times New Roman"/>
          <w:color w:val="FF0000"/>
          <w:sz w:val="22"/>
          <w:szCs w:val="22"/>
        </w:rPr>
        <w:t>DEAD</w:t>
      </w:r>
    </w:p>
    <w:p w14:paraId="0D959DFB" w14:textId="77777777" w:rsidR="001D3881" w:rsidRPr="001D3881" w:rsidRDefault="001D3881" w:rsidP="001D3881">
      <w:pPr>
        <w:jc w:val="both"/>
        <w:rPr>
          <w:rFonts w:ascii="Times New Roman" w:eastAsia="Times New Roman" w:hAnsi="Times New Roman" w:cs="Times New Roman"/>
          <w:sz w:val="22"/>
          <w:szCs w:val="22"/>
        </w:rPr>
      </w:pPr>
    </w:p>
    <w:p w14:paraId="3FDA6845" w14:textId="77777777" w:rsidR="001D3881" w:rsidRPr="001D3881" w:rsidRDefault="00190C2C" w:rsidP="001D3881">
      <w:pPr>
        <w:ind w:left="360"/>
        <w:jc w:val="both"/>
        <w:rPr>
          <w:rFonts w:ascii="Times New Roman" w:eastAsia="Times New Roman" w:hAnsi="Times New Roman" w:cs="Times New Roman"/>
          <w:sz w:val="22"/>
          <w:szCs w:val="22"/>
        </w:rPr>
      </w:pPr>
      <w:hyperlink r:id="rId124">
        <w:r w:rsidR="001D3881" w:rsidRPr="001D3881">
          <w:rPr>
            <w:rFonts w:ascii="Times New Roman" w:eastAsia="Times New Roman" w:hAnsi="Times New Roman" w:cs="Times New Roman"/>
            <w:color w:val="1155CC"/>
            <w:sz w:val="22"/>
            <w:szCs w:val="22"/>
            <w:u w:val="single"/>
          </w:rPr>
          <w:t>SB 122,</w:t>
        </w:r>
      </w:hyperlink>
      <w:r w:rsidR="001D3881" w:rsidRPr="001D3881">
        <w:rPr>
          <w:rFonts w:ascii="Times New Roman" w:eastAsia="Times New Roman" w:hAnsi="Times New Roman" w:cs="Times New Roman"/>
          <w:sz w:val="22"/>
          <w:szCs w:val="22"/>
        </w:rPr>
        <w:t xml:space="preserve"> Provide Qualifications of Members of Performance Review Boards (Sen. Kay Kirkpatrick - R) </w:t>
      </w:r>
    </w:p>
    <w:p w14:paraId="38DF00D9"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primaries and elections generally, so as to provide for the qualifications of members of performance review boards; to provide for ballots and ballot labels to be securely stored; to provide for </w:t>
      </w:r>
      <w:r w:rsidRPr="001D3881">
        <w:rPr>
          <w:rFonts w:ascii="Times New Roman" w:eastAsia="Times New Roman" w:hAnsi="Times New Roman" w:cs="Times New Roman"/>
          <w:color w:val="212529"/>
          <w:sz w:val="22"/>
          <w:szCs w:val="22"/>
          <w:highlight w:val="white"/>
        </w:rPr>
        <w:lastRenderedPageBreak/>
        <w:t xml:space="preserve">construction; to revise provisions related to the retention and preservation of ballots and other election documents; to remove provisions for keeping such ballots and documents under seal; to provide for electronic document inspection upon certification of election results.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b/>
          <w:color w:val="000000"/>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Ethics Cmte, </w:t>
      </w:r>
      <w:r w:rsidRPr="001D3881">
        <w:rPr>
          <w:rFonts w:ascii="Times New Roman" w:eastAsia="Times New Roman" w:hAnsi="Times New Roman" w:cs="Times New Roman"/>
          <w:color w:val="FF0000"/>
          <w:sz w:val="22"/>
          <w:szCs w:val="22"/>
        </w:rPr>
        <w:t>DEAD</w:t>
      </w:r>
    </w:p>
    <w:p w14:paraId="5E30603E" w14:textId="77777777" w:rsidR="001D3881" w:rsidRPr="001D3881" w:rsidRDefault="001D3881" w:rsidP="001D3881">
      <w:pPr>
        <w:jc w:val="both"/>
        <w:rPr>
          <w:rFonts w:ascii="Times New Roman" w:eastAsia="Times New Roman" w:hAnsi="Times New Roman" w:cs="Times New Roman"/>
          <w:sz w:val="22"/>
          <w:szCs w:val="22"/>
          <w:highlight w:val="white"/>
        </w:rPr>
      </w:pPr>
    </w:p>
    <w:p w14:paraId="00E91B72"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125">
        <w:r w:rsidR="001D3881" w:rsidRPr="001D3881">
          <w:rPr>
            <w:rFonts w:ascii="Times New Roman" w:eastAsia="Times New Roman" w:hAnsi="Times New Roman" w:cs="Times New Roman"/>
            <w:color w:val="0563C1"/>
            <w:sz w:val="22"/>
            <w:szCs w:val="22"/>
            <w:highlight w:val="white"/>
            <w:u w:val="single"/>
          </w:rPr>
          <w:t>SB 189,</w:t>
        </w:r>
      </w:hyperlink>
      <w:r w:rsidR="001D3881" w:rsidRPr="001D3881">
        <w:rPr>
          <w:rFonts w:ascii="Times New Roman" w:eastAsia="Times New Roman" w:hAnsi="Times New Roman" w:cs="Times New Roman"/>
          <w:sz w:val="22"/>
          <w:szCs w:val="22"/>
          <w:highlight w:val="white"/>
        </w:rPr>
        <w:t xml:space="preserve"> To count text portions of ballots for vote tabulation and recount purposes (Sen. Max Burns - R) </w:t>
      </w:r>
    </w:p>
    <w:p w14:paraId="09CE8DA1"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primaries and elections generally, so as to provide that the text portions of ballots produced by ballot marking devices shall be counted for vote tabulation and recounts purposes instead of any machine coding.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Ethics Cmte</w:t>
      </w:r>
      <w:r w:rsidRPr="001D3881">
        <w:rPr>
          <w:rFonts w:ascii="Times New Roman" w:eastAsia="Times New Roman" w:hAnsi="Times New Roman" w:cs="Times New Roman"/>
          <w:color w:val="000000" w:themeColor="text1"/>
          <w:sz w:val="22"/>
          <w:szCs w:val="22"/>
          <w:highlight w:val="white"/>
        </w:rPr>
        <w:t>, Passed Cmte by Substitute, Sent to House, Referred to Governmental Affairs Cmte</w:t>
      </w:r>
    </w:p>
    <w:p w14:paraId="541C0938" w14:textId="77777777" w:rsidR="001D3881" w:rsidRPr="001D3881" w:rsidRDefault="001D3881" w:rsidP="001D3881">
      <w:pPr>
        <w:jc w:val="both"/>
        <w:rPr>
          <w:rFonts w:ascii="Times New Roman" w:eastAsia="Times New Roman" w:hAnsi="Times New Roman" w:cs="Times New Roman"/>
          <w:color w:val="000000" w:themeColor="text1"/>
          <w:sz w:val="22"/>
          <w:szCs w:val="22"/>
          <w:highlight w:val="white"/>
        </w:rPr>
      </w:pPr>
    </w:p>
    <w:p w14:paraId="529A835F"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126">
        <w:r w:rsidR="001D3881" w:rsidRPr="001D3881">
          <w:rPr>
            <w:rFonts w:ascii="Times New Roman" w:eastAsia="Times New Roman" w:hAnsi="Times New Roman" w:cs="Times New Roman"/>
            <w:color w:val="1155CC"/>
            <w:sz w:val="22"/>
            <w:szCs w:val="22"/>
            <w:highlight w:val="white"/>
            <w:u w:val="single"/>
          </w:rPr>
          <w:t>SB 226,</w:t>
        </w:r>
      </w:hyperlink>
      <w:r w:rsidR="001D3881" w:rsidRPr="001D3881">
        <w:rPr>
          <w:rFonts w:ascii="Times New Roman" w:eastAsia="Times New Roman" w:hAnsi="Times New Roman" w:cs="Times New Roman"/>
          <w:sz w:val="22"/>
          <w:szCs w:val="22"/>
          <w:highlight w:val="white"/>
        </w:rPr>
        <w:t xml:space="preserve"> Require Unique Bar Codes and Alphanumeric Accountability Numbers on Individual Absentee Ballots (Sen. Marty Harbin - R) </w:t>
      </w:r>
    </w:p>
    <w:p w14:paraId="0CAEA364"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primaries and elections generally, so as to require unique bar codes and alphanumeric accountability numbers on individual absentee ballots; to revise provisions regarding the preparation and mailing of absentee ballot envelopes; to revise provisions regarding the opening of absentee ballots; to revise provisions relating to validation of provisional ballots.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Ethics Cmte</w:t>
      </w:r>
      <w:bookmarkStart w:id="8" w:name="bookmark=id.8rq7ayowjagm" w:colFirst="0" w:colLast="0"/>
      <w:bookmarkStart w:id="9" w:name="bookmark=id.gxdrj5yfu96w" w:colFirst="0" w:colLast="0"/>
      <w:bookmarkEnd w:id="8"/>
      <w:bookmarkEnd w:id="9"/>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22BED892"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0E871715" w14:textId="77777777" w:rsidR="001D3881" w:rsidRPr="001D3881" w:rsidRDefault="001D3881" w:rsidP="001D3881">
      <w:pPr>
        <w:pBdr>
          <w:top w:val="nil"/>
          <w:left w:val="nil"/>
          <w:bottom w:val="nil"/>
          <w:right w:val="nil"/>
          <w:between w:val="nil"/>
        </w:pBdr>
        <w:ind w:left="360"/>
        <w:jc w:val="center"/>
        <w:rPr>
          <w:rFonts w:ascii="Times New Roman" w:eastAsia="Times New Roman" w:hAnsi="Times New Roman" w:cs="Times New Roman"/>
          <w:b/>
          <w:color w:val="000000"/>
          <w:sz w:val="22"/>
          <w:szCs w:val="22"/>
        </w:rPr>
      </w:pPr>
      <w:bookmarkStart w:id="10" w:name="bookmarkenvironment"/>
      <w:bookmarkEnd w:id="10"/>
      <w:r w:rsidRPr="001D3881">
        <w:rPr>
          <w:rFonts w:ascii="Times New Roman" w:eastAsia="Times New Roman" w:hAnsi="Times New Roman" w:cs="Times New Roman"/>
          <w:b/>
          <w:color w:val="000000"/>
          <w:sz w:val="22"/>
          <w:szCs w:val="22"/>
        </w:rPr>
        <w:t>Environment &amp; Natural Resources</w:t>
      </w:r>
    </w:p>
    <w:p w14:paraId="6F8D4363" w14:textId="77777777" w:rsidR="001D3881" w:rsidRPr="001D3881" w:rsidRDefault="001D3881" w:rsidP="001D3881">
      <w:pPr>
        <w:rPr>
          <w:rFonts w:ascii="Times New Roman" w:eastAsia="Times New Roman" w:hAnsi="Times New Roman" w:cs="Times New Roman"/>
          <w:color w:val="000000"/>
          <w:sz w:val="22"/>
          <w:szCs w:val="22"/>
        </w:rPr>
      </w:pPr>
    </w:p>
    <w:p w14:paraId="195F271A" w14:textId="77777777" w:rsidR="001D3881" w:rsidRPr="001D3881" w:rsidRDefault="00190C2C" w:rsidP="001D3881">
      <w:pPr>
        <w:ind w:left="360"/>
        <w:jc w:val="both"/>
        <w:rPr>
          <w:rFonts w:ascii="Times New Roman" w:eastAsia="Times New Roman" w:hAnsi="Times New Roman" w:cs="Times New Roman"/>
          <w:sz w:val="22"/>
          <w:szCs w:val="22"/>
        </w:rPr>
      </w:pPr>
      <w:hyperlink r:id="rId127">
        <w:r w:rsidR="001D3881" w:rsidRPr="001D3881">
          <w:rPr>
            <w:rFonts w:ascii="Times New Roman" w:eastAsia="Times New Roman" w:hAnsi="Times New Roman" w:cs="Times New Roman"/>
            <w:color w:val="1155CC"/>
            <w:sz w:val="22"/>
            <w:szCs w:val="22"/>
            <w:u w:val="single"/>
          </w:rPr>
          <w:t>HB 71,</w:t>
        </w:r>
      </w:hyperlink>
      <w:r w:rsidR="001D3881" w:rsidRPr="001D3881">
        <w:rPr>
          <w:rFonts w:ascii="Times New Roman" w:eastAsia="Times New Roman" w:hAnsi="Times New Roman" w:cs="Times New Roman"/>
          <w:sz w:val="22"/>
          <w:szCs w:val="22"/>
        </w:rPr>
        <w:t xml:space="preserve">  Okefenokee Protection Act (Rep. Darlene Taylor - R)</w:t>
      </w:r>
    </w:p>
    <w:p w14:paraId="726BC6EA" w14:textId="77777777" w:rsidR="001D3881" w:rsidRPr="001D3881" w:rsidRDefault="001D3881" w:rsidP="001D3881">
      <w:pPr>
        <w:ind w:left="360"/>
        <w:jc w:val="both"/>
        <w:rPr>
          <w:rFonts w:ascii="Times New Roman" w:eastAsia="Times New Roman" w:hAnsi="Times New Roman" w:cs="Times New Roman"/>
          <w:b/>
          <w:color w:val="000000"/>
          <w:sz w:val="22"/>
          <w:szCs w:val="22"/>
          <w:highlight w:val="white"/>
        </w:rPr>
      </w:pPr>
      <w:r w:rsidRPr="001D3881">
        <w:rPr>
          <w:rFonts w:ascii="Times New Roman" w:eastAsia="Times New Roman" w:hAnsi="Times New Roman" w:cs="Times New Roman"/>
          <w:sz w:val="22"/>
          <w:szCs w:val="22"/>
        </w:rPr>
        <w:t xml:space="preserve">Relating to surface mining, so as to prohibit the director of the Environmental Protection Division of the Natural Resources Department from issuing, modifying, or renewing any permit or accepting any bond to conduct surface mining operations on Trial Ridge for future permit applications and amendments.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Natural Resources and Environment Cmte, </w:t>
      </w:r>
      <w:r w:rsidRPr="001D3881">
        <w:rPr>
          <w:rFonts w:ascii="Times New Roman" w:eastAsia="Times New Roman" w:hAnsi="Times New Roman" w:cs="Times New Roman"/>
          <w:color w:val="FF0000"/>
          <w:sz w:val="22"/>
          <w:szCs w:val="22"/>
        </w:rPr>
        <w:t>DEAD</w:t>
      </w:r>
    </w:p>
    <w:p w14:paraId="2BBB013C" w14:textId="77777777" w:rsidR="001D3881" w:rsidRPr="001D3881" w:rsidRDefault="001D3881" w:rsidP="001D3881">
      <w:pPr>
        <w:jc w:val="both"/>
        <w:rPr>
          <w:rFonts w:ascii="Times New Roman" w:eastAsia="Times New Roman" w:hAnsi="Times New Roman" w:cs="Times New Roman"/>
          <w:b/>
          <w:sz w:val="22"/>
          <w:szCs w:val="22"/>
          <w:highlight w:val="white"/>
        </w:rPr>
      </w:pPr>
    </w:p>
    <w:p w14:paraId="402B28F3"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128">
        <w:r w:rsidR="001D3881" w:rsidRPr="001D3881">
          <w:rPr>
            <w:rFonts w:ascii="Times New Roman" w:eastAsia="Times New Roman" w:hAnsi="Times New Roman" w:cs="Times New Roman"/>
            <w:color w:val="1155CC"/>
            <w:sz w:val="22"/>
            <w:szCs w:val="22"/>
            <w:highlight w:val="white"/>
            <w:u w:val="single"/>
          </w:rPr>
          <w:t>HB 436,</w:t>
        </w:r>
      </w:hyperlink>
      <w:r w:rsidR="001D3881" w:rsidRPr="001D3881">
        <w:rPr>
          <w:rFonts w:ascii="Times New Roman" w:eastAsia="Times New Roman" w:hAnsi="Times New Roman" w:cs="Times New Roman"/>
          <w:sz w:val="22"/>
          <w:szCs w:val="22"/>
          <w:highlight w:val="white"/>
        </w:rPr>
        <w:t xml:space="preserve"> Revise Maximum Criminal Penalties for Surface Mining Violations (Rep. John Corbett - R) </w:t>
      </w:r>
    </w:p>
    <w:p w14:paraId="52CEB71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surface mining, so as to revise the maximum criminal penalties for violations. The maximum fine shall be increased to $10,000 from $1,000.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Natural Resources and Environment Cmte, Passed Cmte, Pending Rules Cmte,</w:t>
      </w:r>
      <w:r w:rsidRPr="001D3881">
        <w:rPr>
          <w:rFonts w:ascii="Times New Roman" w:eastAsia="Times New Roman" w:hAnsi="Times New Roman" w:cs="Times New Roman"/>
          <w:color w:val="00B050"/>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Passed House, Sent to Senate, Referred to Natural Resources and the Environment Cmte, Passed Cmte, Pending Rules Cmte, </w:t>
      </w:r>
      <w:r w:rsidRPr="001D3881">
        <w:rPr>
          <w:rFonts w:ascii="Times New Roman" w:eastAsia="Times New Roman" w:hAnsi="Times New Roman" w:cs="Times New Roman"/>
          <w:color w:val="000000" w:themeColor="text1"/>
          <w:sz w:val="22"/>
          <w:szCs w:val="22"/>
          <w:highlight w:val="white"/>
        </w:rPr>
        <w:t>Recommitted to Natural Resources and Environment, Passed Cmte, Pending Rules Cmte</w:t>
      </w:r>
    </w:p>
    <w:p w14:paraId="5F51B0E9"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yellow"/>
        </w:rPr>
      </w:pPr>
    </w:p>
    <w:p w14:paraId="5BFCBB27" w14:textId="77777777" w:rsidR="001D3881" w:rsidRPr="001D3881" w:rsidRDefault="00190C2C" w:rsidP="001D3881">
      <w:pPr>
        <w:ind w:left="360"/>
        <w:jc w:val="both"/>
        <w:rPr>
          <w:rFonts w:ascii="Times New Roman" w:eastAsia="Times New Roman" w:hAnsi="Times New Roman" w:cs="Times New Roman"/>
          <w:color w:val="000000" w:themeColor="text1"/>
          <w:sz w:val="22"/>
          <w:szCs w:val="22"/>
        </w:rPr>
      </w:pPr>
      <w:hyperlink r:id="rId129" w:history="1">
        <w:r w:rsidR="001D3881" w:rsidRPr="001D3881">
          <w:rPr>
            <w:rStyle w:val="Hyperlink"/>
            <w:rFonts w:ascii="Times New Roman" w:eastAsia="Times New Roman" w:hAnsi="Times New Roman" w:cs="Times New Roman"/>
            <w:sz w:val="22"/>
            <w:szCs w:val="22"/>
          </w:rPr>
          <w:t>HB 1169,</w:t>
        </w:r>
      </w:hyperlink>
      <w:r w:rsidR="001D3881" w:rsidRPr="001D3881">
        <w:rPr>
          <w:rFonts w:ascii="Times New Roman" w:eastAsia="Times New Roman" w:hAnsi="Times New Roman" w:cs="Times New Roman"/>
          <w:color w:val="000000" w:themeColor="text1"/>
          <w:sz w:val="22"/>
          <w:szCs w:val="22"/>
        </w:rPr>
        <w:t xml:space="preserve"> Allows EPD Director to use Out-of-State Regulatory History when Assessing Permits (Rep. Rick Townsend—R)</w:t>
      </w:r>
    </w:p>
    <w:p w14:paraId="09A49F36"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Environmental Protection Division, Environmental Advisory Council, duties of council and its members and director, appeal procedures generally, permit applications, and inspections, so as to authorize the director of the Environmental Protection Division to investigate and consider out-of-state regulatory history when processing applications for certain permits.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Natural Resources and Environment Cmte, Hearing Only, </w:t>
      </w:r>
      <w:r w:rsidRPr="001D3881">
        <w:rPr>
          <w:rFonts w:ascii="Times New Roman" w:eastAsia="Times New Roman" w:hAnsi="Times New Roman" w:cs="Times New Roman"/>
          <w:color w:val="FF0000"/>
          <w:sz w:val="22"/>
          <w:szCs w:val="22"/>
        </w:rPr>
        <w:t>DEAD</w:t>
      </w:r>
    </w:p>
    <w:p w14:paraId="0B7C9E81"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46D98411" w14:textId="77777777" w:rsidR="001D3881" w:rsidRPr="001D3881" w:rsidRDefault="00190C2C" w:rsidP="001D3881">
      <w:pPr>
        <w:ind w:left="360"/>
        <w:jc w:val="both"/>
        <w:rPr>
          <w:rFonts w:ascii="Times New Roman" w:eastAsia="Times New Roman" w:hAnsi="Times New Roman" w:cs="Times New Roman"/>
          <w:color w:val="000000" w:themeColor="text1"/>
          <w:sz w:val="22"/>
          <w:szCs w:val="22"/>
        </w:rPr>
      </w:pPr>
      <w:hyperlink r:id="rId130" w:history="1">
        <w:r w:rsidR="001D3881" w:rsidRPr="001D3881">
          <w:rPr>
            <w:rStyle w:val="Hyperlink"/>
            <w:rFonts w:ascii="Times New Roman" w:eastAsia="Times New Roman" w:hAnsi="Times New Roman" w:cs="Times New Roman"/>
            <w:sz w:val="22"/>
            <w:szCs w:val="22"/>
          </w:rPr>
          <w:t>HB 1338,</w:t>
        </w:r>
      </w:hyperlink>
      <w:r w:rsidR="001D3881" w:rsidRPr="001D3881">
        <w:rPr>
          <w:rFonts w:ascii="Times New Roman" w:eastAsia="Times New Roman" w:hAnsi="Times New Roman" w:cs="Times New Roman"/>
          <w:color w:val="000000" w:themeColor="text1"/>
          <w:sz w:val="22"/>
          <w:szCs w:val="22"/>
        </w:rPr>
        <w:t xml:space="preserve"> Provides 3-Year Moratorium on the Acceptance of New Permits by EPD (Rep. John Corbett—R)</w:t>
      </w:r>
    </w:p>
    <w:p w14:paraId="21AC6BC6"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Amends the "Georgia Surface Mining Act of 1968," so as to provide for a three-year moratorium on the acceptance of applications for new permits by the Environmental Protection Division of the Department of Natural Resources for surface mining utilizing dragline mining for heavy mineral sands; to prohibit tolling; to provide for administrative and judicial review and affirmation by operation of law.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sz w:val="22"/>
          <w:szCs w:val="22"/>
        </w:rPr>
        <w:t xml:space="preserve">Referred to Natural Resources and Environment Cmte, </w:t>
      </w:r>
      <w:r w:rsidRPr="00BA3F55">
        <w:rPr>
          <w:rFonts w:ascii="Times New Roman" w:eastAsia="Times New Roman" w:hAnsi="Times New Roman" w:cs="Times New Roman"/>
          <w:color w:val="000000" w:themeColor="text1"/>
          <w:sz w:val="22"/>
          <w:szCs w:val="22"/>
        </w:rPr>
        <w:t xml:space="preserve">Passed Cmte by Substitute, </w:t>
      </w:r>
      <w:r w:rsidRPr="001D3881">
        <w:rPr>
          <w:rFonts w:ascii="Times New Roman" w:eastAsia="Times New Roman" w:hAnsi="Times New Roman" w:cs="Times New Roman"/>
          <w:color w:val="FF0000"/>
          <w:sz w:val="22"/>
          <w:szCs w:val="22"/>
        </w:rPr>
        <w:t>DEAD</w:t>
      </w:r>
    </w:p>
    <w:p w14:paraId="6EAF5E79" w14:textId="77777777" w:rsidR="001D3881" w:rsidRPr="001D3881" w:rsidRDefault="001D3881" w:rsidP="001D3881">
      <w:pPr>
        <w:jc w:val="both"/>
        <w:rPr>
          <w:rFonts w:ascii="Times New Roman" w:eastAsia="Times New Roman" w:hAnsi="Times New Roman" w:cs="Times New Roman"/>
          <w:sz w:val="22"/>
          <w:szCs w:val="22"/>
          <w:highlight w:val="white"/>
        </w:rPr>
      </w:pPr>
    </w:p>
    <w:p w14:paraId="58C8361A"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131">
        <w:r w:rsidR="001D3881" w:rsidRPr="001D3881">
          <w:rPr>
            <w:rFonts w:ascii="Times New Roman" w:eastAsia="Times New Roman" w:hAnsi="Times New Roman" w:cs="Times New Roman"/>
            <w:color w:val="1155CC"/>
            <w:sz w:val="22"/>
            <w:szCs w:val="22"/>
            <w:highlight w:val="white"/>
            <w:u w:val="single"/>
          </w:rPr>
          <w:t>HR 438,</w:t>
        </w:r>
      </w:hyperlink>
      <w:r w:rsidR="001D3881" w:rsidRPr="001D3881">
        <w:rPr>
          <w:rFonts w:ascii="Times New Roman" w:eastAsia="Times New Roman" w:hAnsi="Times New Roman" w:cs="Times New Roman"/>
          <w:sz w:val="22"/>
          <w:szCs w:val="22"/>
          <w:highlight w:val="white"/>
        </w:rPr>
        <w:t xml:space="preserve"> House Study Cmte on the Okefenokee Swamp (Rep. Darlene Taylor - R) </w:t>
      </w:r>
    </w:p>
    <w:p w14:paraId="13D05DE3"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A resolution to create the House Study Committee on the Okefenokee Swamp to </w:t>
      </w:r>
      <w:r w:rsidRPr="001D3881">
        <w:rPr>
          <w:rFonts w:ascii="Times New Roman" w:eastAsia="Times New Roman" w:hAnsi="Times New Roman" w:cs="Times New Roman"/>
          <w:sz w:val="22"/>
          <w:szCs w:val="22"/>
          <w:highlight w:val="white"/>
        </w:rPr>
        <w:t xml:space="preserve">understand the area and associated needs in order to thoughtfully plan for the protection and proper usage of the Okefenokee, including, but not limited to, describing the area it encompasses and its inhabitants and history, adequately planning for water and other resource use, establishing security measures, and identifying options and alternatives for construction and industrial development. </w:t>
      </w:r>
      <w:r w:rsidRPr="001D3881">
        <w:rPr>
          <w:rFonts w:ascii="Times New Roman" w:eastAsia="Times New Roman" w:hAnsi="Times New Roman" w:cs="Times New Roman"/>
          <w:b/>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Natural Resources &amp; Environment Cmte, </w:t>
      </w:r>
      <w:r w:rsidRPr="001D3881">
        <w:rPr>
          <w:rFonts w:ascii="Times New Roman" w:eastAsia="Times New Roman" w:hAnsi="Times New Roman" w:cs="Times New Roman"/>
          <w:color w:val="000000" w:themeColor="text1"/>
          <w:sz w:val="22"/>
          <w:szCs w:val="22"/>
          <w:highlight w:val="white"/>
        </w:rPr>
        <w:t>Passed Cmte by Substitute, Pending Rules Cmte, Recommitted to Natural Resources Cmte</w:t>
      </w:r>
    </w:p>
    <w:p w14:paraId="3BAE8A28" w14:textId="77777777" w:rsidR="001D3881" w:rsidRPr="001D3881" w:rsidRDefault="001D3881" w:rsidP="001D3881">
      <w:pPr>
        <w:ind w:left="360"/>
        <w:jc w:val="center"/>
        <w:rPr>
          <w:rFonts w:ascii="Times New Roman" w:eastAsia="Times New Roman" w:hAnsi="Times New Roman" w:cs="Times New Roman"/>
          <w:b/>
          <w:color w:val="000000"/>
          <w:sz w:val="22"/>
          <w:szCs w:val="22"/>
        </w:rPr>
      </w:pPr>
    </w:p>
    <w:p w14:paraId="31F6FF51" w14:textId="77777777" w:rsidR="001D3881" w:rsidRPr="001D3881" w:rsidRDefault="001D3881" w:rsidP="001D3881">
      <w:pPr>
        <w:ind w:left="360"/>
        <w:jc w:val="center"/>
        <w:rPr>
          <w:rFonts w:ascii="Times New Roman" w:eastAsia="Times New Roman" w:hAnsi="Times New Roman" w:cs="Times New Roman"/>
          <w:b/>
          <w:color w:val="000000"/>
          <w:sz w:val="22"/>
          <w:szCs w:val="22"/>
        </w:rPr>
      </w:pPr>
      <w:r w:rsidRPr="001D3881">
        <w:rPr>
          <w:rFonts w:ascii="Times New Roman" w:eastAsia="Times New Roman" w:hAnsi="Times New Roman" w:cs="Times New Roman"/>
          <w:b/>
          <w:color w:val="000000"/>
          <w:sz w:val="22"/>
          <w:szCs w:val="22"/>
        </w:rPr>
        <w:t>Government – General</w:t>
      </w:r>
    </w:p>
    <w:p w14:paraId="6BAD97A5" w14:textId="77777777" w:rsidR="001D3881" w:rsidRPr="001D3881" w:rsidRDefault="001D3881" w:rsidP="001D3881">
      <w:pPr>
        <w:rPr>
          <w:rFonts w:ascii="Times New Roman" w:hAnsi="Times New Roman" w:cs="Times New Roman"/>
          <w:sz w:val="22"/>
          <w:szCs w:val="22"/>
        </w:rPr>
      </w:pPr>
    </w:p>
    <w:p w14:paraId="7D9F913E" w14:textId="77777777" w:rsidR="001D3881" w:rsidRPr="001D3881" w:rsidRDefault="00190C2C" w:rsidP="001D3881">
      <w:pPr>
        <w:ind w:left="360"/>
        <w:jc w:val="both"/>
        <w:rPr>
          <w:rFonts w:ascii="Times New Roman" w:eastAsia="Times New Roman" w:hAnsi="Times New Roman" w:cs="Times New Roman"/>
          <w:sz w:val="22"/>
          <w:szCs w:val="22"/>
        </w:rPr>
      </w:pPr>
      <w:hyperlink r:id="rId132" w:history="1">
        <w:r w:rsidR="001D3881" w:rsidRPr="001D3881">
          <w:rPr>
            <w:rStyle w:val="Hyperlink"/>
            <w:rFonts w:ascii="Times New Roman" w:eastAsia="Times New Roman" w:hAnsi="Times New Roman" w:cs="Times New Roman"/>
            <w:sz w:val="22"/>
            <w:szCs w:val="22"/>
          </w:rPr>
          <w:t>HB 988,</w:t>
        </w:r>
      </w:hyperlink>
      <w:r w:rsidR="001D3881" w:rsidRPr="001D3881">
        <w:rPr>
          <w:rFonts w:ascii="Times New Roman" w:eastAsia="Times New Roman" w:hAnsi="Times New Roman" w:cs="Times New Roman"/>
          <w:sz w:val="22"/>
          <w:szCs w:val="22"/>
        </w:rPr>
        <w:t xml:space="preserve"> State Agencies must annually document their AI usage (Rep. Brad Thomas—R)</w:t>
      </w:r>
    </w:p>
    <w:p w14:paraId="6D9404E9"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the Georgia Technology Authority, so as to provide for an annual inventory of artificial intelligence usage by state agencies; to provide for annual reports of such; to provide for the authority to develop and establish certain policies.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Referred Technology and Infrastructure Innovation Cmte, Passed Cmte by Substitute, Pending Rules Cmte, Passed House by Substitute, Sent to Senate, Referred to Science and Technology Cmte,</w:t>
      </w:r>
    </w:p>
    <w:p w14:paraId="628D558E" w14:textId="77777777" w:rsidR="001D3881" w:rsidRPr="001D3881" w:rsidRDefault="001D3881" w:rsidP="001D3881">
      <w:pPr>
        <w:jc w:val="both"/>
        <w:rPr>
          <w:rFonts w:ascii="Times New Roman" w:eastAsia="Times New Roman" w:hAnsi="Times New Roman" w:cs="Times New Roman"/>
          <w:color w:val="212529"/>
          <w:sz w:val="22"/>
          <w:szCs w:val="22"/>
        </w:rPr>
      </w:pPr>
    </w:p>
    <w:p w14:paraId="63180C9D" w14:textId="77777777" w:rsidR="001D3881" w:rsidRPr="001D3881" w:rsidRDefault="00190C2C" w:rsidP="001D3881">
      <w:pPr>
        <w:ind w:left="360"/>
        <w:jc w:val="both"/>
        <w:rPr>
          <w:rFonts w:ascii="Times New Roman" w:eastAsia="Times New Roman" w:hAnsi="Times New Roman" w:cs="Times New Roman"/>
          <w:color w:val="212529"/>
          <w:sz w:val="22"/>
          <w:szCs w:val="22"/>
        </w:rPr>
      </w:pPr>
      <w:hyperlink r:id="rId133" w:history="1">
        <w:r w:rsidR="001D3881" w:rsidRPr="001D3881">
          <w:rPr>
            <w:rStyle w:val="Hyperlink"/>
            <w:rFonts w:ascii="Times New Roman" w:eastAsia="Times New Roman" w:hAnsi="Times New Roman" w:cs="Times New Roman"/>
            <w:sz w:val="22"/>
            <w:szCs w:val="22"/>
          </w:rPr>
          <w:t>HB 1096,</w:t>
        </w:r>
      </w:hyperlink>
      <w:r w:rsidR="001D3881" w:rsidRPr="001D3881">
        <w:rPr>
          <w:rFonts w:ascii="Times New Roman" w:eastAsia="Times New Roman" w:hAnsi="Times New Roman" w:cs="Times New Roman"/>
          <w:color w:val="212529"/>
          <w:sz w:val="22"/>
          <w:szCs w:val="22"/>
        </w:rPr>
        <w:t xml:space="preserve"> Continuing education tracking solution to monitor licensure compliance (Rep. Dale Washburn—R)</w:t>
      </w:r>
    </w:p>
    <w:p w14:paraId="2CA8CFAF" w14:textId="113B624A"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rPr>
        <w:t xml:space="preserve">Relating to general provisions of professions and businesses, so as to establish on behalf of professional licensing boards under the jurisdiction of the office of the Secretary of State a continuing education tracking solution to monitor compliance of licensees with applicable continuing education requirements; to provide for definitions; to require compliance with continuing education requirements prior to the issuance of certain licenses. </w:t>
      </w:r>
      <w:r w:rsidRPr="001D3881">
        <w:rPr>
          <w:rFonts w:ascii="Times New Roman" w:eastAsia="Times New Roman" w:hAnsi="Times New Roman" w:cs="Times New Roman"/>
          <w:b/>
          <w:bCs/>
          <w:color w:val="212529"/>
          <w:sz w:val="22"/>
          <w:szCs w:val="22"/>
        </w:rPr>
        <w:t>Status</w:t>
      </w:r>
      <w:r w:rsidRPr="001D3881">
        <w:rPr>
          <w:rFonts w:ascii="Times New Roman" w:eastAsia="Times New Roman" w:hAnsi="Times New Roman" w:cs="Times New Roman"/>
          <w:b/>
          <w:bCs/>
          <w:color w:val="000000" w:themeColor="text1"/>
          <w:sz w:val="22"/>
          <w:szCs w:val="22"/>
        </w:rPr>
        <w:t xml:space="preserve">: </w:t>
      </w:r>
      <w:r w:rsidRPr="001D3881">
        <w:rPr>
          <w:rFonts w:ascii="Times New Roman" w:eastAsia="Times New Roman" w:hAnsi="Times New Roman" w:cs="Times New Roman"/>
          <w:color w:val="000000" w:themeColor="text1"/>
          <w:sz w:val="22"/>
          <w:szCs w:val="22"/>
        </w:rPr>
        <w:t xml:space="preserve">Referred to Regulated Industries Cmte, </w:t>
      </w:r>
      <w:r w:rsidRPr="00BA3F55">
        <w:rPr>
          <w:rFonts w:ascii="Times New Roman" w:eastAsia="Times New Roman" w:hAnsi="Times New Roman" w:cs="Times New Roman"/>
          <w:color w:val="000000" w:themeColor="text1"/>
          <w:sz w:val="22"/>
          <w:szCs w:val="22"/>
        </w:rPr>
        <w:t>Passed Cmte by Substitute, Pending Rules, Passed House by Substitute, Sent to Senate</w:t>
      </w:r>
      <w:r w:rsidR="00BB3C24">
        <w:rPr>
          <w:rFonts w:ascii="Times New Roman" w:eastAsia="Times New Roman" w:hAnsi="Times New Roman" w:cs="Times New Roman"/>
          <w:color w:val="000000" w:themeColor="text1"/>
          <w:sz w:val="22"/>
          <w:szCs w:val="22"/>
        </w:rPr>
        <w:t xml:space="preserve">, </w:t>
      </w:r>
      <w:r w:rsidR="00BB3C24" w:rsidRPr="00371A90">
        <w:rPr>
          <w:rFonts w:ascii="Times New Roman" w:eastAsia="Times New Roman" w:hAnsi="Times New Roman" w:cs="Times New Roman"/>
          <w:color w:val="000000" w:themeColor="text1"/>
          <w:sz w:val="22"/>
          <w:szCs w:val="22"/>
        </w:rPr>
        <w:t>Referred to Regulated Industries and Utilities Cmte</w:t>
      </w:r>
    </w:p>
    <w:p w14:paraId="63342E96" w14:textId="77777777" w:rsidR="001D3881" w:rsidRPr="001D3881" w:rsidRDefault="001D3881" w:rsidP="001D3881">
      <w:pPr>
        <w:ind w:left="360"/>
        <w:rPr>
          <w:rFonts w:ascii="Times New Roman" w:hAnsi="Times New Roman" w:cs="Times New Roman"/>
          <w:sz w:val="22"/>
          <w:szCs w:val="22"/>
        </w:rPr>
      </w:pPr>
    </w:p>
    <w:p w14:paraId="63EC0B4E" w14:textId="77777777" w:rsidR="001D3881" w:rsidRPr="001D3881" w:rsidRDefault="00190C2C" w:rsidP="001D3881">
      <w:pPr>
        <w:ind w:left="360"/>
        <w:rPr>
          <w:rFonts w:ascii="Times New Roman" w:eastAsia="Times New Roman" w:hAnsi="Times New Roman" w:cs="Times New Roman"/>
          <w:color w:val="00B050"/>
          <w:sz w:val="22"/>
          <w:szCs w:val="22"/>
          <w:highlight w:val="white"/>
        </w:rPr>
      </w:pPr>
      <w:hyperlink r:id="rId134">
        <w:r w:rsidR="001D3881" w:rsidRPr="001D3881">
          <w:rPr>
            <w:rFonts w:ascii="Times New Roman" w:eastAsia="Times New Roman" w:hAnsi="Times New Roman" w:cs="Times New Roman"/>
            <w:color w:val="0563C1"/>
            <w:sz w:val="22"/>
            <w:szCs w:val="22"/>
            <w:u w:val="single"/>
          </w:rPr>
          <w:t>SB 180,</w:t>
        </w:r>
      </w:hyperlink>
      <w:r w:rsidR="001D3881" w:rsidRPr="001D3881">
        <w:rPr>
          <w:rFonts w:ascii="Times New Roman" w:eastAsia="Times New Roman" w:hAnsi="Times New Roman" w:cs="Times New Roman"/>
          <w:sz w:val="22"/>
          <w:szCs w:val="22"/>
        </w:rPr>
        <w:t xml:space="preserve"> “Georgia Religious Freedom Restoration Act” (Sen. Ed Setzler - R)</w:t>
      </w:r>
    </w:p>
    <w:p w14:paraId="717A8EDE" w14:textId="3F9D3139" w:rsidR="001D3881" w:rsidRPr="00371A90"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state government, so as to provide for the preservation of religious freedom; to provide for legislative findings and determinations; to provide for the granting of relief.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212529"/>
          <w:sz w:val="22"/>
          <w:szCs w:val="22"/>
          <w:highlight w:val="white"/>
        </w:rPr>
        <w:t xml:space="preserve">Referred to Judiciary Cmte, </w:t>
      </w:r>
      <w:r w:rsidRPr="00BA3F55">
        <w:rPr>
          <w:rFonts w:ascii="Times New Roman" w:eastAsia="Times New Roman" w:hAnsi="Times New Roman" w:cs="Times New Roman"/>
          <w:color w:val="000000" w:themeColor="text1"/>
          <w:sz w:val="22"/>
          <w:szCs w:val="22"/>
          <w:highlight w:val="white"/>
        </w:rPr>
        <w:t>Passed Cmte, Pending Rules, Senate Engrossed, Tabled, Passed Senate, Sent to House</w:t>
      </w:r>
      <w:r w:rsidR="00BB3C24">
        <w:rPr>
          <w:rFonts w:ascii="Times New Roman" w:eastAsia="Times New Roman" w:hAnsi="Times New Roman" w:cs="Times New Roman"/>
          <w:color w:val="000000" w:themeColor="text1"/>
          <w:sz w:val="22"/>
          <w:szCs w:val="22"/>
          <w:highlight w:val="white"/>
        </w:rPr>
        <w:t xml:space="preserve">, </w:t>
      </w:r>
      <w:r w:rsidR="00BB3C24" w:rsidRPr="00371A90">
        <w:rPr>
          <w:rFonts w:ascii="Times New Roman" w:eastAsia="Times New Roman" w:hAnsi="Times New Roman" w:cs="Times New Roman"/>
          <w:color w:val="000000" w:themeColor="text1"/>
          <w:sz w:val="22"/>
          <w:szCs w:val="22"/>
          <w:highlight w:val="white"/>
        </w:rPr>
        <w:t>Referred to Judiciary Cmte</w:t>
      </w:r>
    </w:p>
    <w:p w14:paraId="05C7CB32" w14:textId="77777777" w:rsidR="001D3881" w:rsidRPr="00BA3F55" w:rsidRDefault="001D3881" w:rsidP="001D3881">
      <w:pPr>
        <w:ind w:left="360"/>
        <w:jc w:val="both"/>
        <w:rPr>
          <w:rFonts w:ascii="Times New Roman" w:eastAsia="Times New Roman" w:hAnsi="Times New Roman" w:cs="Times New Roman"/>
          <w:color w:val="000000" w:themeColor="text1"/>
          <w:sz w:val="22"/>
          <w:szCs w:val="22"/>
          <w:highlight w:val="white"/>
        </w:rPr>
      </w:pPr>
    </w:p>
    <w:p w14:paraId="5CCAEA0B" w14:textId="77777777" w:rsidR="001D3881" w:rsidRPr="001D3881" w:rsidRDefault="00190C2C" w:rsidP="001D3881">
      <w:pPr>
        <w:ind w:left="360"/>
        <w:jc w:val="both"/>
        <w:rPr>
          <w:rFonts w:ascii="Times New Roman" w:eastAsia="Times New Roman" w:hAnsi="Times New Roman" w:cs="Times New Roman"/>
          <w:color w:val="212529"/>
          <w:sz w:val="22"/>
          <w:szCs w:val="22"/>
          <w:highlight w:val="white"/>
        </w:rPr>
      </w:pPr>
      <w:hyperlink r:id="rId135" w:history="1">
        <w:r w:rsidR="001D3881" w:rsidRPr="001D3881">
          <w:rPr>
            <w:rStyle w:val="Hyperlink"/>
            <w:rFonts w:ascii="Times New Roman" w:eastAsia="Times New Roman" w:hAnsi="Times New Roman" w:cs="Times New Roman"/>
            <w:sz w:val="22"/>
            <w:szCs w:val="22"/>
          </w:rPr>
          <w:t>SB 429,</w:t>
        </w:r>
      </w:hyperlink>
      <w:r w:rsidR="001D3881" w:rsidRPr="001D3881">
        <w:rPr>
          <w:rFonts w:ascii="Times New Roman" w:eastAsia="Times New Roman" w:hAnsi="Times New Roman" w:cs="Times New Roman"/>
          <w:color w:val="212529"/>
          <w:sz w:val="22"/>
          <w:szCs w:val="22"/>
        </w:rPr>
        <w:t xml:space="preserve"> Small Business Protection Act of 2024</w:t>
      </w:r>
      <w:r w:rsidR="001D3881" w:rsidRPr="001D3881">
        <w:rPr>
          <w:rFonts w:ascii="Times New Roman" w:eastAsia="Times New Roman" w:hAnsi="Times New Roman" w:cs="Times New Roman"/>
          <w:color w:val="212529"/>
          <w:sz w:val="22"/>
          <w:szCs w:val="22"/>
          <w:highlight w:val="white"/>
        </w:rPr>
        <w:t xml:space="preserve"> (Sen. Greg Dolezal - R)</w:t>
      </w:r>
    </w:p>
    <w:p w14:paraId="6F81A0A1" w14:textId="77777777" w:rsidR="001D3881" w:rsidRPr="00BA3F55"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rPr>
        <w:t>Relating to the General Assembly, health, and state government, respectively, so as to provide for procedures and processes concerning the enactment of legislation and the adoption of rules and regulations; to provide definitions; to provide for the preparation and submission of small business impact analyses for bills introduced during sessions of the General Assembly.</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b/>
          <w:bCs/>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Referred to Regulated Industries and Utilities Cmte, Passed Cmte, Pending Rules Cmte</w:t>
      </w:r>
      <w:bookmarkStart w:id="11" w:name="bookmark=id.mjmtmuui81bd" w:colFirst="0" w:colLast="0"/>
      <w:bookmarkEnd w:id="11"/>
      <w:r w:rsidRPr="001D3881">
        <w:rPr>
          <w:rFonts w:ascii="Times New Roman" w:eastAsia="Times New Roman" w:hAnsi="Times New Roman" w:cs="Times New Roman"/>
          <w:color w:val="000000" w:themeColor="text1"/>
          <w:sz w:val="22"/>
          <w:szCs w:val="22"/>
          <w:highlight w:val="white"/>
        </w:rPr>
        <w:t xml:space="preserve">, </w:t>
      </w:r>
      <w:r w:rsidRPr="00BA3F55">
        <w:rPr>
          <w:rFonts w:ascii="Times New Roman" w:eastAsia="Times New Roman" w:hAnsi="Times New Roman" w:cs="Times New Roman"/>
          <w:color w:val="000000" w:themeColor="text1"/>
          <w:sz w:val="22"/>
          <w:szCs w:val="22"/>
          <w:highlight w:val="white"/>
        </w:rPr>
        <w:t>Passed Senate as Amended, Sent to House, Referred to Budget and Fiscal Oversight Cmte</w:t>
      </w:r>
    </w:p>
    <w:p w14:paraId="5AFC2B43" w14:textId="77777777" w:rsidR="001D3881" w:rsidRPr="001D3881" w:rsidRDefault="001D3881" w:rsidP="001D3881">
      <w:pPr>
        <w:ind w:left="360"/>
        <w:jc w:val="center"/>
        <w:rPr>
          <w:rFonts w:ascii="Times New Roman" w:eastAsia="Times New Roman" w:hAnsi="Times New Roman" w:cs="Times New Roman"/>
          <w:b/>
          <w:sz w:val="22"/>
          <w:szCs w:val="22"/>
        </w:rPr>
      </w:pPr>
    </w:p>
    <w:p w14:paraId="17147D0A" w14:textId="77777777" w:rsidR="001D3881" w:rsidRPr="001D3881" w:rsidRDefault="001D3881" w:rsidP="001D3881">
      <w:pPr>
        <w:ind w:left="360"/>
        <w:jc w:val="center"/>
        <w:rPr>
          <w:rFonts w:ascii="Times New Roman" w:eastAsia="Times New Roman" w:hAnsi="Times New Roman" w:cs="Times New Roman"/>
          <w:b/>
          <w:sz w:val="22"/>
          <w:szCs w:val="22"/>
        </w:rPr>
      </w:pPr>
      <w:r w:rsidRPr="001D3881">
        <w:rPr>
          <w:rFonts w:ascii="Times New Roman" w:eastAsia="Times New Roman" w:hAnsi="Times New Roman" w:cs="Times New Roman"/>
          <w:b/>
          <w:sz w:val="22"/>
          <w:szCs w:val="22"/>
        </w:rPr>
        <w:t>Health – General</w:t>
      </w:r>
    </w:p>
    <w:p w14:paraId="080D97FE" w14:textId="77777777" w:rsidR="001D3881" w:rsidRPr="001D3881" w:rsidRDefault="001D3881" w:rsidP="001D3881">
      <w:pPr>
        <w:jc w:val="center"/>
        <w:rPr>
          <w:rFonts w:ascii="Times New Roman" w:eastAsia="Times New Roman" w:hAnsi="Times New Roman" w:cs="Times New Roman"/>
          <w:b/>
          <w:sz w:val="22"/>
          <w:szCs w:val="22"/>
        </w:rPr>
      </w:pPr>
    </w:p>
    <w:p w14:paraId="0C8C96F6" w14:textId="77777777" w:rsidR="001D3881" w:rsidRPr="001D3881" w:rsidRDefault="00190C2C" w:rsidP="001D3881">
      <w:pPr>
        <w:ind w:left="360"/>
        <w:jc w:val="both"/>
        <w:rPr>
          <w:rFonts w:ascii="Times New Roman" w:eastAsia="Times New Roman" w:hAnsi="Times New Roman" w:cs="Times New Roman"/>
          <w:sz w:val="22"/>
          <w:szCs w:val="22"/>
        </w:rPr>
      </w:pPr>
      <w:hyperlink r:id="rId136">
        <w:r w:rsidR="001D3881" w:rsidRPr="001D3881">
          <w:rPr>
            <w:rFonts w:ascii="Times New Roman" w:eastAsia="Times New Roman" w:hAnsi="Times New Roman" w:cs="Times New Roman"/>
            <w:color w:val="1155CC"/>
            <w:sz w:val="22"/>
            <w:szCs w:val="22"/>
            <w:u w:val="single"/>
          </w:rPr>
          <w:t>HB 82,</w:t>
        </w:r>
      </w:hyperlink>
      <w:r w:rsidR="001D3881" w:rsidRPr="001D3881">
        <w:rPr>
          <w:rFonts w:ascii="Times New Roman" w:eastAsia="Times New Roman" w:hAnsi="Times New Roman" w:cs="Times New Roman"/>
          <w:sz w:val="22"/>
          <w:szCs w:val="22"/>
        </w:rPr>
        <w:t xml:space="preserve"> Limit eligibility for rural physician tax credit to physicians (Rep. Mack Jackson - D) </w:t>
      </w:r>
    </w:p>
    <w:p w14:paraId="08880AE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state income tax credits, so as to limit eligibility for the rural physician tax credit to persons who qualify; to create a new tax credit for rural physicians, dentists, nurse practitioners, and physician assistants. </w:t>
      </w:r>
      <w:r w:rsidRPr="001D3881">
        <w:rPr>
          <w:rFonts w:ascii="Times New Roman" w:eastAsia="Times New Roman" w:hAnsi="Times New Roman" w:cs="Times New Roman"/>
          <w:b/>
          <w:sz w:val="22"/>
          <w:szCs w:val="22"/>
        </w:rPr>
        <w:t xml:space="preserve">Status: </w:t>
      </w:r>
      <w:r w:rsidRPr="001D3881">
        <w:rPr>
          <w:rFonts w:ascii="Times New Roman" w:eastAsia="Times New Roman" w:hAnsi="Times New Roman" w:cs="Times New Roman"/>
          <w:sz w:val="22"/>
          <w:szCs w:val="22"/>
        </w:rPr>
        <w:t xml:space="preserve">Referred to Ways and Means Cmte, </w:t>
      </w:r>
      <w:r w:rsidRPr="001D3881">
        <w:rPr>
          <w:rFonts w:ascii="Times New Roman" w:eastAsia="Times New Roman" w:hAnsi="Times New Roman" w:cs="Times New Roman"/>
          <w:color w:val="000000"/>
          <w:sz w:val="22"/>
          <w:szCs w:val="22"/>
          <w:highlight w:val="white"/>
        </w:rPr>
        <w:t>Passed Cmte by Substitute</w:t>
      </w:r>
      <w:r w:rsidRPr="001D3881">
        <w:rPr>
          <w:rFonts w:ascii="Times New Roman" w:eastAsia="Times New Roman" w:hAnsi="Times New Roman" w:cs="Times New Roman"/>
          <w:color w:val="000000"/>
          <w:sz w:val="22"/>
          <w:szCs w:val="22"/>
        </w:rPr>
        <w:t xml:space="preserve">, Pending Rules Cmte, Passed House, Sent to Senate, Referred to Finance Cmte, </w:t>
      </w:r>
      <w:r w:rsidRPr="001D3881">
        <w:rPr>
          <w:rFonts w:ascii="Times New Roman" w:eastAsia="Times New Roman" w:hAnsi="Times New Roman" w:cs="Times New Roman"/>
          <w:color w:val="000000"/>
          <w:sz w:val="22"/>
          <w:szCs w:val="22"/>
          <w:highlight w:val="white"/>
        </w:rPr>
        <w:t>Passed Cmte by Substitute</w:t>
      </w:r>
      <w:r w:rsidRPr="001D3881">
        <w:rPr>
          <w:rFonts w:ascii="Times New Roman" w:eastAsia="Times New Roman" w:hAnsi="Times New Roman" w:cs="Times New Roman"/>
          <w:color w:val="000000"/>
          <w:sz w:val="22"/>
          <w:szCs w:val="22"/>
        </w:rPr>
        <w:t xml:space="preserve">, Pending Rules Cmte, </w:t>
      </w:r>
      <w:r w:rsidRPr="001D3881">
        <w:rPr>
          <w:rFonts w:ascii="Times New Roman" w:eastAsia="Times New Roman" w:hAnsi="Times New Roman" w:cs="Times New Roman"/>
          <w:color w:val="000000" w:themeColor="text1"/>
          <w:sz w:val="22"/>
          <w:szCs w:val="22"/>
        </w:rPr>
        <w:t>Senate Tabled, Recommitted to Finance Cmte, Passed Cmte by Substitute, Pending Rules Cmte</w:t>
      </w:r>
    </w:p>
    <w:p w14:paraId="6615ECFE" w14:textId="77777777" w:rsidR="001D3881" w:rsidRPr="001D3881" w:rsidRDefault="001D3881" w:rsidP="001D3881">
      <w:pPr>
        <w:jc w:val="both"/>
        <w:rPr>
          <w:rFonts w:ascii="Times New Roman" w:eastAsia="Times New Roman" w:hAnsi="Times New Roman" w:cs="Times New Roman"/>
          <w:color w:val="000000" w:themeColor="text1"/>
          <w:sz w:val="22"/>
          <w:szCs w:val="22"/>
        </w:rPr>
      </w:pPr>
    </w:p>
    <w:p w14:paraId="7231C042" w14:textId="77777777" w:rsidR="001D3881" w:rsidRPr="001D3881" w:rsidRDefault="00190C2C" w:rsidP="001D3881">
      <w:pPr>
        <w:ind w:left="360"/>
        <w:jc w:val="both"/>
        <w:rPr>
          <w:rFonts w:ascii="Times New Roman" w:eastAsia="Times New Roman" w:hAnsi="Times New Roman" w:cs="Times New Roman"/>
          <w:sz w:val="22"/>
          <w:szCs w:val="22"/>
        </w:rPr>
      </w:pPr>
      <w:hyperlink r:id="rId137">
        <w:r w:rsidR="001D3881" w:rsidRPr="001D3881">
          <w:rPr>
            <w:rFonts w:ascii="Times New Roman" w:eastAsia="Times New Roman" w:hAnsi="Times New Roman" w:cs="Times New Roman"/>
            <w:color w:val="1155CC"/>
            <w:sz w:val="22"/>
            <w:szCs w:val="22"/>
            <w:u w:val="single"/>
          </w:rPr>
          <w:t>HB 140,</w:t>
        </w:r>
      </w:hyperlink>
      <w:r w:rsidR="001D3881" w:rsidRPr="001D3881">
        <w:rPr>
          <w:rFonts w:ascii="Times New Roman" w:eastAsia="Times New Roman" w:hAnsi="Times New Roman" w:cs="Times New Roman"/>
          <w:sz w:val="22"/>
          <w:szCs w:val="22"/>
        </w:rPr>
        <w:t xml:space="preserve"> Three-year pilot program to provide coverage for the diagnosis and treatment of certain pediatric disorders (Rep. Lee Hawkins - R) </w:t>
      </w:r>
    </w:p>
    <w:p w14:paraId="79A9AB12"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sz w:val="22"/>
          <w:szCs w:val="22"/>
        </w:rPr>
        <w:t xml:space="preserve">Relating to the health insurance plan of state employees, so as to provide coverage for the diagnosis and treatment of pediatric autoimmune neuropsychiatric disorders associated with streptococcus infection (PANDAS) and pediatric acute-onset neuropsychiatric syndrome (PANS) under the state health benefits plan. </w:t>
      </w:r>
      <w:r w:rsidRPr="001D3881">
        <w:rPr>
          <w:rFonts w:ascii="Times New Roman" w:eastAsia="Times New Roman" w:hAnsi="Times New Roman" w:cs="Times New Roman"/>
          <w:b/>
          <w:sz w:val="22"/>
          <w:szCs w:val="22"/>
        </w:rPr>
        <w:t xml:space="preserve">Status: </w:t>
      </w:r>
      <w:r w:rsidRPr="001D3881">
        <w:rPr>
          <w:rFonts w:ascii="Times New Roman" w:eastAsia="Times New Roman" w:hAnsi="Times New Roman" w:cs="Times New Roman"/>
          <w:color w:val="000000"/>
          <w:sz w:val="22"/>
          <w:szCs w:val="22"/>
        </w:rPr>
        <w:t xml:space="preserve">Referred to Health Cmte, </w:t>
      </w:r>
      <w:r w:rsidRPr="001D3881">
        <w:rPr>
          <w:rFonts w:ascii="Times New Roman" w:eastAsia="Times New Roman" w:hAnsi="Times New Roman" w:cs="Times New Roman"/>
          <w:color w:val="FF0000"/>
          <w:sz w:val="22"/>
          <w:szCs w:val="22"/>
        </w:rPr>
        <w:t>DEAD</w:t>
      </w:r>
    </w:p>
    <w:p w14:paraId="7D14BE8E" w14:textId="77777777" w:rsidR="001D3881" w:rsidRPr="001D3881" w:rsidRDefault="001D3881" w:rsidP="001D3881">
      <w:pPr>
        <w:jc w:val="both"/>
        <w:rPr>
          <w:rFonts w:ascii="Times New Roman" w:eastAsia="Times New Roman" w:hAnsi="Times New Roman" w:cs="Times New Roman"/>
          <w:sz w:val="22"/>
          <w:szCs w:val="22"/>
        </w:rPr>
      </w:pPr>
    </w:p>
    <w:p w14:paraId="1FDF58E1" w14:textId="77777777" w:rsidR="001D3881" w:rsidRPr="001D3881" w:rsidRDefault="00190C2C" w:rsidP="001D3881">
      <w:pPr>
        <w:ind w:left="360"/>
        <w:jc w:val="both"/>
        <w:rPr>
          <w:rFonts w:ascii="Times New Roman" w:eastAsia="Times New Roman" w:hAnsi="Times New Roman" w:cs="Times New Roman"/>
          <w:color w:val="273E47"/>
          <w:sz w:val="22"/>
          <w:szCs w:val="22"/>
        </w:rPr>
      </w:pPr>
      <w:hyperlink r:id="rId138">
        <w:r w:rsidR="001D3881" w:rsidRPr="001D3881">
          <w:rPr>
            <w:rFonts w:ascii="Times New Roman" w:eastAsia="Times New Roman" w:hAnsi="Times New Roman" w:cs="Times New Roman"/>
            <w:color w:val="1155CC"/>
            <w:sz w:val="22"/>
            <w:szCs w:val="22"/>
            <w:u w:val="single"/>
          </w:rPr>
          <w:t>HB 196,</w:t>
        </w:r>
      </w:hyperlink>
      <w:r w:rsidR="001D3881" w:rsidRPr="001D3881">
        <w:rPr>
          <w:rFonts w:ascii="Times New Roman" w:eastAsia="Times New Roman" w:hAnsi="Times New Roman" w:cs="Times New Roman"/>
          <w:sz w:val="22"/>
          <w:szCs w:val="22"/>
        </w:rPr>
        <w:t xml:space="preserve"> </w:t>
      </w:r>
      <w:r w:rsidR="001D3881" w:rsidRPr="001D3881">
        <w:rPr>
          <w:rFonts w:ascii="Times New Roman" w:eastAsia="Times New Roman" w:hAnsi="Times New Roman" w:cs="Times New Roman"/>
          <w:color w:val="000000"/>
          <w:sz w:val="22"/>
          <w:szCs w:val="22"/>
        </w:rPr>
        <w:t xml:space="preserve">Georgia Access to Medical Cannabis Commission (Rep. Alan Powell - R) </w:t>
      </w:r>
    </w:p>
    <w:p w14:paraId="56617CFD" w14:textId="3016E98E"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access to medical cannabis, so as to provide that the Georgia Access to Medical Cannabis Commission shall be subject to the Administrative Procedure Act and laws governing open meetings and open records.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Judiciary Non-Civil Cmte, Passed Cmte by Substitute, Pending Rules Cmte, </w:t>
      </w:r>
      <w:r w:rsidRPr="001D3881">
        <w:rPr>
          <w:rFonts w:ascii="Times New Roman" w:eastAsia="Times New Roman" w:hAnsi="Times New Roman" w:cs="Times New Roman"/>
          <w:color w:val="000000"/>
          <w:sz w:val="22"/>
          <w:szCs w:val="22"/>
        </w:rPr>
        <w:t>Withdrawn and Recommitted</w:t>
      </w:r>
      <w:r w:rsidRPr="001D3881">
        <w:rPr>
          <w:rFonts w:ascii="Times New Roman" w:eastAsia="Times New Roman" w:hAnsi="Times New Roman" w:cs="Times New Roman"/>
          <w:sz w:val="22"/>
          <w:szCs w:val="22"/>
        </w:rPr>
        <w:t xml:space="preserve"> to Judiciary Non-Civil Cmte, </w:t>
      </w:r>
      <w:r w:rsidRPr="001D3881">
        <w:rPr>
          <w:rFonts w:ascii="Times New Roman" w:eastAsia="Times New Roman" w:hAnsi="Times New Roman" w:cs="Times New Roman"/>
          <w:color w:val="000000"/>
          <w:sz w:val="22"/>
          <w:szCs w:val="22"/>
          <w:highlight w:val="white"/>
        </w:rPr>
        <w:t xml:space="preserve">Passed Cmte by Substitute, Passed House, Sent to Senate, Referred to Regulated Industries and Utilities Cmte, </w:t>
      </w:r>
      <w:r w:rsidRPr="001D3881">
        <w:rPr>
          <w:rFonts w:ascii="Times New Roman" w:eastAsia="Times New Roman" w:hAnsi="Times New Roman" w:cs="Times New Roman"/>
          <w:color w:val="000000" w:themeColor="text1"/>
          <w:sz w:val="22"/>
          <w:szCs w:val="22"/>
          <w:highlight w:val="white"/>
        </w:rPr>
        <w:t>Hearing Held, Passed Cmte by Substitute, Passed Senate by Substitute, Sent to House for Agree/Disagree, House Agreed as Amended, Sent to Senate, Senate Disagreed</w:t>
      </w:r>
      <w:r w:rsidR="00BB3C24" w:rsidRPr="00371A90">
        <w:rPr>
          <w:rFonts w:ascii="Times New Roman" w:eastAsia="Times New Roman" w:hAnsi="Times New Roman" w:cs="Times New Roman"/>
          <w:color w:val="000000" w:themeColor="text1"/>
          <w:sz w:val="22"/>
          <w:szCs w:val="22"/>
          <w:highlight w:val="white"/>
        </w:rPr>
        <w:t>, House Conferees Appointed from the 33</w:t>
      </w:r>
      <w:r w:rsidR="00BB3C24" w:rsidRPr="00371A90">
        <w:rPr>
          <w:rFonts w:ascii="Times New Roman" w:eastAsia="Times New Roman" w:hAnsi="Times New Roman" w:cs="Times New Roman"/>
          <w:color w:val="000000" w:themeColor="text1"/>
          <w:sz w:val="22"/>
          <w:szCs w:val="22"/>
          <w:highlight w:val="white"/>
          <w:vertAlign w:val="superscript"/>
        </w:rPr>
        <w:t>rd</w:t>
      </w:r>
      <w:r w:rsidR="00BB3C24" w:rsidRPr="00371A90">
        <w:rPr>
          <w:rFonts w:ascii="Times New Roman" w:eastAsia="Times New Roman" w:hAnsi="Times New Roman" w:cs="Times New Roman"/>
          <w:color w:val="000000" w:themeColor="text1"/>
          <w:sz w:val="22"/>
          <w:szCs w:val="22"/>
          <w:highlight w:val="white"/>
        </w:rPr>
        <w:t>, 104</w:t>
      </w:r>
      <w:r w:rsidR="00BB3C24" w:rsidRPr="00371A90">
        <w:rPr>
          <w:rFonts w:ascii="Times New Roman" w:eastAsia="Times New Roman" w:hAnsi="Times New Roman" w:cs="Times New Roman"/>
          <w:color w:val="000000" w:themeColor="text1"/>
          <w:sz w:val="22"/>
          <w:szCs w:val="22"/>
          <w:highlight w:val="white"/>
          <w:vertAlign w:val="superscript"/>
        </w:rPr>
        <w:t>th</w:t>
      </w:r>
      <w:r w:rsidR="00BB3C24" w:rsidRPr="00371A90">
        <w:rPr>
          <w:rFonts w:ascii="Times New Roman" w:eastAsia="Times New Roman" w:hAnsi="Times New Roman" w:cs="Times New Roman"/>
          <w:color w:val="000000" w:themeColor="text1"/>
          <w:sz w:val="22"/>
          <w:szCs w:val="22"/>
          <w:highlight w:val="white"/>
        </w:rPr>
        <w:t>, and 174</w:t>
      </w:r>
      <w:r w:rsidR="00BB3C24" w:rsidRPr="00371A90">
        <w:rPr>
          <w:rFonts w:ascii="Times New Roman" w:eastAsia="Times New Roman" w:hAnsi="Times New Roman" w:cs="Times New Roman"/>
          <w:color w:val="000000" w:themeColor="text1"/>
          <w:sz w:val="22"/>
          <w:szCs w:val="22"/>
          <w:highlight w:val="white"/>
          <w:vertAlign w:val="superscript"/>
        </w:rPr>
        <w:t>th</w:t>
      </w:r>
      <w:r w:rsidR="00BB3C24" w:rsidRPr="00371A90">
        <w:rPr>
          <w:rFonts w:ascii="Times New Roman" w:eastAsia="Times New Roman" w:hAnsi="Times New Roman" w:cs="Times New Roman"/>
          <w:color w:val="000000" w:themeColor="text1"/>
          <w:sz w:val="22"/>
          <w:szCs w:val="22"/>
          <w:highlight w:val="white"/>
        </w:rPr>
        <w:t>, Senate Conferees Appointed from the 13</w:t>
      </w:r>
      <w:r w:rsidR="00BB3C24" w:rsidRPr="00371A90">
        <w:rPr>
          <w:rFonts w:ascii="Times New Roman" w:eastAsia="Times New Roman" w:hAnsi="Times New Roman" w:cs="Times New Roman"/>
          <w:color w:val="000000" w:themeColor="text1"/>
          <w:sz w:val="22"/>
          <w:szCs w:val="22"/>
          <w:highlight w:val="white"/>
          <w:vertAlign w:val="superscript"/>
        </w:rPr>
        <w:t>th</w:t>
      </w:r>
      <w:r w:rsidR="00BB3C24" w:rsidRPr="00371A90">
        <w:rPr>
          <w:rFonts w:ascii="Times New Roman" w:eastAsia="Times New Roman" w:hAnsi="Times New Roman" w:cs="Times New Roman"/>
          <w:color w:val="000000" w:themeColor="text1"/>
          <w:sz w:val="22"/>
          <w:szCs w:val="22"/>
          <w:highlight w:val="white"/>
        </w:rPr>
        <w:t>, 11</w:t>
      </w:r>
      <w:r w:rsidR="00BB3C24" w:rsidRPr="00371A90">
        <w:rPr>
          <w:rFonts w:ascii="Times New Roman" w:eastAsia="Times New Roman" w:hAnsi="Times New Roman" w:cs="Times New Roman"/>
          <w:color w:val="000000" w:themeColor="text1"/>
          <w:sz w:val="22"/>
          <w:szCs w:val="22"/>
          <w:highlight w:val="white"/>
          <w:vertAlign w:val="superscript"/>
        </w:rPr>
        <w:t>th</w:t>
      </w:r>
      <w:r w:rsidR="00BB3C24" w:rsidRPr="00371A90">
        <w:rPr>
          <w:rFonts w:ascii="Times New Roman" w:eastAsia="Times New Roman" w:hAnsi="Times New Roman" w:cs="Times New Roman"/>
          <w:color w:val="000000" w:themeColor="text1"/>
          <w:sz w:val="22"/>
          <w:szCs w:val="22"/>
          <w:highlight w:val="white"/>
        </w:rPr>
        <w:t>, and 50</w:t>
      </w:r>
      <w:r w:rsidR="00BB3C24" w:rsidRPr="00371A90">
        <w:rPr>
          <w:rFonts w:ascii="Times New Roman" w:eastAsia="Times New Roman" w:hAnsi="Times New Roman" w:cs="Times New Roman"/>
          <w:color w:val="000000" w:themeColor="text1"/>
          <w:sz w:val="22"/>
          <w:szCs w:val="22"/>
          <w:highlight w:val="white"/>
          <w:vertAlign w:val="superscript"/>
        </w:rPr>
        <w:t>th</w:t>
      </w:r>
      <w:r w:rsidR="00BB3C24" w:rsidRPr="00371A90">
        <w:rPr>
          <w:rFonts w:ascii="Times New Roman" w:eastAsia="Times New Roman" w:hAnsi="Times New Roman" w:cs="Times New Roman"/>
          <w:color w:val="000000" w:themeColor="text1"/>
          <w:sz w:val="22"/>
          <w:szCs w:val="22"/>
          <w:highlight w:val="white"/>
        </w:rPr>
        <w:t xml:space="preserve"> </w:t>
      </w:r>
    </w:p>
    <w:p w14:paraId="7504DA29" w14:textId="77777777" w:rsidR="001D3881" w:rsidRPr="001D3881" w:rsidRDefault="001D3881" w:rsidP="001D3881">
      <w:pPr>
        <w:jc w:val="both"/>
        <w:rPr>
          <w:rFonts w:ascii="Times New Roman" w:eastAsia="Times New Roman" w:hAnsi="Times New Roman" w:cs="Times New Roman"/>
          <w:color w:val="00B050"/>
          <w:sz w:val="22"/>
          <w:szCs w:val="22"/>
          <w:highlight w:val="white"/>
        </w:rPr>
      </w:pPr>
    </w:p>
    <w:p w14:paraId="56325872"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139">
        <w:r w:rsidR="001D3881" w:rsidRPr="001D3881">
          <w:rPr>
            <w:rFonts w:ascii="Times New Roman" w:eastAsia="Times New Roman" w:hAnsi="Times New Roman" w:cs="Times New Roman"/>
            <w:color w:val="1155CC"/>
            <w:sz w:val="22"/>
            <w:szCs w:val="22"/>
            <w:highlight w:val="white"/>
            <w:u w:val="single"/>
          </w:rPr>
          <w:t>HB 308,</w:t>
        </w:r>
      </w:hyperlink>
      <w:r w:rsidR="001D3881" w:rsidRPr="001D3881">
        <w:rPr>
          <w:rFonts w:ascii="Times New Roman" w:eastAsia="Times New Roman" w:hAnsi="Times New Roman" w:cs="Times New Roman"/>
          <w:sz w:val="22"/>
          <w:szCs w:val="22"/>
          <w:highlight w:val="white"/>
        </w:rPr>
        <w:t xml:space="preserve"> Revise Tax Credits for Certain Medical Preceptor Rotations (Rep. Mark Newton - R) </w:t>
      </w:r>
    </w:p>
    <w:p w14:paraId="6477E98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income taxes, so as to revise a tax credit for certain medical preceptor rotations; to add dentistry; to increase the value of the tax credit; to revise definitions; to extend the sunset provision for such tax credit; to provide for related matters; to provide for an effective date and applicability.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Ways and Means Cmte, Passed Cmte, Passed House, Sent to Senate, Referred to Finance Cmte</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Passed Cmte by Substitute, Pending Rules Cmte, </w:t>
      </w:r>
      <w:r w:rsidRPr="001D3881">
        <w:rPr>
          <w:rFonts w:ascii="Times New Roman" w:eastAsia="Times New Roman" w:hAnsi="Times New Roman" w:cs="Times New Roman"/>
          <w:color w:val="000000" w:themeColor="text1"/>
          <w:sz w:val="22"/>
          <w:szCs w:val="22"/>
          <w:highlight w:val="white"/>
        </w:rPr>
        <w:t>Recommitted to Finance Cmte</w:t>
      </w:r>
    </w:p>
    <w:p w14:paraId="6745B667"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p>
    <w:p w14:paraId="787384A0"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140" w:history="1">
        <w:r w:rsidR="001D3881" w:rsidRPr="001D3881">
          <w:rPr>
            <w:rStyle w:val="Hyperlink"/>
            <w:rFonts w:ascii="Times New Roman" w:eastAsia="Times New Roman" w:hAnsi="Times New Roman" w:cs="Times New Roman"/>
            <w:sz w:val="22"/>
            <w:szCs w:val="22"/>
          </w:rPr>
          <w:t>HB 434,</w:t>
        </w:r>
      </w:hyperlink>
      <w:r w:rsidR="001D3881" w:rsidRPr="001D3881">
        <w:rPr>
          <w:rFonts w:ascii="Times New Roman" w:eastAsia="Times New Roman" w:hAnsi="Times New Roman" w:cs="Times New Roman"/>
          <w:sz w:val="22"/>
          <w:szCs w:val="22"/>
        </w:rPr>
        <w:t xml:space="preserve"> </w:t>
      </w:r>
      <w:r w:rsidR="001D3881" w:rsidRPr="001D3881">
        <w:rPr>
          <w:rFonts w:ascii="Times New Roman" w:eastAsia="Times New Roman" w:hAnsi="Times New Roman" w:cs="Times New Roman"/>
          <w:sz w:val="22"/>
          <w:szCs w:val="22"/>
          <w:highlight w:val="white"/>
        </w:rPr>
        <w:t>Practices of Radiologist Assistants (Rep. Lee Hawkins - R)</w:t>
      </w:r>
    </w:p>
    <w:p w14:paraId="02B3EDF5" w14:textId="77777777" w:rsidR="001D3881" w:rsidRPr="001D3881" w:rsidRDefault="001D3881" w:rsidP="001D3881">
      <w:pPr>
        <w:ind w:left="360"/>
        <w:jc w:val="both"/>
        <w:rPr>
          <w:rFonts w:ascii="Times New Roman" w:eastAsia="Times New Roman" w:hAnsi="Times New Roman" w:cs="Times New Roman"/>
          <w:sz w:val="22"/>
          <w:szCs w:val="22"/>
          <w:highlight w:val="white"/>
        </w:rPr>
      </w:pPr>
      <w:r w:rsidRPr="001D3881">
        <w:rPr>
          <w:rFonts w:ascii="Times New Roman" w:eastAsia="Times New Roman" w:hAnsi="Times New Roman" w:cs="Times New Roman"/>
          <w:sz w:val="22"/>
          <w:szCs w:val="22"/>
        </w:rPr>
        <w:t xml:space="preserve">Relating to the Georgia Composite Medical Board, so as to provide for the licensing of radiologist assistants; to provide for definitions; to provide for powers and responsibilities of the board; to provide that radiologists may use the services of licensed radiologist assistants; to prohibit certain practices by radiologist assistants.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Referred to Health Cmte, Passed Cmte, Passes House, Sent to Senate, </w:t>
      </w:r>
      <w:r w:rsidRPr="001D3881">
        <w:rPr>
          <w:rFonts w:ascii="Times New Roman" w:eastAsia="Times New Roman" w:hAnsi="Times New Roman" w:cs="Times New Roman"/>
          <w:color w:val="000000" w:themeColor="text1"/>
          <w:sz w:val="22"/>
          <w:szCs w:val="22"/>
        </w:rPr>
        <w:t xml:space="preserve">Referred to Regulated Industries and Utilities Cmte, </w:t>
      </w:r>
      <w:r w:rsidRPr="00BA3F55">
        <w:rPr>
          <w:rFonts w:ascii="Times New Roman" w:eastAsia="Times New Roman" w:hAnsi="Times New Roman" w:cs="Times New Roman"/>
          <w:color w:val="000000" w:themeColor="text1"/>
          <w:sz w:val="22"/>
          <w:szCs w:val="22"/>
        </w:rPr>
        <w:t>Passed Cmte by Substitute, Pending Rules Cmte</w:t>
      </w:r>
    </w:p>
    <w:p w14:paraId="4BBC7EFC" w14:textId="77777777" w:rsidR="001D3881" w:rsidRPr="001D3881" w:rsidRDefault="001D3881" w:rsidP="001D3881">
      <w:pPr>
        <w:jc w:val="both"/>
        <w:rPr>
          <w:rFonts w:ascii="Times New Roman" w:hAnsi="Times New Roman" w:cs="Times New Roman"/>
          <w:sz w:val="22"/>
          <w:szCs w:val="22"/>
        </w:rPr>
      </w:pPr>
    </w:p>
    <w:p w14:paraId="19605F1F"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141">
        <w:r w:rsidR="001D3881" w:rsidRPr="001D3881">
          <w:rPr>
            <w:rFonts w:ascii="Times New Roman" w:eastAsia="Times New Roman" w:hAnsi="Times New Roman" w:cs="Times New Roman"/>
            <w:color w:val="1155CC"/>
            <w:sz w:val="22"/>
            <w:szCs w:val="22"/>
            <w:highlight w:val="white"/>
            <w:u w:val="single"/>
          </w:rPr>
          <w:t>HB 445,</w:t>
        </w:r>
      </w:hyperlink>
      <w:r w:rsidR="001D3881" w:rsidRPr="001D3881">
        <w:rPr>
          <w:rFonts w:ascii="Times New Roman" w:eastAsia="Times New Roman" w:hAnsi="Times New Roman" w:cs="Times New Roman"/>
          <w:sz w:val="22"/>
          <w:szCs w:val="22"/>
          <w:highlight w:val="white"/>
        </w:rPr>
        <w:t xml:space="preserve"> Administration of Anesthesia by Certified Registered Nurse Anesthetists (Rep. Karen Mathiak - R) </w:t>
      </w:r>
    </w:p>
    <w:p w14:paraId="212DDD03"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Relating to nurses, so as to revise a provision relating to the administration of anesthesia by certified registered nurse anesthetists</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b/>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Cmte, </w:t>
      </w:r>
      <w:r w:rsidRPr="001D3881">
        <w:rPr>
          <w:rFonts w:ascii="Times New Roman" w:eastAsia="Times New Roman" w:hAnsi="Times New Roman" w:cs="Times New Roman"/>
          <w:color w:val="FF0000"/>
          <w:sz w:val="22"/>
          <w:szCs w:val="22"/>
        </w:rPr>
        <w:t>DEAD</w:t>
      </w:r>
    </w:p>
    <w:p w14:paraId="77849121" w14:textId="77777777" w:rsidR="001D3881" w:rsidRPr="001D3881" w:rsidRDefault="001D3881" w:rsidP="001D3881">
      <w:pPr>
        <w:jc w:val="both"/>
        <w:rPr>
          <w:rFonts w:ascii="Times New Roman" w:eastAsia="Times New Roman" w:hAnsi="Times New Roman" w:cs="Times New Roman"/>
          <w:sz w:val="22"/>
          <w:szCs w:val="22"/>
          <w:highlight w:val="white"/>
        </w:rPr>
      </w:pPr>
    </w:p>
    <w:p w14:paraId="33C0A569"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142">
        <w:r w:rsidR="001D3881" w:rsidRPr="001D3881">
          <w:rPr>
            <w:rFonts w:ascii="Times New Roman" w:eastAsia="Times New Roman" w:hAnsi="Times New Roman" w:cs="Times New Roman"/>
            <w:color w:val="1155CC"/>
            <w:sz w:val="22"/>
            <w:szCs w:val="22"/>
            <w:highlight w:val="white"/>
            <w:u w:val="single"/>
          </w:rPr>
          <w:t>HB 455,</w:t>
        </w:r>
      </w:hyperlink>
      <w:r w:rsidR="001D3881" w:rsidRPr="001D3881">
        <w:rPr>
          <w:rFonts w:ascii="Times New Roman" w:eastAsia="Times New Roman" w:hAnsi="Times New Roman" w:cs="Times New Roman"/>
          <w:sz w:val="22"/>
          <w:szCs w:val="22"/>
          <w:highlight w:val="white"/>
        </w:rPr>
        <w:t xml:space="preserve"> Professional Programs to Address Career Fatigue and Wellness in Healthcare Professionals (Rep. John LaHood - R) </w:t>
      </w:r>
    </w:p>
    <w:p w14:paraId="009681E5"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relative to professions and businesses, so as to provide that professional programs that are established to address career fatigue and wellness in healthcare professionals are not obligated to report to licensing boards except in certain circumstances; to provide for definitions; to provide for immunity; to provide that certain documents and information of professional programs are not discoverable.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Cmte, Passed Cmte, Pending Rules Cmte, Passes House, Sent to Senate, Referred to Regulated Industries and Utilities Cmte, Passed Cmte, Pending Rules Cmte, </w:t>
      </w:r>
      <w:r w:rsidRPr="001D3881">
        <w:rPr>
          <w:rFonts w:ascii="Times New Roman" w:eastAsia="Times New Roman" w:hAnsi="Times New Roman" w:cs="Times New Roman"/>
          <w:color w:val="000000" w:themeColor="text1"/>
          <w:sz w:val="22"/>
          <w:szCs w:val="22"/>
          <w:highlight w:val="white"/>
        </w:rPr>
        <w:t>Recommitted to Regulated Industries and Utilities Cmte, Passed Cmte, Pending Rules Cmte, Passed Senate, To Governor Kemp</w:t>
      </w:r>
    </w:p>
    <w:p w14:paraId="2901CC04"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44FC742B"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143">
        <w:r w:rsidR="001D3881" w:rsidRPr="001D3881">
          <w:rPr>
            <w:rFonts w:ascii="Times New Roman" w:eastAsia="Times New Roman" w:hAnsi="Times New Roman" w:cs="Times New Roman"/>
            <w:color w:val="1155CC"/>
            <w:sz w:val="22"/>
            <w:szCs w:val="22"/>
            <w:highlight w:val="white"/>
            <w:u w:val="single"/>
          </w:rPr>
          <w:t>HB 470,</w:t>
        </w:r>
      </w:hyperlink>
      <w:r w:rsidR="001D3881" w:rsidRPr="001D3881">
        <w:rPr>
          <w:rFonts w:ascii="Times New Roman" w:eastAsia="Times New Roman" w:hAnsi="Times New Roman" w:cs="Times New Roman"/>
          <w:sz w:val="22"/>
          <w:szCs w:val="22"/>
          <w:highlight w:val="white"/>
        </w:rPr>
        <w:t xml:space="preserve"> Georgia Candor Act (Rep. Sharon Cooper - R) </w:t>
      </w:r>
    </w:p>
    <w:p w14:paraId="24017C3D"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212529"/>
          <w:sz w:val="22"/>
          <w:szCs w:val="22"/>
          <w:highlight w:val="white"/>
        </w:rPr>
        <w:t xml:space="preserve">Relating to medical and other confidential information, so as to allow for voluntary open communications related to healthcare under rules of evidence; to provide for definitions; to provide that certain open communications shall not be subject to future disclosure; to provide for a short title; to </w:t>
      </w:r>
      <w:r w:rsidRPr="001D3881">
        <w:rPr>
          <w:rFonts w:ascii="Times New Roman" w:eastAsia="Times New Roman" w:hAnsi="Times New Roman" w:cs="Times New Roman"/>
          <w:color w:val="212529"/>
          <w:sz w:val="22"/>
          <w:szCs w:val="22"/>
          <w:highlight w:val="white"/>
        </w:rPr>
        <w:lastRenderedPageBreak/>
        <w:t xml:space="preserve">provide for related matters; to amend Chapter 33 of Title 31 of the Official Code of Georgia Annotated, relating to health records, so as to revise definitions; to revise provisions relating to the furnishing of copies of health records; to revise provisions relating to the costs of furnishing health records.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Judiciary Cmte, Passed Cmte, Pending Rules, Passed House, Sent to Senate, Referred to Judiciary Cmte, Passed Cmte by Substitute, </w:t>
      </w:r>
      <w:r w:rsidRPr="001D3881">
        <w:rPr>
          <w:rFonts w:ascii="Times New Roman" w:eastAsia="Times New Roman" w:hAnsi="Times New Roman" w:cs="Times New Roman"/>
          <w:color w:val="000000" w:themeColor="text1"/>
          <w:sz w:val="22"/>
          <w:szCs w:val="22"/>
          <w:highlight w:val="white"/>
        </w:rPr>
        <w:t>Senate Tabled, Recommitted to Judiciary Cmte</w:t>
      </w:r>
    </w:p>
    <w:p w14:paraId="6807ED73" w14:textId="77777777" w:rsidR="001D3881" w:rsidRPr="001D3881" w:rsidRDefault="001D3881" w:rsidP="001D3881">
      <w:pPr>
        <w:jc w:val="both"/>
        <w:rPr>
          <w:rFonts w:ascii="Times New Roman" w:eastAsia="Times New Roman" w:hAnsi="Times New Roman" w:cs="Times New Roman"/>
          <w:sz w:val="22"/>
          <w:szCs w:val="22"/>
          <w:highlight w:val="white"/>
        </w:rPr>
      </w:pPr>
    </w:p>
    <w:p w14:paraId="132D44F3"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144">
        <w:r w:rsidR="001D3881" w:rsidRPr="001D3881">
          <w:rPr>
            <w:rFonts w:ascii="Times New Roman" w:eastAsia="Times New Roman" w:hAnsi="Times New Roman" w:cs="Times New Roman"/>
            <w:color w:val="1155CC"/>
            <w:sz w:val="22"/>
            <w:szCs w:val="22"/>
            <w:highlight w:val="white"/>
            <w:u w:val="single"/>
          </w:rPr>
          <w:t>HB 552,</w:t>
        </w:r>
      </w:hyperlink>
      <w:r w:rsidR="001D3881" w:rsidRPr="001D3881">
        <w:rPr>
          <w:rFonts w:ascii="Times New Roman" w:eastAsia="Times New Roman" w:hAnsi="Times New Roman" w:cs="Times New Roman"/>
          <w:sz w:val="22"/>
          <w:szCs w:val="22"/>
          <w:highlight w:val="white"/>
        </w:rPr>
        <w:t xml:space="preserve"> To Provide License by Endorsement for Certain Military Spouses (Rep. Sandra Scott - D) </w:t>
      </w:r>
    </w:p>
    <w:p w14:paraId="4ABACE88"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regarding professions and businesses, so as to provide for military spouses licensed in other states to practice certain professions and occupations to obtain a license by endorsement to practice in this state.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Regulated Industries Cmte, </w:t>
      </w:r>
      <w:r w:rsidRPr="001D3881">
        <w:rPr>
          <w:rFonts w:ascii="Times New Roman" w:eastAsia="Times New Roman" w:hAnsi="Times New Roman" w:cs="Times New Roman"/>
          <w:color w:val="FF0000"/>
          <w:sz w:val="22"/>
          <w:szCs w:val="22"/>
        </w:rPr>
        <w:t>DEAD</w:t>
      </w:r>
    </w:p>
    <w:p w14:paraId="7B921058" w14:textId="77777777" w:rsidR="001D3881" w:rsidRPr="001D3881" w:rsidRDefault="001D3881" w:rsidP="001D3881">
      <w:pPr>
        <w:jc w:val="both"/>
        <w:rPr>
          <w:rFonts w:ascii="Times New Roman" w:eastAsia="Times New Roman" w:hAnsi="Times New Roman" w:cs="Times New Roman"/>
          <w:sz w:val="22"/>
          <w:szCs w:val="22"/>
          <w:highlight w:val="white"/>
        </w:rPr>
      </w:pPr>
    </w:p>
    <w:p w14:paraId="2D89F11D"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145">
        <w:r w:rsidR="001D3881" w:rsidRPr="001D3881">
          <w:rPr>
            <w:rFonts w:ascii="Times New Roman" w:eastAsia="Times New Roman" w:hAnsi="Times New Roman" w:cs="Times New Roman"/>
            <w:color w:val="1155CC"/>
            <w:sz w:val="22"/>
            <w:szCs w:val="22"/>
            <w:highlight w:val="white"/>
            <w:u w:val="single"/>
          </w:rPr>
          <w:t>HB 557,</w:t>
        </w:r>
      </w:hyperlink>
      <w:r w:rsidR="001D3881" w:rsidRPr="001D3881">
        <w:rPr>
          <w:rFonts w:ascii="Times New Roman" w:eastAsia="Times New Roman" w:hAnsi="Times New Roman" w:cs="Times New Roman"/>
          <w:sz w:val="22"/>
          <w:szCs w:val="22"/>
          <w:highlight w:val="white"/>
        </w:rPr>
        <w:t xml:space="preserve"> Authorize certain nurses and Physician Assistants to Prescribe Schedule II Controlled Substances (Rep. Ron Stephens - R)</w:t>
      </w:r>
    </w:p>
    <w:p w14:paraId="1FF3A3CE"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physicians, assistants, and others, so as to authorize physicians to delegate the authority to advanced practice registered nurses and physician assistants to prescribe Schedule II controlled substances; provide for requirements; to provide for automatic approval of nurse protocol agreements and job descriptions under certain conditions.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Public Health Cmte, Passed Cmte by Substitute, Pending Rules Cmte, Passed House, Sent to Senate, Referred to Regulated Industries and Utilities Cmte</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Passed Cmte by Substitute</w:t>
      </w:r>
      <w:r w:rsidRPr="001D3881">
        <w:rPr>
          <w:rFonts w:ascii="Times New Roman" w:eastAsia="Times New Roman" w:hAnsi="Times New Roman" w:cs="Times New Roman"/>
          <w:color w:val="000000" w:themeColor="text1"/>
          <w:sz w:val="22"/>
          <w:szCs w:val="22"/>
          <w:highlight w:val="white"/>
        </w:rPr>
        <w:t>, Passed Senate as Amended, Sent to House for Agree/Disagree, House Agreed As Amended, Sent to Senate, Senate Disagreed, Senate Conference Cmte Appointed: Senators from the 20th, 32th and 52th, House Conference Cmte Appointed: Reps. from the 164th, 158th and 47</w:t>
      </w:r>
      <w:r w:rsidRPr="001D3881">
        <w:rPr>
          <w:rFonts w:ascii="Times New Roman" w:eastAsia="Times New Roman" w:hAnsi="Times New Roman" w:cs="Times New Roman"/>
          <w:color w:val="000000" w:themeColor="text1"/>
          <w:sz w:val="22"/>
          <w:szCs w:val="22"/>
          <w:highlight w:val="white"/>
          <w:vertAlign w:val="superscript"/>
        </w:rPr>
        <w:t>th</w:t>
      </w:r>
      <w:r w:rsidRPr="001D3881">
        <w:rPr>
          <w:rFonts w:ascii="Times New Roman" w:eastAsia="Times New Roman" w:hAnsi="Times New Roman" w:cs="Times New Roman"/>
          <w:color w:val="000000" w:themeColor="text1"/>
          <w:sz w:val="22"/>
          <w:szCs w:val="22"/>
          <w:highlight w:val="white"/>
        </w:rPr>
        <w:t>, House Conference Report Adopted, Senate Conference Report Adopted, To Governor Kemp</w:t>
      </w:r>
    </w:p>
    <w:p w14:paraId="60DFC723"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03E7777D"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146">
        <w:r w:rsidR="001D3881" w:rsidRPr="001D3881">
          <w:rPr>
            <w:rFonts w:ascii="Times New Roman" w:eastAsia="Times New Roman" w:hAnsi="Times New Roman" w:cs="Times New Roman"/>
            <w:color w:val="1155CC"/>
            <w:sz w:val="22"/>
            <w:szCs w:val="22"/>
            <w:highlight w:val="white"/>
            <w:u w:val="single"/>
          </w:rPr>
          <w:t>HB 575,</w:t>
        </w:r>
      </w:hyperlink>
      <w:r w:rsidR="001D3881" w:rsidRPr="001D3881">
        <w:rPr>
          <w:rFonts w:ascii="Times New Roman" w:eastAsia="Times New Roman" w:hAnsi="Times New Roman" w:cs="Times New Roman"/>
          <w:sz w:val="22"/>
          <w:szCs w:val="22"/>
          <w:highlight w:val="white"/>
        </w:rPr>
        <w:t xml:space="preserve"> Professional and Business Licensee may Request a Review of an Occupational Regulation (Rep. Joseph Gullett - R)</w:t>
      </w:r>
    </w:p>
    <w:p w14:paraId="61DFADD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relative to professions and businesses, so as to provide that a licensee may request a review of an occupational regulation; to provide for definitions; to provide for the procedure by which a licensee may request a review; to provide for duties of an occupational licensing board that receives a request for a review; to establish criteria by which to conduct the review; to provide for a private right of action; to provide for the standard of review.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Regulated Industries Cmte, </w:t>
      </w:r>
      <w:r w:rsidRPr="001D3881">
        <w:rPr>
          <w:rFonts w:ascii="Times New Roman" w:eastAsia="Times New Roman" w:hAnsi="Times New Roman" w:cs="Times New Roman"/>
          <w:color w:val="000000" w:themeColor="text1"/>
          <w:sz w:val="22"/>
          <w:szCs w:val="22"/>
          <w:highlight w:val="white"/>
        </w:rPr>
        <w:t xml:space="preserve">Passed Cmte by Substitute, Pending Rules Cmte, Recommitted to Regulated Industries Cmte, </w:t>
      </w:r>
      <w:r w:rsidRPr="001D3881">
        <w:rPr>
          <w:rFonts w:ascii="Times New Roman" w:eastAsia="Times New Roman" w:hAnsi="Times New Roman" w:cs="Times New Roman"/>
          <w:color w:val="000000" w:themeColor="text1"/>
          <w:sz w:val="22"/>
          <w:szCs w:val="22"/>
        </w:rPr>
        <w:t xml:space="preserve">Passed Cmte by Substitute, Pending Rules Cmte, House Recommitted to Cmte, </w:t>
      </w:r>
      <w:r w:rsidRPr="001D3881">
        <w:rPr>
          <w:rFonts w:ascii="Times New Roman" w:eastAsia="Times New Roman" w:hAnsi="Times New Roman" w:cs="Times New Roman"/>
          <w:color w:val="FF0000"/>
          <w:sz w:val="22"/>
          <w:szCs w:val="22"/>
        </w:rPr>
        <w:t>DEAD</w:t>
      </w:r>
    </w:p>
    <w:p w14:paraId="5D1D9448" w14:textId="77777777" w:rsidR="001D3881" w:rsidRPr="001D3881" w:rsidRDefault="001D3881" w:rsidP="001D3881">
      <w:pPr>
        <w:jc w:val="both"/>
        <w:rPr>
          <w:rFonts w:ascii="Times New Roman" w:eastAsia="Times New Roman" w:hAnsi="Times New Roman" w:cs="Times New Roman"/>
          <w:sz w:val="22"/>
          <w:szCs w:val="22"/>
          <w:highlight w:val="white"/>
        </w:rPr>
      </w:pPr>
    </w:p>
    <w:p w14:paraId="52CE734F"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147">
        <w:r w:rsidR="001D3881" w:rsidRPr="001D3881">
          <w:rPr>
            <w:rFonts w:ascii="Times New Roman" w:eastAsia="Times New Roman" w:hAnsi="Times New Roman" w:cs="Times New Roman"/>
            <w:color w:val="1155CC"/>
            <w:sz w:val="22"/>
            <w:szCs w:val="22"/>
            <w:highlight w:val="white"/>
            <w:u w:val="single"/>
          </w:rPr>
          <w:t>HB 576,</w:t>
        </w:r>
      </w:hyperlink>
      <w:r w:rsidR="001D3881" w:rsidRPr="001D3881">
        <w:rPr>
          <w:rFonts w:ascii="Times New Roman" w:eastAsia="Times New Roman" w:hAnsi="Times New Roman" w:cs="Times New Roman"/>
          <w:sz w:val="22"/>
          <w:szCs w:val="22"/>
          <w:highlight w:val="white"/>
        </w:rPr>
        <w:t xml:space="preserve"> Prohibit Discrimination for Potential Organ Transplant Recipients due to their Vaccine Status (Rep. Joseph Gullett - R)</w:t>
      </w:r>
    </w:p>
    <w:p w14:paraId="552A7FC8"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regarding health, so as to prohibit certain health care providers and facilities from discriminating against potential organ transplant recipients due solely to the vaccine status of the potential recipient.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Cmte, </w:t>
      </w:r>
      <w:r w:rsidRPr="001D3881">
        <w:rPr>
          <w:rFonts w:ascii="Times New Roman" w:eastAsia="Times New Roman" w:hAnsi="Times New Roman" w:cs="Times New Roman"/>
          <w:color w:val="000000" w:themeColor="text1"/>
          <w:sz w:val="22"/>
          <w:szCs w:val="22"/>
          <w:highlight w:val="white"/>
        </w:rPr>
        <w:t>Passed Cmte, Pending Rules Cmte, Passed House, Sent to Senate, Referred to Health and Human Services Cmte</w:t>
      </w:r>
    </w:p>
    <w:p w14:paraId="5A74EC94"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52A4CA33" w14:textId="77777777" w:rsidR="001D3881" w:rsidRPr="001D3881" w:rsidRDefault="00190C2C" w:rsidP="001D3881">
      <w:pPr>
        <w:ind w:left="360"/>
        <w:jc w:val="both"/>
        <w:rPr>
          <w:rFonts w:ascii="Times New Roman" w:eastAsia="Times New Roman" w:hAnsi="Times New Roman" w:cs="Times New Roman"/>
          <w:sz w:val="22"/>
          <w:szCs w:val="22"/>
        </w:rPr>
      </w:pPr>
      <w:hyperlink r:id="rId148" w:history="1">
        <w:r w:rsidR="001D3881" w:rsidRPr="001D3881">
          <w:rPr>
            <w:rStyle w:val="Hyperlink"/>
            <w:rFonts w:ascii="Times New Roman" w:eastAsia="Times New Roman" w:hAnsi="Times New Roman" w:cs="Times New Roman"/>
            <w:sz w:val="22"/>
            <w:szCs w:val="22"/>
          </w:rPr>
          <w:t>HB 1046,</w:t>
        </w:r>
      </w:hyperlink>
      <w:r w:rsidR="001D3881" w:rsidRPr="001D3881">
        <w:rPr>
          <w:rFonts w:ascii="Times New Roman" w:eastAsia="Times New Roman" w:hAnsi="Times New Roman" w:cs="Times New Roman"/>
          <w:sz w:val="22"/>
          <w:szCs w:val="22"/>
        </w:rPr>
        <w:t xml:space="preserve"> Authorizes APRNs and PAs to Authorize Home Healthcare Services (Rep. David Clark—R)</w:t>
      </w:r>
    </w:p>
    <w:p w14:paraId="16EDD79A" w14:textId="548EEB82"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the sale, distribution, or possession of dangerous drugs, definitions relative to state health planning and development, and home health agencies, respectively, so as to authorize advanced practice registered nurses and physician assistants to order home healthcare services; to amend Title 43 of the O.C.G.A., relating to professions and businesses; to authorize the Georgia Board of Nursing to establish a professional health program to provide for monitoring and rehabilitation of impaired healthcare professionals; to repeal the prohibition on delegating to advanced practice registered nurses the authority to sign </w:t>
      </w:r>
      <w:r w:rsidRPr="00BA3F55">
        <w:rPr>
          <w:rFonts w:ascii="Times New Roman" w:eastAsia="Times New Roman" w:hAnsi="Times New Roman" w:cs="Times New Roman"/>
          <w:color w:val="000000" w:themeColor="text1"/>
          <w:sz w:val="22"/>
          <w:szCs w:val="22"/>
        </w:rPr>
        <w:t xml:space="preserve">death certificates. </w:t>
      </w:r>
      <w:r w:rsidRPr="00BA3F55">
        <w:rPr>
          <w:rFonts w:ascii="Times New Roman" w:eastAsia="Times New Roman" w:hAnsi="Times New Roman" w:cs="Times New Roman"/>
          <w:b/>
          <w:bCs/>
          <w:color w:val="000000" w:themeColor="text1"/>
          <w:sz w:val="22"/>
          <w:szCs w:val="22"/>
        </w:rPr>
        <w:t>Status:</w:t>
      </w:r>
      <w:r w:rsidRPr="00BA3F55">
        <w:rPr>
          <w:rFonts w:ascii="Times New Roman" w:eastAsia="Times New Roman" w:hAnsi="Times New Roman" w:cs="Times New Roman"/>
          <w:color w:val="000000" w:themeColor="text1"/>
          <w:sz w:val="22"/>
          <w:szCs w:val="22"/>
        </w:rPr>
        <w:t xml:space="preserve"> Referred to Health Cmte, Passed Cmte by Substitute, Pending Rules Cmte, Passed House by Substitute, Sent to Senate</w:t>
      </w:r>
      <w:r w:rsidR="00BB3C24">
        <w:rPr>
          <w:rFonts w:ascii="Times New Roman" w:eastAsia="Times New Roman" w:hAnsi="Times New Roman" w:cs="Times New Roman"/>
          <w:color w:val="000000" w:themeColor="text1"/>
          <w:sz w:val="22"/>
          <w:szCs w:val="22"/>
        </w:rPr>
        <w:t xml:space="preserve">, </w:t>
      </w:r>
      <w:r w:rsidR="00BB3C24" w:rsidRPr="00371A90">
        <w:rPr>
          <w:rFonts w:ascii="Times New Roman" w:eastAsia="Times New Roman" w:hAnsi="Times New Roman" w:cs="Times New Roman"/>
          <w:color w:val="000000" w:themeColor="text1"/>
          <w:sz w:val="22"/>
          <w:szCs w:val="22"/>
        </w:rPr>
        <w:t>Referred to Regulated Industries and Utilities Cmte</w:t>
      </w:r>
    </w:p>
    <w:p w14:paraId="3D74F6F4" w14:textId="77777777" w:rsidR="001D3881" w:rsidRPr="001D3881" w:rsidRDefault="001D3881" w:rsidP="001D3881">
      <w:pPr>
        <w:ind w:left="360"/>
        <w:jc w:val="both"/>
        <w:rPr>
          <w:rFonts w:ascii="Times New Roman" w:hAnsi="Times New Roman" w:cs="Times New Roman"/>
          <w:sz w:val="22"/>
          <w:szCs w:val="22"/>
        </w:rPr>
      </w:pPr>
    </w:p>
    <w:p w14:paraId="4B32B778" w14:textId="77777777" w:rsidR="001D3881" w:rsidRPr="001D3881" w:rsidRDefault="00190C2C" w:rsidP="001D3881">
      <w:pPr>
        <w:ind w:left="360"/>
        <w:jc w:val="both"/>
        <w:rPr>
          <w:rFonts w:ascii="Times New Roman" w:eastAsia="Times New Roman" w:hAnsi="Times New Roman" w:cs="Times New Roman"/>
          <w:color w:val="000000" w:themeColor="text1"/>
          <w:sz w:val="22"/>
          <w:szCs w:val="22"/>
        </w:rPr>
      </w:pPr>
      <w:hyperlink r:id="rId149" w:history="1">
        <w:r w:rsidR="001D3881" w:rsidRPr="001D3881">
          <w:rPr>
            <w:rStyle w:val="Hyperlink"/>
            <w:rFonts w:ascii="Times New Roman" w:eastAsia="Times New Roman" w:hAnsi="Times New Roman" w:cs="Times New Roman"/>
            <w:sz w:val="22"/>
            <w:szCs w:val="22"/>
          </w:rPr>
          <w:t>HB 1190,</w:t>
        </w:r>
      </w:hyperlink>
      <w:r w:rsidR="001D3881" w:rsidRPr="001D3881">
        <w:rPr>
          <w:rFonts w:ascii="Times New Roman" w:eastAsia="Times New Roman" w:hAnsi="Times New Roman" w:cs="Times New Roman"/>
          <w:color w:val="000000" w:themeColor="text1"/>
          <w:sz w:val="22"/>
          <w:szCs w:val="22"/>
        </w:rPr>
        <w:t xml:space="preserve"> Licensure requirements (Rep. J. Collins—R)</w:t>
      </w:r>
    </w:p>
    <w:p w14:paraId="73B565B6" w14:textId="29E3DB03" w:rsidR="001D3881" w:rsidRPr="00371A90"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rPr>
        <w:t xml:space="preserve">To authorize the division director within the office of the Secretary of State to issue licenses in instances when the requirements for licensure have been met and the professional licensing board fails to act within a certain time period. </w:t>
      </w:r>
      <w:r w:rsidRPr="001D3881">
        <w:rPr>
          <w:rFonts w:ascii="Times New Roman" w:eastAsia="Times New Roman" w:hAnsi="Times New Roman" w:cs="Times New Roman"/>
          <w:b/>
          <w:bCs/>
          <w:color w:val="000000" w:themeColor="text1"/>
          <w:sz w:val="22"/>
          <w:szCs w:val="22"/>
        </w:rPr>
        <w:t xml:space="preserve">Status: </w:t>
      </w:r>
      <w:r w:rsidRPr="001D3881">
        <w:rPr>
          <w:rFonts w:ascii="Times New Roman" w:eastAsia="Times New Roman" w:hAnsi="Times New Roman" w:cs="Times New Roman"/>
          <w:color w:val="000000" w:themeColor="text1"/>
          <w:sz w:val="22"/>
          <w:szCs w:val="22"/>
        </w:rPr>
        <w:t xml:space="preserve">Referred to Regulated Industries Cmte, Passed Cmte, Pending Rules, </w:t>
      </w:r>
      <w:r w:rsidRPr="00BA3F55">
        <w:rPr>
          <w:rFonts w:ascii="Times New Roman" w:eastAsia="Times New Roman" w:hAnsi="Times New Roman" w:cs="Times New Roman"/>
          <w:color w:val="000000" w:themeColor="text1"/>
          <w:sz w:val="22"/>
          <w:szCs w:val="22"/>
        </w:rPr>
        <w:t>Passed Cmte, Pending Rules, Passed House, Sent to Senate</w:t>
      </w:r>
      <w:r w:rsidR="00BB3C24">
        <w:rPr>
          <w:rFonts w:ascii="Times New Roman" w:eastAsia="Times New Roman" w:hAnsi="Times New Roman" w:cs="Times New Roman"/>
          <w:color w:val="000000" w:themeColor="text1"/>
          <w:sz w:val="22"/>
          <w:szCs w:val="22"/>
        </w:rPr>
        <w:t xml:space="preserve">, </w:t>
      </w:r>
      <w:r w:rsidR="00BB3C24" w:rsidRPr="00371A90">
        <w:rPr>
          <w:rFonts w:ascii="Times New Roman" w:eastAsia="Times New Roman" w:hAnsi="Times New Roman" w:cs="Times New Roman"/>
          <w:color w:val="000000" w:themeColor="text1"/>
          <w:sz w:val="22"/>
          <w:szCs w:val="22"/>
        </w:rPr>
        <w:t>Referred to Regulated Industries and Utilities Cmte</w:t>
      </w:r>
      <w:r w:rsidR="009C4E0E">
        <w:rPr>
          <w:rFonts w:ascii="Times New Roman" w:eastAsia="Times New Roman" w:hAnsi="Times New Roman" w:cs="Times New Roman"/>
          <w:color w:val="000000" w:themeColor="text1"/>
          <w:sz w:val="22"/>
          <w:szCs w:val="22"/>
        </w:rPr>
        <w:t xml:space="preserve">, </w:t>
      </w:r>
      <w:r w:rsidR="009C4E0E" w:rsidRPr="000F434A">
        <w:rPr>
          <w:rFonts w:ascii="Times New Roman" w:eastAsia="Times New Roman" w:hAnsi="Times New Roman" w:cs="Times New Roman"/>
          <w:color w:val="00B050"/>
          <w:sz w:val="22"/>
          <w:szCs w:val="22"/>
          <w:highlight w:val="white"/>
        </w:rPr>
        <w:t>Passed Cmte, Pending Rules Cmte</w:t>
      </w:r>
    </w:p>
    <w:p w14:paraId="110BDF45" w14:textId="77777777" w:rsidR="001D3881" w:rsidRPr="00371A90" w:rsidRDefault="001D3881" w:rsidP="001D3881">
      <w:pPr>
        <w:jc w:val="both"/>
        <w:rPr>
          <w:rFonts w:ascii="Times New Roman" w:eastAsia="Times New Roman" w:hAnsi="Times New Roman" w:cs="Times New Roman"/>
          <w:color w:val="000000" w:themeColor="text1"/>
          <w:sz w:val="22"/>
          <w:szCs w:val="22"/>
          <w:highlight w:val="white"/>
        </w:rPr>
      </w:pPr>
    </w:p>
    <w:p w14:paraId="0F812021"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150">
        <w:r w:rsidR="001D3881" w:rsidRPr="001D3881">
          <w:rPr>
            <w:rFonts w:ascii="Times New Roman" w:eastAsia="Times New Roman" w:hAnsi="Times New Roman" w:cs="Times New Roman"/>
            <w:color w:val="1155CC"/>
            <w:sz w:val="22"/>
            <w:szCs w:val="22"/>
            <w:highlight w:val="white"/>
            <w:u w:val="single"/>
          </w:rPr>
          <w:t xml:space="preserve">SB 157, </w:t>
        </w:r>
      </w:hyperlink>
      <w:r w:rsidR="001D3881" w:rsidRPr="001D3881">
        <w:rPr>
          <w:rFonts w:ascii="Times New Roman" w:eastAsia="Times New Roman" w:hAnsi="Times New Roman" w:cs="Times New Roman"/>
          <w:sz w:val="22"/>
          <w:szCs w:val="22"/>
          <w:highlight w:val="white"/>
        </w:rPr>
        <w:t xml:space="preserve">Create Preclearance Process for Individuals with Criminal Records Applying to Licensing Boards (Sen. Brian Strickland - R) </w:t>
      </w:r>
    </w:p>
    <w:p w14:paraId="67BA3F18" w14:textId="77777777" w:rsidR="001D3881" w:rsidRPr="001D3881" w:rsidRDefault="001D3881" w:rsidP="001D3881">
      <w:pPr>
        <w:ind w:left="360"/>
        <w:jc w:val="both"/>
        <w:rPr>
          <w:rFonts w:ascii="Times New Roman" w:eastAsia="Roboto"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Relating to education, food, drugs, and cosmetics, health, insurance, and professions and businesses, respectively, so as to create a preclearance process in the licensing of individuals with criminal records who make an application to or are investigated by certain licensing boards and commissions.</w:t>
      </w:r>
      <w:r w:rsidRPr="001D3881">
        <w:rPr>
          <w:rFonts w:ascii="Times New Roman" w:eastAsia="Times New Roman" w:hAnsi="Times New Roman" w:cs="Times New Roman"/>
          <w:b/>
          <w:color w:val="212529"/>
          <w:sz w:val="22"/>
          <w:szCs w:val="22"/>
          <w:highlight w:val="white"/>
        </w:rPr>
        <w:t xml:space="preserve"> Status: </w:t>
      </w:r>
      <w:r w:rsidRPr="001D3881">
        <w:rPr>
          <w:rFonts w:ascii="Times New Roman" w:eastAsia="Times New Roman" w:hAnsi="Times New Roman" w:cs="Times New Roman"/>
          <w:color w:val="000000"/>
          <w:sz w:val="22"/>
          <w:szCs w:val="22"/>
          <w:highlight w:val="white"/>
        </w:rPr>
        <w:t>Referred to Judiciary Cmte, Passed Cmte by Substitute, Senate Tabled, Taken from Table, Passed Senate, Sent to House, Referred to Judiciary Non-Civil Cmte, Passed Cmte by Substitute, Pending Rules</w:t>
      </w:r>
      <w:r w:rsidRPr="001D3881">
        <w:rPr>
          <w:rFonts w:ascii="Times New Roman" w:eastAsia="Times New Roman" w:hAnsi="Times New Roman" w:cs="Times New Roman"/>
          <w:color w:val="000000" w:themeColor="text1"/>
          <w:sz w:val="22"/>
          <w:szCs w:val="22"/>
          <w:highlight w:val="white"/>
        </w:rPr>
        <w:t>, Recommitted to Judiciary Non-Civil Cmte</w:t>
      </w:r>
    </w:p>
    <w:p w14:paraId="6F1362E4"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55C5C99A"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151">
        <w:r w:rsidR="001D3881" w:rsidRPr="001D3881">
          <w:rPr>
            <w:rFonts w:ascii="Times New Roman" w:eastAsia="Times New Roman" w:hAnsi="Times New Roman" w:cs="Times New Roman"/>
            <w:color w:val="1155CC"/>
            <w:sz w:val="22"/>
            <w:szCs w:val="22"/>
            <w:highlight w:val="white"/>
            <w:u w:val="single"/>
          </w:rPr>
          <w:t>SB 238,</w:t>
        </w:r>
      </w:hyperlink>
      <w:r w:rsidR="001D3881" w:rsidRPr="001D3881">
        <w:rPr>
          <w:rFonts w:ascii="Times New Roman" w:eastAsia="Times New Roman" w:hAnsi="Times New Roman" w:cs="Times New Roman"/>
          <w:sz w:val="22"/>
          <w:szCs w:val="22"/>
          <w:highlight w:val="white"/>
        </w:rPr>
        <w:t xml:space="preserve"> Georgia Healthcare Professionals Data Systems (Sen. Mike Hodges - R) </w:t>
      </w:r>
    </w:p>
    <w:p w14:paraId="1FD3EDB1"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the Georgia Board of Health Care Workforce, so as to provide for the establishment of the Georgia Health Care Professionals Data System; to provide for definitions; to provide for collaboration with state licensing boards; to provide for a publicly accessible website; to provide for collection of data from state licensing boards; to provide for specified data.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and Human Services Cmte, </w:t>
      </w:r>
      <w:r w:rsidRPr="001D3881">
        <w:rPr>
          <w:rFonts w:ascii="Times New Roman" w:eastAsia="Times New Roman" w:hAnsi="Times New Roman" w:cs="Times New Roman"/>
          <w:color w:val="FF0000"/>
          <w:sz w:val="22"/>
          <w:szCs w:val="22"/>
        </w:rPr>
        <w:t>DEAD</w:t>
      </w:r>
    </w:p>
    <w:p w14:paraId="2052637D"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13BF7121" w14:textId="77777777" w:rsidR="001D3881" w:rsidRPr="001D3881" w:rsidRDefault="00190C2C" w:rsidP="001D3881">
      <w:pPr>
        <w:ind w:left="360"/>
        <w:jc w:val="both"/>
        <w:rPr>
          <w:rFonts w:ascii="Times New Roman" w:eastAsia="Times New Roman" w:hAnsi="Times New Roman" w:cs="Times New Roman"/>
          <w:color w:val="000000"/>
          <w:sz w:val="22"/>
          <w:szCs w:val="22"/>
        </w:rPr>
      </w:pPr>
      <w:hyperlink r:id="rId152" w:history="1">
        <w:r w:rsidR="001D3881" w:rsidRPr="001D3881">
          <w:rPr>
            <w:rStyle w:val="Hyperlink"/>
            <w:rFonts w:ascii="Times New Roman" w:eastAsia="Times New Roman" w:hAnsi="Times New Roman" w:cs="Times New Roman"/>
            <w:sz w:val="22"/>
            <w:szCs w:val="22"/>
          </w:rPr>
          <w:t>SB 419,</w:t>
        </w:r>
      </w:hyperlink>
      <w:r w:rsidR="001D3881" w:rsidRPr="001D3881">
        <w:rPr>
          <w:rFonts w:ascii="Times New Roman" w:eastAsia="Times New Roman" w:hAnsi="Times New Roman" w:cs="Times New Roman"/>
          <w:color w:val="000000"/>
          <w:sz w:val="22"/>
          <w:szCs w:val="22"/>
        </w:rPr>
        <w:t xml:space="preserve"> Provisions of CRNA anesthesia administration (Sen. Larry Walker - R)</w:t>
      </w:r>
    </w:p>
    <w:p w14:paraId="3263B3BD"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000000"/>
          <w:sz w:val="22"/>
          <w:szCs w:val="22"/>
        </w:rPr>
        <w:t>Relating to nurses, so as to revise a provision relating to the administration of anesthesia by certified registered nurse anesthetists. Administration of anesthesia by CRNAs is pursuant an order from a physician, dentist, or podiatrist.</w:t>
      </w:r>
      <w:r w:rsidRPr="001D3881">
        <w:rPr>
          <w:rFonts w:ascii="Times New Roman" w:eastAsia="Times New Roman" w:hAnsi="Times New Roman" w:cs="Times New Roman"/>
          <w:b/>
          <w:bCs/>
          <w:color w:val="000000"/>
          <w:sz w:val="22"/>
          <w:szCs w:val="22"/>
        </w:rPr>
        <w:t xml:space="preserve"> 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Health and Human Services Cmte, </w:t>
      </w:r>
      <w:r w:rsidRPr="001D3881">
        <w:rPr>
          <w:rFonts w:ascii="Times New Roman" w:eastAsia="Times New Roman" w:hAnsi="Times New Roman" w:cs="Times New Roman"/>
          <w:color w:val="FF0000"/>
          <w:sz w:val="22"/>
          <w:szCs w:val="22"/>
        </w:rPr>
        <w:t>DEAD</w:t>
      </w:r>
    </w:p>
    <w:p w14:paraId="35F32EB4" w14:textId="77777777" w:rsidR="001D3881" w:rsidRPr="001D3881" w:rsidRDefault="001D3881" w:rsidP="001D3881">
      <w:pPr>
        <w:ind w:left="360"/>
        <w:jc w:val="both"/>
        <w:rPr>
          <w:rFonts w:ascii="Times New Roman" w:eastAsia="Times New Roman" w:hAnsi="Times New Roman" w:cs="Times New Roman"/>
          <w:b/>
          <w:color w:val="000000" w:themeColor="text1"/>
          <w:sz w:val="22"/>
          <w:szCs w:val="22"/>
        </w:rPr>
      </w:pPr>
      <w:r w:rsidRPr="001D3881">
        <w:rPr>
          <w:rFonts w:ascii="Times New Roman" w:eastAsia="Times New Roman" w:hAnsi="Times New Roman" w:cs="Times New Roman"/>
          <w:b/>
          <w:color w:val="000000" w:themeColor="text1"/>
          <w:sz w:val="22"/>
          <w:szCs w:val="22"/>
        </w:rPr>
        <w:t xml:space="preserve">Note: CRNA language added to </w:t>
      </w:r>
      <w:hyperlink r:id="rId153" w:history="1">
        <w:r w:rsidRPr="001D3881">
          <w:rPr>
            <w:rStyle w:val="Hyperlink"/>
            <w:rFonts w:ascii="Times New Roman" w:eastAsia="Times New Roman" w:hAnsi="Times New Roman" w:cs="Times New Roman"/>
            <w:b/>
            <w:sz w:val="22"/>
            <w:szCs w:val="22"/>
          </w:rPr>
          <w:t>SB 460,</w:t>
        </w:r>
      </w:hyperlink>
      <w:r w:rsidRPr="001D3881">
        <w:rPr>
          <w:rFonts w:ascii="Times New Roman" w:eastAsia="Times New Roman" w:hAnsi="Times New Roman" w:cs="Times New Roman"/>
          <w:b/>
          <w:color w:val="000000" w:themeColor="text1"/>
          <w:sz w:val="22"/>
          <w:szCs w:val="22"/>
        </w:rPr>
        <w:t xml:space="preserve"> on Senate Floor.</w:t>
      </w:r>
    </w:p>
    <w:p w14:paraId="4D538F73"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19B30360" w14:textId="77777777" w:rsidR="001D3881" w:rsidRPr="001D3881" w:rsidRDefault="00190C2C" w:rsidP="001D3881">
      <w:pPr>
        <w:ind w:left="360"/>
        <w:jc w:val="both"/>
        <w:rPr>
          <w:rFonts w:ascii="Times New Roman" w:eastAsia="Times New Roman" w:hAnsi="Times New Roman" w:cs="Times New Roman"/>
          <w:sz w:val="22"/>
          <w:szCs w:val="22"/>
        </w:rPr>
      </w:pPr>
      <w:hyperlink r:id="rId154" w:history="1">
        <w:r w:rsidR="001D3881" w:rsidRPr="001D3881">
          <w:rPr>
            <w:rStyle w:val="Hyperlink"/>
            <w:rFonts w:ascii="Times New Roman" w:eastAsia="Times New Roman" w:hAnsi="Times New Roman" w:cs="Times New Roman"/>
            <w:sz w:val="22"/>
            <w:szCs w:val="22"/>
          </w:rPr>
          <w:t>SB 460,</w:t>
        </w:r>
      </w:hyperlink>
      <w:r w:rsidR="001D3881" w:rsidRPr="001D3881">
        <w:rPr>
          <w:rFonts w:ascii="Times New Roman" w:eastAsia="Times New Roman" w:hAnsi="Times New Roman" w:cs="Times New Roman"/>
          <w:sz w:val="22"/>
          <w:szCs w:val="22"/>
        </w:rPr>
        <w:t xml:space="preserve"> Increases number of advanced practice RNs and PAs physicians can authorize and supervise (Sen. Clint Dixon—R)</w:t>
      </w:r>
    </w:p>
    <w:p w14:paraId="03953021" w14:textId="5368FEC8"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physicians, acupuncture, physician assistants, cancer and glaucoma treatment, respiratory care, clinical perfusionists, and orthotics and prosthetics practice, so as to revise provisions relating to the number of advanced practice registered nurses and physician assistants that a physician can authorize and supervise at any one time.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Health and Human Services Cmte, </w:t>
      </w:r>
      <w:r w:rsidRPr="00BA3F55">
        <w:rPr>
          <w:rFonts w:ascii="Times New Roman" w:eastAsia="Times New Roman" w:hAnsi="Times New Roman" w:cs="Times New Roman"/>
          <w:color w:val="000000" w:themeColor="text1"/>
          <w:sz w:val="22"/>
          <w:szCs w:val="22"/>
        </w:rPr>
        <w:t>Passed Cmte, Pending Rules, Passed Senate as Amended, Sent to House</w:t>
      </w:r>
      <w:r w:rsidR="00BB3C24">
        <w:rPr>
          <w:rFonts w:ascii="Times New Roman" w:eastAsia="Times New Roman" w:hAnsi="Times New Roman" w:cs="Times New Roman"/>
          <w:color w:val="000000" w:themeColor="text1"/>
          <w:sz w:val="22"/>
          <w:szCs w:val="22"/>
        </w:rPr>
        <w:t xml:space="preserve">, </w:t>
      </w:r>
      <w:r w:rsidR="00BB3C24" w:rsidRPr="00371A90">
        <w:rPr>
          <w:rFonts w:ascii="Times New Roman" w:eastAsia="Times New Roman" w:hAnsi="Times New Roman" w:cs="Times New Roman"/>
          <w:color w:val="000000" w:themeColor="text1"/>
          <w:sz w:val="22"/>
          <w:szCs w:val="22"/>
        </w:rPr>
        <w:t>Referred to Regulated Industries Cmte</w:t>
      </w:r>
    </w:p>
    <w:p w14:paraId="0D640296" w14:textId="77777777" w:rsidR="001D3881" w:rsidRPr="001D3881" w:rsidRDefault="001D3881" w:rsidP="001D3881">
      <w:pPr>
        <w:ind w:left="360"/>
        <w:jc w:val="both"/>
        <w:rPr>
          <w:rFonts w:ascii="Times New Roman" w:eastAsia="Times New Roman" w:hAnsi="Times New Roman" w:cs="Times New Roman"/>
          <w:sz w:val="22"/>
          <w:szCs w:val="22"/>
        </w:rPr>
      </w:pPr>
      <w:r w:rsidRPr="001D3881">
        <w:rPr>
          <w:rFonts w:ascii="Times New Roman" w:eastAsia="Times New Roman" w:hAnsi="Times New Roman" w:cs="Times New Roman"/>
          <w:b/>
          <w:bCs/>
          <w:sz w:val="22"/>
          <w:szCs w:val="22"/>
        </w:rPr>
        <w:t>Note: Includes CRNA Senate Floor Amendment.</w:t>
      </w:r>
    </w:p>
    <w:p w14:paraId="50C3E87E"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06BB05DD" w14:textId="77777777" w:rsidR="001D3881" w:rsidRPr="001D3881" w:rsidRDefault="00190C2C" w:rsidP="001D3881">
      <w:pPr>
        <w:ind w:left="360"/>
        <w:jc w:val="both"/>
        <w:rPr>
          <w:rFonts w:ascii="Times New Roman" w:eastAsia="Times New Roman" w:hAnsi="Times New Roman" w:cs="Times New Roman"/>
          <w:color w:val="000000" w:themeColor="text1"/>
          <w:sz w:val="22"/>
          <w:szCs w:val="22"/>
        </w:rPr>
      </w:pPr>
      <w:hyperlink r:id="rId155" w:history="1">
        <w:r w:rsidR="001D3881" w:rsidRPr="001D3881">
          <w:rPr>
            <w:rStyle w:val="Hyperlink"/>
            <w:rFonts w:ascii="Times New Roman" w:eastAsia="Times New Roman" w:hAnsi="Times New Roman" w:cs="Times New Roman"/>
            <w:sz w:val="22"/>
            <w:szCs w:val="22"/>
          </w:rPr>
          <w:t>SB 471,</w:t>
        </w:r>
      </w:hyperlink>
      <w:r w:rsidR="001D3881" w:rsidRPr="001D3881">
        <w:rPr>
          <w:rFonts w:ascii="Times New Roman" w:eastAsia="Times New Roman" w:hAnsi="Times New Roman" w:cs="Times New Roman"/>
          <w:color w:val="000000" w:themeColor="text1"/>
          <w:sz w:val="22"/>
          <w:szCs w:val="22"/>
        </w:rPr>
        <w:t xml:space="preserve"> Related to licensure dates by certain professional licensing boards (Sen. Rick Williams—R)</w:t>
      </w:r>
    </w:p>
    <w:p w14:paraId="4FDCABD4"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themeColor="text1"/>
          <w:sz w:val="22"/>
          <w:szCs w:val="22"/>
        </w:rPr>
        <w:t xml:space="preserve">Change the expiration and renewal dates for certain licenses and certificates issued by certain professional licensing boards; to provide for exceptions and for applicability; to provide for the division director within the office of the Secretary of State to adopt rules and regulations to effectuate such provisions.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Regulated Industries and Utilities Cmte, Passed Cmte by Substitute, Pending Rules Cmte, </w:t>
      </w:r>
      <w:r w:rsidRPr="001D3881">
        <w:rPr>
          <w:rFonts w:ascii="Times New Roman" w:eastAsia="Times New Roman" w:hAnsi="Times New Roman" w:cs="Times New Roman"/>
          <w:color w:val="FF0000"/>
          <w:sz w:val="22"/>
          <w:szCs w:val="22"/>
        </w:rPr>
        <w:t>DEAD</w:t>
      </w:r>
    </w:p>
    <w:p w14:paraId="5FB8B4DD"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4BFF5BC0" w14:textId="77777777" w:rsidR="001D3881" w:rsidRPr="001D3881" w:rsidRDefault="00190C2C" w:rsidP="001D3881">
      <w:pPr>
        <w:ind w:left="360"/>
        <w:jc w:val="both"/>
        <w:rPr>
          <w:rFonts w:ascii="Times New Roman" w:eastAsia="Times New Roman" w:hAnsi="Times New Roman" w:cs="Times New Roman"/>
          <w:sz w:val="22"/>
          <w:szCs w:val="22"/>
        </w:rPr>
      </w:pPr>
      <w:hyperlink r:id="rId156" w:history="1">
        <w:r w:rsidR="001D3881" w:rsidRPr="001D3881">
          <w:rPr>
            <w:rStyle w:val="Hyperlink"/>
            <w:rFonts w:ascii="Times New Roman" w:eastAsia="Times New Roman" w:hAnsi="Times New Roman" w:cs="Times New Roman"/>
            <w:sz w:val="22"/>
            <w:szCs w:val="22"/>
          </w:rPr>
          <w:t>SB 481,</w:t>
        </w:r>
      </w:hyperlink>
      <w:r w:rsidR="001D3881" w:rsidRPr="001D3881">
        <w:rPr>
          <w:rFonts w:ascii="Times New Roman" w:eastAsia="Times New Roman" w:hAnsi="Times New Roman" w:cs="Times New Roman"/>
          <w:sz w:val="22"/>
          <w:szCs w:val="22"/>
        </w:rPr>
        <w:t xml:space="preserve"> Establishes the Georgia Health Care Professionals Data System (Sen. Mike Hodges—R)</w:t>
      </w:r>
    </w:p>
    <w:p w14:paraId="1E6FA9F2" w14:textId="68DB2D15" w:rsidR="001D3881" w:rsidRPr="00262E1D"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themeColor="text1"/>
          <w:sz w:val="22"/>
          <w:szCs w:val="22"/>
        </w:rPr>
        <w:t xml:space="preserve">To provide for the establishment of the Georgia Health Care Professionals Data System; to provide for definitions; to provide for collaboration with state licensing boards; to provide for a publicly accessible website; to provide for collection of data from state licensing boards; to provide for specified data. </w:t>
      </w:r>
      <w:r w:rsidRPr="001D3881">
        <w:rPr>
          <w:rFonts w:ascii="Times New Roman" w:eastAsia="Times New Roman" w:hAnsi="Times New Roman" w:cs="Times New Roman"/>
          <w:b/>
          <w:bCs/>
          <w:color w:val="000000" w:themeColor="text1"/>
          <w:sz w:val="22"/>
          <w:szCs w:val="22"/>
        </w:rPr>
        <w:lastRenderedPageBreak/>
        <w:t>Status:</w:t>
      </w:r>
      <w:r w:rsidRPr="001D3881">
        <w:rPr>
          <w:rFonts w:ascii="Times New Roman" w:eastAsia="Times New Roman" w:hAnsi="Times New Roman" w:cs="Times New Roman"/>
          <w:color w:val="000000" w:themeColor="text1"/>
          <w:sz w:val="22"/>
          <w:szCs w:val="22"/>
        </w:rPr>
        <w:t xml:space="preserve"> Referred to Health and Human Services Cmte, </w:t>
      </w:r>
      <w:r w:rsidRPr="00BA3F55">
        <w:rPr>
          <w:rFonts w:ascii="Times New Roman" w:eastAsia="Times New Roman" w:hAnsi="Times New Roman" w:cs="Times New Roman"/>
          <w:color w:val="000000" w:themeColor="text1"/>
          <w:sz w:val="22"/>
          <w:szCs w:val="22"/>
        </w:rPr>
        <w:t xml:space="preserve">Passed Cmte, Pending Rules, </w:t>
      </w:r>
      <w:r w:rsidRPr="001D3881">
        <w:rPr>
          <w:rFonts w:ascii="Times New Roman" w:eastAsia="Times New Roman" w:hAnsi="Times New Roman" w:cs="Times New Roman"/>
          <w:color w:val="FF0000"/>
          <w:sz w:val="22"/>
          <w:szCs w:val="22"/>
        </w:rPr>
        <w:t>DEAD</w:t>
      </w:r>
      <w:r w:rsidR="00262E1D">
        <w:rPr>
          <w:rFonts w:ascii="Times New Roman" w:eastAsia="Times New Roman" w:hAnsi="Times New Roman" w:cs="Times New Roman"/>
          <w:color w:val="00B050"/>
          <w:sz w:val="22"/>
          <w:szCs w:val="22"/>
        </w:rPr>
        <w:t>, Language placed in HB 143, Passed Cmte by Substitute, Pending Rules Cmte</w:t>
      </w:r>
    </w:p>
    <w:p w14:paraId="7A26CD7B" w14:textId="494FFBCF" w:rsidR="00262E1D" w:rsidRPr="008C6E2B" w:rsidRDefault="00262E1D" w:rsidP="008C6E2B">
      <w:pPr>
        <w:ind w:left="360"/>
        <w:jc w:val="both"/>
        <w:rPr>
          <w:rFonts w:ascii="Times New Roman" w:eastAsia="Times New Roman" w:hAnsi="Times New Roman" w:cs="Times New Roman"/>
          <w:b/>
          <w:bCs/>
          <w:sz w:val="22"/>
          <w:szCs w:val="22"/>
        </w:rPr>
      </w:pPr>
      <w:r w:rsidRPr="00262E1D">
        <w:rPr>
          <w:rFonts w:ascii="Times New Roman" w:eastAsia="Times New Roman" w:hAnsi="Times New Roman" w:cs="Times New Roman"/>
          <w:b/>
          <w:bCs/>
          <w:sz w:val="22"/>
          <w:szCs w:val="22"/>
        </w:rPr>
        <w:t>Note</w:t>
      </w:r>
      <w:r>
        <w:rPr>
          <w:rFonts w:ascii="Times New Roman" w:eastAsia="Times New Roman" w:hAnsi="Times New Roman" w:cs="Times New Roman"/>
          <w:b/>
          <w:bCs/>
          <w:sz w:val="22"/>
          <w:szCs w:val="22"/>
        </w:rPr>
        <w:t xml:space="preserve">: Though this bill did not survive Crossover Day, </w:t>
      </w:r>
      <w:hyperlink r:id="rId157" w:history="1">
        <w:r>
          <w:rPr>
            <w:rStyle w:val="Hyperlink"/>
            <w:rFonts w:ascii="Times New Roman" w:eastAsia="Times New Roman" w:hAnsi="Times New Roman" w:cs="Times New Roman"/>
            <w:b/>
            <w:bCs/>
            <w:sz w:val="22"/>
            <w:szCs w:val="22"/>
          </w:rPr>
          <w:t>HB 143</w:t>
        </w:r>
      </w:hyperlink>
      <w:r>
        <w:rPr>
          <w:rFonts w:ascii="Times New Roman" w:eastAsia="Times New Roman" w:hAnsi="Times New Roman" w:cs="Times New Roman"/>
          <w:b/>
          <w:bCs/>
          <w:sz w:val="22"/>
          <w:szCs w:val="22"/>
        </w:rPr>
        <w:t xml:space="preserve"> language was stripped by a substitute amendment in committee to include the language of SB 481. The bill was then passed out of committee by substitute and is pending Rules Committee consideration.</w:t>
      </w:r>
      <w:bookmarkStart w:id="12" w:name="bookmark=id.y3d7acxb2e3r" w:colFirst="0" w:colLast="0"/>
      <w:bookmarkEnd w:id="12"/>
    </w:p>
    <w:p w14:paraId="1F33F302" w14:textId="77777777" w:rsidR="00262E1D" w:rsidRDefault="00262E1D" w:rsidP="001D3881">
      <w:pPr>
        <w:ind w:left="360"/>
        <w:jc w:val="center"/>
        <w:rPr>
          <w:rFonts w:ascii="Times New Roman" w:eastAsia="Times New Roman" w:hAnsi="Times New Roman" w:cs="Times New Roman"/>
          <w:b/>
          <w:color w:val="000000"/>
          <w:sz w:val="22"/>
          <w:szCs w:val="22"/>
          <w:highlight w:val="white"/>
        </w:rPr>
      </w:pPr>
    </w:p>
    <w:p w14:paraId="30057736" w14:textId="3DA5DD9F" w:rsidR="001D3881" w:rsidRPr="001D3881" w:rsidRDefault="001D3881" w:rsidP="001D3881">
      <w:pPr>
        <w:ind w:left="360"/>
        <w:jc w:val="center"/>
        <w:rPr>
          <w:rFonts w:ascii="Times New Roman" w:eastAsia="Times New Roman" w:hAnsi="Times New Roman" w:cs="Times New Roman"/>
          <w:b/>
          <w:color w:val="000000"/>
          <w:sz w:val="22"/>
          <w:szCs w:val="22"/>
          <w:highlight w:val="white"/>
        </w:rPr>
      </w:pPr>
      <w:r w:rsidRPr="001D3881">
        <w:rPr>
          <w:rFonts w:ascii="Times New Roman" w:eastAsia="Times New Roman" w:hAnsi="Times New Roman" w:cs="Times New Roman"/>
          <w:b/>
          <w:color w:val="000000"/>
          <w:sz w:val="22"/>
          <w:szCs w:val="22"/>
          <w:highlight w:val="white"/>
        </w:rPr>
        <w:t>Hospitals -- CON (Certificate of Need)</w:t>
      </w:r>
    </w:p>
    <w:p w14:paraId="5CBB2FFA" w14:textId="77777777" w:rsidR="001D3881" w:rsidRPr="001D3881" w:rsidRDefault="001D3881" w:rsidP="001D3881">
      <w:pPr>
        <w:jc w:val="center"/>
        <w:rPr>
          <w:rFonts w:ascii="Times New Roman" w:eastAsia="Times New Roman" w:hAnsi="Times New Roman" w:cs="Times New Roman"/>
          <w:b/>
          <w:sz w:val="22"/>
          <w:szCs w:val="22"/>
          <w:highlight w:val="white"/>
        </w:rPr>
      </w:pPr>
    </w:p>
    <w:p w14:paraId="142C701A"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158">
        <w:r w:rsidR="001D3881" w:rsidRPr="001D3881">
          <w:rPr>
            <w:rFonts w:ascii="Times New Roman" w:eastAsia="Times New Roman" w:hAnsi="Times New Roman" w:cs="Times New Roman"/>
            <w:color w:val="1155CC"/>
            <w:sz w:val="22"/>
            <w:szCs w:val="22"/>
            <w:highlight w:val="white"/>
            <w:u w:val="single"/>
          </w:rPr>
          <w:t>HB 606,</w:t>
        </w:r>
      </w:hyperlink>
      <w:r w:rsidR="001D3881" w:rsidRPr="001D3881">
        <w:rPr>
          <w:rFonts w:ascii="Times New Roman" w:eastAsia="Times New Roman" w:hAnsi="Times New Roman" w:cs="Times New Roman"/>
          <w:sz w:val="22"/>
          <w:szCs w:val="22"/>
          <w:highlight w:val="white"/>
        </w:rPr>
        <w:t xml:space="preserve"> Revising Certificate of Need Requirements for Dual-Surgical Ambulatory Surgical Centers. (Rep. Sharon Cooper - R)</w:t>
      </w:r>
    </w:p>
    <w:p w14:paraId="07D5469A"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state health planning and development, so as to revise definitions relative to certificate of need; to revise exemptions from certificate of need requirements; relating to certain dual-specialty ambulatory surgical centers.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Cmte, </w:t>
      </w:r>
      <w:r w:rsidRPr="001D3881">
        <w:rPr>
          <w:rFonts w:ascii="Times New Roman" w:eastAsia="Times New Roman" w:hAnsi="Times New Roman" w:cs="Times New Roman"/>
          <w:color w:val="FF0000"/>
          <w:sz w:val="22"/>
          <w:szCs w:val="22"/>
        </w:rPr>
        <w:t>DEAD</w:t>
      </w:r>
    </w:p>
    <w:p w14:paraId="1C023B6B"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1CAE3790" w14:textId="77777777" w:rsidR="001D3881" w:rsidRPr="001D3881" w:rsidRDefault="00190C2C" w:rsidP="001D3881">
      <w:pPr>
        <w:ind w:left="360"/>
        <w:jc w:val="both"/>
        <w:rPr>
          <w:rFonts w:ascii="Times New Roman" w:eastAsia="Times New Roman" w:hAnsi="Times New Roman" w:cs="Times New Roman"/>
          <w:color w:val="000000"/>
          <w:sz w:val="22"/>
          <w:szCs w:val="22"/>
          <w:highlight w:val="white"/>
        </w:rPr>
      </w:pPr>
      <w:hyperlink r:id="rId159" w:history="1">
        <w:r w:rsidR="001D3881" w:rsidRPr="001D3881">
          <w:rPr>
            <w:rStyle w:val="Hyperlink"/>
            <w:rFonts w:ascii="Times New Roman" w:eastAsia="Times New Roman" w:hAnsi="Times New Roman" w:cs="Times New Roman"/>
            <w:sz w:val="22"/>
            <w:szCs w:val="22"/>
            <w:highlight w:val="white"/>
          </w:rPr>
          <w:t>HB 1339,</w:t>
        </w:r>
      </w:hyperlink>
      <w:r w:rsidR="001D3881" w:rsidRPr="001D3881">
        <w:rPr>
          <w:rFonts w:ascii="Times New Roman" w:eastAsia="Times New Roman" w:hAnsi="Times New Roman" w:cs="Times New Roman"/>
          <w:color w:val="000000"/>
          <w:sz w:val="22"/>
          <w:szCs w:val="22"/>
          <w:highlight w:val="white"/>
        </w:rPr>
        <w:t xml:space="preserve"> Increases Rural Hospital Tax Credits, Revises CON’s (Rep. Butch Parrish—R)</w:t>
      </w:r>
    </w:p>
    <w:p w14:paraId="629651EC" w14:textId="2B57AFB1" w:rsidR="001D3881" w:rsidRPr="00371A90"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sz w:val="22"/>
          <w:szCs w:val="22"/>
          <w:highlight w:val="white"/>
        </w:rPr>
        <w:t xml:space="preserve">Relating to health, so as to revise relative to certificate of need; to amend Code Section 48-7-29.20 of the Official Code of Georgia Annotated, relating to tax credits for contributions to rural hospital organizations, so as to increase the aggregate limit for tax credits for contributions to rural hospital organizations; to extend the sunset provision; to amend Article 7 of Chapter 4 of Title 49 of the Official Code of Georgia Annotated, relating to medical assistance generally, so as to provide for the creation of the Comprehensive Health Coverage Commission; to provide for its members; to provide for its purpose and duties; to provide for assistance from experts and consultants; to provide for semiannual reports; to provide for the automatic repeal of the commission. </w:t>
      </w:r>
      <w:r w:rsidRPr="001D3881">
        <w:rPr>
          <w:rFonts w:ascii="Times New Roman" w:eastAsia="Times New Roman" w:hAnsi="Times New Roman" w:cs="Times New Roman"/>
          <w:b/>
          <w:bCs/>
          <w:color w:val="000000"/>
          <w:sz w:val="22"/>
          <w:szCs w:val="22"/>
          <w:highlight w:val="white"/>
        </w:rPr>
        <w:t>Status:</w:t>
      </w:r>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Referred to Health Cmte, </w:t>
      </w:r>
      <w:r w:rsidRPr="00BA3F55">
        <w:rPr>
          <w:rFonts w:ascii="Times New Roman" w:eastAsia="Times New Roman" w:hAnsi="Times New Roman" w:cs="Times New Roman"/>
          <w:color w:val="000000" w:themeColor="text1"/>
          <w:sz w:val="22"/>
          <w:szCs w:val="22"/>
          <w:highlight w:val="white"/>
        </w:rPr>
        <w:t>Passed Cmte by Substitute, Pending Rules, Passed House by Substitute, Sent to Senate, Referred to Regulated Industries and Utilities Cmte</w:t>
      </w:r>
      <w:r w:rsidR="00280D49">
        <w:rPr>
          <w:rFonts w:ascii="Times New Roman" w:eastAsia="Times New Roman" w:hAnsi="Times New Roman" w:cs="Times New Roman"/>
          <w:color w:val="000000" w:themeColor="text1"/>
          <w:sz w:val="22"/>
          <w:szCs w:val="22"/>
          <w:highlight w:val="white"/>
        </w:rPr>
        <w:t xml:space="preserve">, </w:t>
      </w:r>
      <w:r w:rsidR="005E7D7C" w:rsidRPr="00371A90">
        <w:rPr>
          <w:rFonts w:ascii="Times New Roman" w:eastAsia="Times New Roman" w:hAnsi="Times New Roman" w:cs="Times New Roman"/>
          <w:color w:val="000000" w:themeColor="text1"/>
          <w:sz w:val="22"/>
          <w:szCs w:val="22"/>
          <w:highlight w:val="white"/>
        </w:rPr>
        <w:t>Hearing Held</w:t>
      </w:r>
      <w:r w:rsidR="009C4E0E">
        <w:rPr>
          <w:rFonts w:ascii="Times New Roman" w:eastAsia="Times New Roman" w:hAnsi="Times New Roman" w:cs="Times New Roman"/>
          <w:color w:val="000000" w:themeColor="text1"/>
          <w:sz w:val="22"/>
          <w:szCs w:val="22"/>
          <w:highlight w:val="white"/>
        </w:rPr>
        <w:t xml:space="preserve">, </w:t>
      </w:r>
      <w:r w:rsidR="009C4E0E" w:rsidRPr="009C4E0E">
        <w:rPr>
          <w:rFonts w:ascii="Times New Roman" w:eastAsia="Times New Roman" w:hAnsi="Times New Roman" w:cs="Times New Roman"/>
          <w:color w:val="00B050"/>
          <w:sz w:val="22"/>
          <w:szCs w:val="22"/>
          <w:highlight w:val="white"/>
        </w:rPr>
        <w:t>Passed Cmte by Substitute, Pending Rules Cmte, Passed Senate</w:t>
      </w:r>
      <w:r w:rsidR="000646BB">
        <w:rPr>
          <w:rFonts w:ascii="Times New Roman" w:eastAsia="Times New Roman" w:hAnsi="Times New Roman" w:cs="Times New Roman"/>
          <w:color w:val="00B050"/>
          <w:sz w:val="22"/>
          <w:szCs w:val="22"/>
          <w:highlight w:val="white"/>
        </w:rPr>
        <w:t>, Sent to House</w:t>
      </w:r>
    </w:p>
    <w:p w14:paraId="3BD1B6EE" w14:textId="77777777" w:rsidR="001D3881" w:rsidRPr="001D3881" w:rsidRDefault="001D3881" w:rsidP="001D3881">
      <w:pPr>
        <w:ind w:left="360"/>
        <w:jc w:val="both"/>
        <w:rPr>
          <w:rFonts w:ascii="Times New Roman" w:hAnsi="Times New Roman" w:cs="Times New Roman"/>
          <w:sz w:val="22"/>
          <w:szCs w:val="22"/>
        </w:rPr>
      </w:pPr>
    </w:p>
    <w:p w14:paraId="7763AD63"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160">
        <w:r w:rsidR="001D3881" w:rsidRPr="001D3881">
          <w:rPr>
            <w:rFonts w:ascii="Times New Roman" w:eastAsia="Times New Roman" w:hAnsi="Times New Roman" w:cs="Times New Roman"/>
            <w:color w:val="1155CC"/>
            <w:sz w:val="22"/>
            <w:szCs w:val="22"/>
            <w:highlight w:val="white"/>
            <w:u w:val="single"/>
          </w:rPr>
          <w:t>SB 99,</w:t>
        </w:r>
      </w:hyperlink>
      <w:r w:rsidR="001D3881" w:rsidRPr="001D3881">
        <w:rPr>
          <w:rFonts w:ascii="Times New Roman" w:eastAsia="Times New Roman" w:hAnsi="Times New Roman" w:cs="Times New Roman"/>
          <w:sz w:val="22"/>
          <w:szCs w:val="22"/>
          <w:highlight w:val="white"/>
        </w:rPr>
        <w:t xml:space="preserve"> Certificate of Need Exemptions for Acute Care Hospitals in Rural Counties (Sen. Greg Dolezal - R) </w:t>
      </w:r>
    </w:p>
    <w:p w14:paraId="45FFA281"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exemptions from certificate of need requirements, so as to provide an exemption for acute care hospitals established in rural counties that meet certain criteria.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Regulated Industries and Utilities Cmte, </w:t>
      </w:r>
      <w:r w:rsidRPr="001D3881">
        <w:rPr>
          <w:rFonts w:ascii="Times New Roman" w:eastAsia="Times New Roman" w:hAnsi="Times New Roman" w:cs="Times New Roman"/>
          <w:color w:val="000000"/>
          <w:sz w:val="22"/>
          <w:szCs w:val="22"/>
        </w:rPr>
        <w:t xml:space="preserve">Passed Cmte by Substitute, Pending Rules Cmte, </w:t>
      </w:r>
      <w:r w:rsidRPr="001D3881">
        <w:rPr>
          <w:rFonts w:ascii="Times New Roman" w:eastAsia="Times New Roman" w:hAnsi="Times New Roman" w:cs="Times New Roman"/>
          <w:color w:val="000000"/>
          <w:sz w:val="22"/>
          <w:szCs w:val="22"/>
          <w:highlight w:val="white"/>
        </w:rPr>
        <w:t>Passed Senate by Substitute, Sent to House, Referred to Health Cmte</w:t>
      </w:r>
    </w:p>
    <w:p w14:paraId="7B0A0C4C"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4B86ACDB"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161">
        <w:r w:rsidR="001D3881" w:rsidRPr="001D3881">
          <w:rPr>
            <w:rFonts w:ascii="Times New Roman" w:eastAsia="Times New Roman" w:hAnsi="Times New Roman" w:cs="Times New Roman"/>
            <w:color w:val="1155CC"/>
            <w:sz w:val="22"/>
            <w:szCs w:val="22"/>
            <w:highlight w:val="white"/>
            <w:u w:val="single"/>
          </w:rPr>
          <w:t>SB 162,</w:t>
        </w:r>
      </w:hyperlink>
      <w:r w:rsidR="001D3881" w:rsidRPr="001D3881">
        <w:rPr>
          <w:rFonts w:ascii="Times New Roman" w:eastAsia="Times New Roman" w:hAnsi="Times New Roman" w:cs="Times New Roman"/>
          <w:sz w:val="22"/>
          <w:szCs w:val="22"/>
          <w:highlight w:val="white"/>
        </w:rPr>
        <w:t xml:space="preserve"> Eliminate Certificate of Need Requirements for all Health Care Facilities Except Certain Long-Term Care Facilities (Sen. Ben Watson - R) </w:t>
      </w:r>
    </w:p>
    <w:p w14:paraId="08A2211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highlight w:val="white"/>
        </w:rPr>
        <w:t xml:space="preserve">Relating to health, so as to eliminate certificate of need requirements for all health care facilities except certain long-term care facilities and services; to amend Code Section 50-18-70 of the O.C.G.A., relating to legislative intent and definitions relative to open records laws.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Regulated Industries and Utilities Cmte, </w:t>
      </w:r>
      <w:r w:rsidRPr="001D3881">
        <w:rPr>
          <w:rFonts w:ascii="Times New Roman" w:eastAsia="Times New Roman" w:hAnsi="Times New Roman" w:cs="Times New Roman"/>
          <w:color w:val="000000"/>
          <w:sz w:val="22"/>
          <w:szCs w:val="22"/>
        </w:rPr>
        <w:t xml:space="preserve">Passed Cmte by Substitute, Pending Rules Cmte, </w:t>
      </w:r>
      <w:r w:rsidRPr="001D3881">
        <w:rPr>
          <w:rFonts w:ascii="Times New Roman" w:eastAsia="Times New Roman" w:hAnsi="Times New Roman" w:cs="Times New Roman"/>
          <w:color w:val="000000" w:themeColor="text1"/>
          <w:sz w:val="22"/>
          <w:szCs w:val="22"/>
        </w:rPr>
        <w:t xml:space="preserve">Recommitted to Regulated Industries and Utilities Cmte, </w:t>
      </w:r>
      <w:r w:rsidRPr="001D3881">
        <w:rPr>
          <w:rFonts w:ascii="Times New Roman" w:eastAsia="Times New Roman" w:hAnsi="Times New Roman" w:cs="Times New Roman"/>
          <w:color w:val="FF0000"/>
          <w:sz w:val="22"/>
          <w:szCs w:val="22"/>
        </w:rPr>
        <w:t>DEAD</w:t>
      </w:r>
    </w:p>
    <w:p w14:paraId="4EDCD097"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083B0B26" w14:textId="77777777" w:rsidR="001D3881" w:rsidRPr="001D3881" w:rsidRDefault="00190C2C" w:rsidP="001D3881">
      <w:pPr>
        <w:ind w:left="360"/>
        <w:jc w:val="both"/>
        <w:rPr>
          <w:rFonts w:ascii="Times New Roman" w:eastAsia="Times New Roman" w:hAnsi="Times New Roman" w:cs="Times New Roman"/>
          <w:color w:val="000000" w:themeColor="text1"/>
          <w:sz w:val="22"/>
          <w:szCs w:val="22"/>
        </w:rPr>
      </w:pPr>
      <w:hyperlink r:id="rId162" w:history="1">
        <w:r w:rsidR="001D3881" w:rsidRPr="001D3881">
          <w:rPr>
            <w:rStyle w:val="Hyperlink"/>
            <w:rFonts w:ascii="Times New Roman" w:eastAsia="Times New Roman" w:hAnsi="Times New Roman" w:cs="Times New Roman"/>
            <w:sz w:val="22"/>
            <w:szCs w:val="22"/>
            <w:highlight w:val="white"/>
          </w:rPr>
          <w:t>SB 442,</w:t>
        </w:r>
      </w:hyperlink>
      <w:r w:rsidR="001D3881" w:rsidRPr="001D3881">
        <w:rPr>
          <w:rFonts w:ascii="Times New Roman" w:eastAsia="Times New Roman" w:hAnsi="Times New Roman" w:cs="Times New Roman"/>
          <w:color w:val="000000" w:themeColor="text1"/>
          <w:sz w:val="22"/>
          <w:szCs w:val="22"/>
          <w:highlight w:val="white"/>
        </w:rPr>
        <w:t xml:space="preserve"> Repeal CON (Sen. David Lucas – D)</w:t>
      </w:r>
    </w:p>
    <w:p w14:paraId="5C275F8F" w14:textId="77777777" w:rsidR="001D3881" w:rsidRPr="001D3881" w:rsidRDefault="001D3881" w:rsidP="001D3881">
      <w:pPr>
        <w:ind w:left="360"/>
        <w:jc w:val="both"/>
        <w:rPr>
          <w:rFonts w:ascii="Times New Roman" w:eastAsia="Times New Roman" w:hAnsi="Times New Roman" w:cs="Times New Roman"/>
          <w:bCs/>
          <w:color w:val="000000" w:themeColor="text1"/>
          <w:sz w:val="22"/>
          <w:szCs w:val="22"/>
        </w:rPr>
      </w:pPr>
      <w:r w:rsidRPr="001D3881">
        <w:rPr>
          <w:rFonts w:ascii="Times New Roman" w:eastAsia="Times New Roman" w:hAnsi="Times New Roman" w:cs="Times New Roman"/>
          <w:bCs/>
          <w:color w:val="273E47"/>
          <w:sz w:val="22"/>
          <w:szCs w:val="22"/>
        </w:rPr>
        <w:t xml:space="preserve">State Health Planning and Development; after a certain date, certificate of need requirements shall not apply to institutional health services. </w:t>
      </w:r>
      <w:r w:rsidRPr="001D3881">
        <w:rPr>
          <w:rFonts w:ascii="Times New Roman" w:eastAsia="Times New Roman" w:hAnsi="Times New Roman" w:cs="Times New Roman"/>
          <w:b/>
          <w:bCs/>
          <w:color w:val="273E47"/>
          <w:sz w:val="22"/>
          <w:szCs w:val="22"/>
        </w:rPr>
        <w:t>Status:</w:t>
      </w:r>
      <w:r w:rsidRPr="001D3881">
        <w:rPr>
          <w:rFonts w:ascii="Times New Roman" w:eastAsia="Times New Roman" w:hAnsi="Times New Roman" w:cs="Times New Roman"/>
          <w:bCs/>
          <w:color w:val="273E47"/>
          <w:sz w:val="22"/>
          <w:szCs w:val="22"/>
        </w:rPr>
        <w:t xml:space="preserve"> </w:t>
      </w:r>
      <w:r w:rsidRPr="001D3881">
        <w:rPr>
          <w:rFonts w:ascii="Times New Roman" w:eastAsia="Times New Roman" w:hAnsi="Times New Roman" w:cs="Times New Roman"/>
          <w:bCs/>
          <w:color w:val="000000" w:themeColor="text1"/>
          <w:sz w:val="22"/>
          <w:szCs w:val="22"/>
        </w:rPr>
        <w:t xml:space="preserve">Referred Regulated Industries &amp; Utilities Cmte, </w:t>
      </w:r>
      <w:r w:rsidRPr="001D3881">
        <w:rPr>
          <w:rFonts w:ascii="Times New Roman" w:eastAsia="Times New Roman" w:hAnsi="Times New Roman" w:cs="Times New Roman"/>
          <w:color w:val="FF0000"/>
          <w:sz w:val="22"/>
          <w:szCs w:val="22"/>
        </w:rPr>
        <w:t>DEAD</w:t>
      </w:r>
      <w:r w:rsidRPr="001D3881">
        <w:rPr>
          <w:rFonts w:ascii="Times New Roman" w:eastAsia="Times New Roman" w:hAnsi="Times New Roman" w:cs="Times New Roman"/>
          <w:bCs/>
          <w:color w:val="000000" w:themeColor="text1"/>
          <w:sz w:val="22"/>
          <w:szCs w:val="22"/>
        </w:rPr>
        <w:t> </w:t>
      </w:r>
    </w:p>
    <w:p w14:paraId="6D89D7F9"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5C2F624B" w14:textId="77777777" w:rsidR="001D3881" w:rsidRPr="001D3881" w:rsidRDefault="00190C2C" w:rsidP="001D3881">
      <w:pPr>
        <w:ind w:left="360"/>
        <w:jc w:val="both"/>
        <w:rPr>
          <w:rFonts w:ascii="Times New Roman" w:eastAsia="Times New Roman" w:hAnsi="Times New Roman" w:cs="Times New Roman"/>
          <w:color w:val="000000" w:themeColor="text1"/>
          <w:sz w:val="22"/>
          <w:szCs w:val="22"/>
        </w:rPr>
      </w:pPr>
      <w:hyperlink r:id="rId163" w:history="1">
        <w:r w:rsidR="001D3881" w:rsidRPr="001D3881">
          <w:rPr>
            <w:rStyle w:val="Hyperlink"/>
            <w:rFonts w:ascii="Times New Roman" w:eastAsia="Times New Roman" w:hAnsi="Times New Roman" w:cs="Times New Roman"/>
            <w:sz w:val="22"/>
            <w:szCs w:val="22"/>
          </w:rPr>
          <w:t>SB 487,</w:t>
        </w:r>
      </w:hyperlink>
      <w:r w:rsidR="001D3881" w:rsidRPr="001D3881">
        <w:rPr>
          <w:rFonts w:ascii="Times New Roman" w:eastAsia="Times New Roman" w:hAnsi="Times New Roman" w:cs="Times New Roman"/>
          <w:color w:val="000000" w:themeColor="text1"/>
          <w:sz w:val="22"/>
          <w:szCs w:val="22"/>
        </w:rPr>
        <w:t xml:space="preserve"> Medicaid Expansion (Sen. David Lucas—D)</w:t>
      </w:r>
    </w:p>
    <w:p w14:paraId="20DAB462"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rPr>
        <w:t xml:space="preserve">Relating to medical assistance generally, so as to provide for Medicaid expansion; to provide for definitions; to provide for submission of requests for waivers, amendments to waivers, and state plan amendments; to provide for Medicaid waiver expansion; to provide for annual reporting.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Health and Human Services Cmte, </w:t>
      </w:r>
      <w:r w:rsidRPr="001D3881">
        <w:rPr>
          <w:rFonts w:ascii="Times New Roman" w:eastAsia="Times New Roman" w:hAnsi="Times New Roman" w:cs="Times New Roman"/>
          <w:color w:val="FF0000"/>
          <w:sz w:val="22"/>
          <w:szCs w:val="22"/>
        </w:rPr>
        <w:t>DEAD</w:t>
      </w:r>
    </w:p>
    <w:p w14:paraId="0146E4F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highlight w:val="white"/>
        </w:rPr>
        <w:lastRenderedPageBreak/>
        <w:tab/>
      </w:r>
      <w:r w:rsidRPr="001D3881">
        <w:rPr>
          <w:rFonts w:ascii="Times New Roman" w:eastAsia="Times New Roman" w:hAnsi="Times New Roman" w:cs="Times New Roman"/>
          <w:color w:val="000000" w:themeColor="text1"/>
          <w:sz w:val="22"/>
          <w:szCs w:val="22"/>
          <w:highlight w:val="white"/>
        </w:rPr>
        <w:tab/>
      </w:r>
      <w:r w:rsidRPr="001D3881">
        <w:rPr>
          <w:rFonts w:ascii="Times New Roman" w:eastAsia="Times New Roman" w:hAnsi="Times New Roman" w:cs="Times New Roman"/>
          <w:color w:val="000000" w:themeColor="text1"/>
          <w:sz w:val="22"/>
          <w:szCs w:val="22"/>
          <w:highlight w:val="white"/>
        </w:rPr>
        <w:tab/>
      </w:r>
      <w:r w:rsidRPr="001D3881">
        <w:rPr>
          <w:rFonts w:ascii="Times New Roman" w:eastAsia="Times New Roman" w:hAnsi="Times New Roman" w:cs="Times New Roman"/>
          <w:color w:val="000000" w:themeColor="text1"/>
          <w:sz w:val="22"/>
          <w:szCs w:val="22"/>
          <w:highlight w:val="white"/>
        </w:rPr>
        <w:tab/>
      </w:r>
      <w:r w:rsidRPr="001D3881">
        <w:rPr>
          <w:rFonts w:ascii="Times New Roman" w:eastAsia="Times New Roman" w:hAnsi="Times New Roman" w:cs="Times New Roman"/>
          <w:color w:val="000000" w:themeColor="text1"/>
          <w:sz w:val="22"/>
          <w:szCs w:val="22"/>
          <w:highlight w:val="white"/>
        </w:rPr>
        <w:tab/>
      </w:r>
      <w:r w:rsidRPr="001D3881">
        <w:rPr>
          <w:rFonts w:ascii="Times New Roman" w:eastAsia="Times New Roman" w:hAnsi="Times New Roman" w:cs="Times New Roman"/>
          <w:color w:val="000000" w:themeColor="text1"/>
          <w:sz w:val="22"/>
          <w:szCs w:val="22"/>
          <w:highlight w:val="white"/>
        </w:rPr>
        <w:tab/>
      </w:r>
    </w:p>
    <w:p w14:paraId="17CB0857" w14:textId="77777777" w:rsidR="001D3881" w:rsidRPr="001D3881" w:rsidRDefault="001D3881" w:rsidP="001D3881">
      <w:pPr>
        <w:ind w:left="360"/>
        <w:jc w:val="center"/>
        <w:rPr>
          <w:rFonts w:ascii="Times New Roman" w:eastAsia="Times New Roman" w:hAnsi="Times New Roman" w:cs="Times New Roman"/>
          <w:b/>
          <w:sz w:val="22"/>
          <w:szCs w:val="22"/>
        </w:rPr>
      </w:pPr>
      <w:bookmarkStart w:id="13" w:name="bookmark=id.6ay57uko887" w:colFirst="0" w:colLast="0"/>
      <w:bookmarkEnd w:id="13"/>
      <w:r w:rsidRPr="001D3881">
        <w:rPr>
          <w:rFonts w:ascii="Times New Roman" w:eastAsia="Times New Roman" w:hAnsi="Times New Roman" w:cs="Times New Roman"/>
          <w:b/>
          <w:sz w:val="22"/>
          <w:szCs w:val="22"/>
        </w:rPr>
        <w:t>Hospitals</w:t>
      </w:r>
    </w:p>
    <w:p w14:paraId="630BA9F3" w14:textId="77777777" w:rsidR="001D3881" w:rsidRPr="001D3881" w:rsidRDefault="001D3881" w:rsidP="001D3881">
      <w:pPr>
        <w:jc w:val="center"/>
        <w:rPr>
          <w:rFonts w:ascii="Times New Roman" w:eastAsia="Times New Roman" w:hAnsi="Times New Roman" w:cs="Times New Roman"/>
          <w:b/>
          <w:sz w:val="22"/>
          <w:szCs w:val="22"/>
        </w:rPr>
      </w:pPr>
    </w:p>
    <w:p w14:paraId="5183CB65" w14:textId="77777777" w:rsidR="001D3881" w:rsidRPr="001D3881" w:rsidRDefault="00190C2C" w:rsidP="001D3881">
      <w:pPr>
        <w:ind w:left="360"/>
        <w:jc w:val="both"/>
        <w:rPr>
          <w:rFonts w:ascii="Times New Roman" w:eastAsia="Times New Roman" w:hAnsi="Times New Roman" w:cs="Times New Roman"/>
          <w:sz w:val="22"/>
          <w:szCs w:val="22"/>
        </w:rPr>
      </w:pPr>
      <w:hyperlink r:id="rId164">
        <w:r w:rsidR="001D3881" w:rsidRPr="001D3881">
          <w:rPr>
            <w:rFonts w:ascii="Times New Roman" w:eastAsia="Times New Roman" w:hAnsi="Times New Roman" w:cs="Times New Roman"/>
            <w:color w:val="1155CC"/>
            <w:sz w:val="22"/>
            <w:szCs w:val="22"/>
            <w:u w:val="single"/>
          </w:rPr>
          <w:t xml:space="preserve">HB 101, </w:t>
        </w:r>
      </w:hyperlink>
      <w:r w:rsidR="001D3881" w:rsidRPr="001D3881">
        <w:rPr>
          <w:rFonts w:ascii="Times New Roman" w:eastAsia="Times New Roman" w:hAnsi="Times New Roman" w:cs="Times New Roman"/>
          <w:sz w:val="22"/>
          <w:szCs w:val="22"/>
        </w:rPr>
        <w:t xml:space="preserve">Change Definitions Related to Tax Credits (Rep. Clint Crowe - R) </w:t>
      </w:r>
    </w:p>
    <w:p w14:paraId="481ECA71" w14:textId="57CE4C2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212529"/>
          <w:sz w:val="22"/>
          <w:szCs w:val="22"/>
          <w:highlight w:val="white"/>
        </w:rPr>
        <w:t xml:space="preserve">Relating to income taxes, so as to change certain definitions regarding such taxes.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212529"/>
          <w:sz w:val="22"/>
          <w:szCs w:val="22"/>
          <w:highlight w:val="white"/>
        </w:rPr>
        <w:t>Referred to Ways &amp; Means Cmte, Passed Cmte by Substitute, Passed House, Sent to Senate, Referred to Senate Finance</w:t>
      </w:r>
      <w:r w:rsidR="00BB3C24">
        <w:rPr>
          <w:rFonts w:ascii="Times New Roman" w:eastAsia="Times New Roman" w:hAnsi="Times New Roman" w:cs="Times New Roman"/>
          <w:color w:val="212529"/>
          <w:sz w:val="22"/>
          <w:szCs w:val="22"/>
        </w:rPr>
        <w:t xml:space="preserve"> Cmte</w:t>
      </w:r>
    </w:p>
    <w:p w14:paraId="60492857" w14:textId="77777777" w:rsidR="001D3881" w:rsidRPr="001D3881" w:rsidRDefault="001D3881" w:rsidP="001D3881">
      <w:pPr>
        <w:jc w:val="both"/>
        <w:rPr>
          <w:rFonts w:ascii="Times New Roman" w:eastAsia="Times New Roman" w:hAnsi="Times New Roman" w:cs="Times New Roman"/>
          <w:b/>
          <w:sz w:val="22"/>
          <w:szCs w:val="22"/>
        </w:rPr>
      </w:pPr>
    </w:p>
    <w:p w14:paraId="719D82E5" w14:textId="77777777" w:rsidR="001D3881" w:rsidRPr="001D3881" w:rsidRDefault="00190C2C" w:rsidP="001D3881">
      <w:pPr>
        <w:ind w:left="360"/>
        <w:jc w:val="both"/>
        <w:rPr>
          <w:rFonts w:ascii="Times New Roman" w:eastAsia="Times New Roman" w:hAnsi="Times New Roman" w:cs="Times New Roman"/>
          <w:sz w:val="22"/>
          <w:szCs w:val="22"/>
        </w:rPr>
      </w:pPr>
      <w:hyperlink r:id="rId165">
        <w:r w:rsidR="001D3881" w:rsidRPr="001D3881">
          <w:rPr>
            <w:rFonts w:ascii="Times New Roman" w:eastAsia="Times New Roman" w:hAnsi="Times New Roman" w:cs="Times New Roman"/>
            <w:color w:val="1155CC"/>
            <w:sz w:val="22"/>
            <w:szCs w:val="22"/>
            <w:u w:val="single"/>
          </w:rPr>
          <w:t>HB 286,</w:t>
        </w:r>
      </w:hyperlink>
      <w:r w:rsidR="001D3881" w:rsidRPr="001D3881">
        <w:rPr>
          <w:rFonts w:ascii="Times New Roman" w:eastAsia="Times New Roman" w:hAnsi="Times New Roman" w:cs="Times New Roman"/>
          <w:sz w:val="22"/>
          <w:szCs w:val="22"/>
        </w:rPr>
        <w:t xml:space="preserve"> Surprise Billing Consumer Protection Act (Rep. Michelle Au - D) </w:t>
      </w:r>
    </w:p>
    <w:p w14:paraId="42B37D9B"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212529"/>
          <w:sz w:val="22"/>
          <w:szCs w:val="22"/>
          <w:highlight w:val="white"/>
        </w:rPr>
        <w:t xml:space="preserve">To require a healthcare plan to reimburse for ambulance service provided to a covered person by a nonparticipating ambulance provider; to provide for arbitration; to provide for a covered person's financial responsibilities.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Insurance Cmte</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7AE68B3B" w14:textId="77777777" w:rsidR="001D3881" w:rsidRPr="001D3881" w:rsidRDefault="001D3881" w:rsidP="001D3881">
      <w:pPr>
        <w:jc w:val="both"/>
        <w:rPr>
          <w:rFonts w:ascii="Times New Roman" w:eastAsia="Times New Roman" w:hAnsi="Times New Roman" w:cs="Times New Roman"/>
          <w:sz w:val="22"/>
          <w:szCs w:val="22"/>
        </w:rPr>
      </w:pPr>
    </w:p>
    <w:p w14:paraId="79785429"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166">
        <w:r w:rsidR="001D3881" w:rsidRPr="001D3881">
          <w:rPr>
            <w:rFonts w:ascii="Times New Roman" w:eastAsia="Times New Roman" w:hAnsi="Times New Roman" w:cs="Times New Roman"/>
            <w:color w:val="1155CC"/>
            <w:sz w:val="22"/>
            <w:szCs w:val="22"/>
            <w:highlight w:val="white"/>
            <w:u w:val="single"/>
          </w:rPr>
          <w:t>HB 487,</w:t>
        </w:r>
      </w:hyperlink>
      <w:r w:rsidR="001D3881" w:rsidRPr="001D3881">
        <w:rPr>
          <w:rFonts w:ascii="Times New Roman" w:eastAsia="Times New Roman" w:hAnsi="Times New Roman" w:cs="Times New Roman"/>
          <w:sz w:val="22"/>
          <w:szCs w:val="22"/>
          <w:highlight w:val="white"/>
        </w:rPr>
        <w:t xml:space="preserve"> Expand Punishment for Assault and Battery Offenses upon all Healthcare Workers (Rep. Mark Newton - R)</w:t>
      </w:r>
    </w:p>
    <w:p w14:paraId="1841A14F"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assault and battery and related offenses against persons, so as to expand enhanced punishment for aggravated assault and aggravated battery committed upon emergency health workers to all healthcare workers in a hospital or healthcare facility.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Judiciary Non-Civil Cmte, Passed Cmte by Substitute, </w:t>
      </w:r>
      <w:r w:rsidRPr="001D3881">
        <w:rPr>
          <w:rFonts w:ascii="Times New Roman" w:eastAsia="Times New Roman" w:hAnsi="Times New Roman" w:cs="Times New Roman"/>
          <w:color w:val="000000" w:themeColor="text1"/>
          <w:sz w:val="22"/>
          <w:szCs w:val="22"/>
          <w:highlight w:val="white"/>
        </w:rPr>
        <w:t xml:space="preserve">Recommitted to Judiciary Non-Civil Cmte, </w:t>
      </w:r>
      <w:r w:rsidRPr="001D3881">
        <w:rPr>
          <w:rFonts w:ascii="Times New Roman" w:eastAsia="Times New Roman" w:hAnsi="Times New Roman" w:cs="Times New Roman"/>
          <w:color w:val="FF0000"/>
          <w:sz w:val="22"/>
          <w:szCs w:val="22"/>
        </w:rPr>
        <w:t>DEAD</w:t>
      </w:r>
      <w:r w:rsidRPr="001D3881">
        <w:rPr>
          <w:rFonts w:ascii="Times New Roman" w:eastAsia="Times New Roman" w:hAnsi="Times New Roman" w:cs="Times New Roman"/>
          <w:color w:val="000000" w:themeColor="text1"/>
          <w:sz w:val="22"/>
          <w:szCs w:val="22"/>
          <w:highlight w:val="white"/>
        </w:rPr>
        <w:t xml:space="preserve"> </w:t>
      </w:r>
    </w:p>
    <w:p w14:paraId="28D60348" w14:textId="77777777" w:rsidR="001D3881" w:rsidRPr="001D3881" w:rsidRDefault="001D3881" w:rsidP="001D3881">
      <w:pPr>
        <w:jc w:val="both"/>
        <w:rPr>
          <w:rFonts w:ascii="Times New Roman" w:eastAsia="Times New Roman" w:hAnsi="Times New Roman" w:cs="Times New Roman"/>
          <w:color w:val="000000"/>
          <w:sz w:val="22"/>
          <w:szCs w:val="22"/>
        </w:rPr>
      </w:pPr>
    </w:p>
    <w:p w14:paraId="3548A1BF" w14:textId="77777777" w:rsidR="001D3881" w:rsidRPr="001D3881" w:rsidRDefault="00190C2C" w:rsidP="001D3881">
      <w:pPr>
        <w:ind w:left="360"/>
        <w:jc w:val="both"/>
        <w:rPr>
          <w:rFonts w:ascii="Times New Roman" w:eastAsia="Times New Roman" w:hAnsi="Times New Roman" w:cs="Times New Roman"/>
          <w:sz w:val="22"/>
          <w:szCs w:val="22"/>
        </w:rPr>
      </w:pPr>
      <w:hyperlink r:id="rId167">
        <w:r w:rsidR="001D3881" w:rsidRPr="001D3881">
          <w:rPr>
            <w:rFonts w:ascii="Times New Roman" w:eastAsia="Times New Roman" w:hAnsi="Times New Roman" w:cs="Times New Roman"/>
            <w:color w:val="1155CC"/>
            <w:sz w:val="22"/>
            <w:szCs w:val="22"/>
            <w:u w:val="single"/>
          </w:rPr>
          <w:t>HB 558,</w:t>
        </w:r>
      </w:hyperlink>
      <w:r w:rsidR="001D3881" w:rsidRPr="001D3881">
        <w:rPr>
          <w:rFonts w:ascii="Times New Roman" w:eastAsia="Times New Roman" w:hAnsi="Times New Roman" w:cs="Times New Roman"/>
          <w:sz w:val="22"/>
          <w:szCs w:val="22"/>
        </w:rPr>
        <w:t xml:space="preserve"> Pilot Program for Hospitals to Purchase and Sell Charity Care Credits (Rep. Todd Jones - R) </w:t>
      </w:r>
    </w:p>
    <w:p w14:paraId="3E71E5E4"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212529"/>
          <w:sz w:val="22"/>
          <w:szCs w:val="22"/>
          <w:highlight w:val="white"/>
        </w:rPr>
        <w:t xml:space="preserve">Relating to the care and protection of indigent and elderly patients, so as to provide for the establishment of a pilot program to conduct a simulated exchange for hospitals to purchase and sell charity care credits to meet their charity care requirements; to provide for definitions; to provide for the design of the simulated exchange; to provide for a report; to provide for penalties for nonparticipation.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Special Cmte on Healthcare</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328D3CF0" w14:textId="77777777" w:rsidR="001D3881" w:rsidRPr="001D3881" w:rsidRDefault="001D3881" w:rsidP="001D3881">
      <w:pPr>
        <w:ind w:left="360"/>
        <w:jc w:val="both"/>
        <w:rPr>
          <w:rFonts w:ascii="Times New Roman" w:eastAsia="Times New Roman" w:hAnsi="Times New Roman" w:cs="Times New Roman"/>
          <w:color w:val="000000"/>
          <w:sz w:val="22"/>
          <w:szCs w:val="22"/>
        </w:rPr>
      </w:pPr>
    </w:p>
    <w:p w14:paraId="6F67863F" w14:textId="77777777" w:rsidR="001D3881" w:rsidRPr="001D3881" w:rsidRDefault="00190C2C" w:rsidP="001D3881">
      <w:pPr>
        <w:ind w:left="360"/>
        <w:jc w:val="both"/>
        <w:rPr>
          <w:rFonts w:ascii="Times New Roman" w:eastAsia="Times New Roman" w:hAnsi="Times New Roman" w:cs="Times New Roman"/>
          <w:sz w:val="22"/>
          <w:szCs w:val="22"/>
        </w:rPr>
      </w:pPr>
      <w:hyperlink r:id="rId168" w:history="1">
        <w:r w:rsidR="001D3881" w:rsidRPr="001D3881">
          <w:rPr>
            <w:rStyle w:val="Hyperlink"/>
            <w:rFonts w:ascii="Times New Roman" w:eastAsia="Times New Roman" w:hAnsi="Times New Roman" w:cs="Times New Roman"/>
            <w:sz w:val="22"/>
            <w:szCs w:val="22"/>
          </w:rPr>
          <w:t>HB 663,</w:t>
        </w:r>
      </w:hyperlink>
      <w:r w:rsidR="001D3881" w:rsidRPr="001D3881">
        <w:rPr>
          <w:rFonts w:ascii="Times New Roman" w:eastAsia="Times New Roman" w:hAnsi="Times New Roman" w:cs="Times New Roman"/>
          <w:sz w:val="22"/>
          <w:szCs w:val="22"/>
        </w:rPr>
        <w:t xml:space="preserve"> No Patient Left Alone Act (Rep. Matt Hatchett—R) </w:t>
      </w:r>
    </w:p>
    <w:p w14:paraId="71960E87" w14:textId="31D1F7AB"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regulation and construction of hospitals and other health care facilities, so as to establish certain rights of minors and adults admitted to hospitals; to provide for definitions; to authorize hospitals and long-term care facilities to limit or restrict visitation in certain circumstances; to authorize hospitals and long-term care facilities to require visitors to wear personal protective equipment; to provide for statutory construction; to provide that certain rights may not be waived or terminated; to require hospitals and long-term care facilities to post certain information on their websites; to prohibit certain actions by state agencies against hospitals and long-term care facilities.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Health Cmte, </w:t>
      </w:r>
      <w:r w:rsidRPr="00BA3F55">
        <w:rPr>
          <w:rFonts w:ascii="Times New Roman" w:eastAsia="Times New Roman" w:hAnsi="Times New Roman" w:cs="Times New Roman"/>
          <w:color w:val="000000" w:themeColor="text1"/>
          <w:sz w:val="22"/>
          <w:szCs w:val="22"/>
        </w:rPr>
        <w:t>Passed Cmte by Substitute, Pending Rules Cmte, Passed House by Substitute, Sent to Senate</w:t>
      </w:r>
      <w:r w:rsidR="00BB3C24">
        <w:rPr>
          <w:rFonts w:ascii="Times New Roman" w:eastAsia="Times New Roman" w:hAnsi="Times New Roman" w:cs="Times New Roman"/>
          <w:color w:val="000000" w:themeColor="text1"/>
          <w:sz w:val="22"/>
          <w:szCs w:val="22"/>
        </w:rPr>
        <w:t xml:space="preserve">, </w:t>
      </w:r>
      <w:r w:rsidR="00BB3C24" w:rsidRPr="00371A90">
        <w:rPr>
          <w:rFonts w:ascii="Times New Roman" w:eastAsia="Times New Roman" w:hAnsi="Times New Roman" w:cs="Times New Roman"/>
          <w:color w:val="000000" w:themeColor="text1"/>
          <w:sz w:val="22"/>
          <w:szCs w:val="22"/>
        </w:rPr>
        <w:t>Referred to Health and Human Services Cmte</w:t>
      </w:r>
      <w:r w:rsidR="009C4E0E">
        <w:rPr>
          <w:rFonts w:ascii="Times New Roman" w:eastAsia="Times New Roman" w:hAnsi="Times New Roman" w:cs="Times New Roman"/>
          <w:color w:val="000000" w:themeColor="text1"/>
          <w:sz w:val="22"/>
          <w:szCs w:val="22"/>
        </w:rPr>
        <w:t xml:space="preserve">, </w:t>
      </w:r>
      <w:r w:rsidR="009C4E0E" w:rsidRPr="000F434A">
        <w:rPr>
          <w:rFonts w:ascii="Times New Roman" w:eastAsia="Times New Roman" w:hAnsi="Times New Roman" w:cs="Times New Roman"/>
          <w:color w:val="00B050"/>
          <w:sz w:val="22"/>
          <w:szCs w:val="22"/>
          <w:highlight w:val="white"/>
        </w:rPr>
        <w:t>Passed Cmte</w:t>
      </w:r>
      <w:r w:rsidR="009C4E0E">
        <w:rPr>
          <w:rFonts w:ascii="Times New Roman" w:eastAsia="Times New Roman" w:hAnsi="Times New Roman" w:cs="Times New Roman"/>
          <w:color w:val="00B050"/>
          <w:sz w:val="22"/>
          <w:szCs w:val="22"/>
          <w:highlight w:val="white"/>
        </w:rPr>
        <w:t xml:space="preserve"> by Substitute</w:t>
      </w:r>
      <w:r w:rsidR="009C4E0E" w:rsidRPr="000F434A">
        <w:rPr>
          <w:rFonts w:ascii="Times New Roman" w:eastAsia="Times New Roman" w:hAnsi="Times New Roman" w:cs="Times New Roman"/>
          <w:color w:val="00B050"/>
          <w:sz w:val="22"/>
          <w:szCs w:val="22"/>
          <w:highlight w:val="white"/>
        </w:rPr>
        <w:t>, Pending Rules Cmte</w:t>
      </w:r>
    </w:p>
    <w:p w14:paraId="24B843C3" w14:textId="77777777" w:rsidR="001D3881" w:rsidRPr="00371A90" w:rsidRDefault="001D3881" w:rsidP="001D3881">
      <w:pPr>
        <w:ind w:left="360"/>
        <w:jc w:val="both"/>
        <w:rPr>
          <w:rFonts w:ascii="Times New Roman" w:hAnsi="Times New Roman" w:cs="Times New Roman"/>
          <w:color w:val="000000" w:themeColor="text1"/>
          <w:sz w:val="22"/>
          <w:szCs w:val="22"/>
        </w:rPr>
      </w:pPr>
    </w:p>
    <w:p w14:paraId="4C0C46E9"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169">
        <w:r w:rsidR="001D3881" w:rsidRPr="001D3881">
          <w:rPr>
            <w:rFonts w:ascii="Times New Roman" w:eastAsia="Times New Roman" w:hAnsi="Times New Roman" w:cs="Times New Roman"/>
            <w:color w:val="1155CC"/>
            <w:sz w:val="22"/>
            <w:szCs w:val="22"/>
            <w:highlight w:val="white"/>
            <w:u w:val="single"/>
          </w:rPr>
          <w:t>HB 745,</w:t>
        </w:r>
      </w:hyperlink>
      <w:r w:rsidR="001D3881" w:rsidRPr="001D3881">
        <w:rPr>
          <w:rFonts w:ascii="Times New Roman" w:eastAsia="Times New Roman" w:hAnsi="Times New Roman" w:cs="Times New Roman"/>
          <w:sz w:val="22"/>
          <w:szCs w:val="22"/>
          <w:highlight w:val="white"/>
        </w:rPr>
        <w:t xml:space="preserve"> Provide Requirements for Nurse Staff in Hospitals (Rep. Trey Kelley - R) </w:t>
      </w:r>
    </w:p>
    <w:p w14:paraId="0E0945E5"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212529"/>
          <w:sz w:val="22"/>
          <w:szCs w:val="22"/>
          <w:highlight w:val="white"/>
        </w:rPr>
        <w:t>Relating to regulation and construction of hospitals and other health care facilities, so as to provide requirements for nurse staffing in hospitals; to require a written nurse services staffing plan; to provide for an official nurse services staffing plan; to provide for the establishment of nurse staffing committees; to provide for annual reporting of staffing information to the Department of Community Health; to provide for anonymous reports and investigations of unsafe staffing conditions; to establish an advisory commission</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b/>
          <w:sz w:val="22"/>
          <w:szCs w:val="22"/>
          <w:highlight w:val="white"/>
        </w:rPr>
        <w:t xml:space="preserve">Status: </w:t>
      </w:r>
      <w:r w:rsidRPr="001D3881">
        <w:rPr>
          <w:rFonts w:ascii="Times New Roman" w:eastAsia="Times New Roman" w:hAnsi="Times New Roman" w:cs="Times New Roman"/>
          <w:sz w:val="22"/>
          <w:szCs w:val="22"/>
          <w:highlight w:val="white"/>
        </w:rPr>
        <w:t xml:space="preserve">Referred to the Health Cmte, </w:t>
      </w:r>
      <w:r w:rsidRPr="001D3881">
        <w:rPr>
          <w:rFonts w:ascii="Times New Roman" w:eastAsia="Times New Roman" w:hAnsi="Times New Roman" w:cs="Times New Roman"/>
          <w:color w:val="000000" w:themeColor="text1"/>
          <w:sz w:val="22"/>
          <w:szCs w:val="22"/>
          <w:highlight w:val="white"/>
        </w:rPr>
        <w:t xml:space="preserve">Passed Cmte by Substitute, Pending Rules Cmte, </w:t>
      </w:r>
      <w:r w:rsidRPr="001D3881">
        <w:rPr>
          <w:rFonts w:ascii="Times New Roman" w:eastAsia="Times New Roman" w:hAnsi="Times New Roman" w:cs="Times New Roman"/>
          <w:color w:val="FF0000"/>
          <w:sz w:val="22"/>
          <w:szCs w:val="22"/>
        </w:rPr>
        <w:t>DEAD</w:t>
      </w:r>
    </w:p>
    <w:p w14:paraId="14CB0F3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4D13DDEA" w14:textId="77777777" w:rsidR="001D3881" w:rsidRPr="001D3881" w:rsidRDefault="00190C2C" w:rsidP="001D3881">
      <w:pPr>
        <w:ind w:left="360"/>
        <w:jc w:val="both"/>
        <w:rPr>
          <w:rFonts w:ascii="Times New Roman" w:eastAsia="Times New Roman" w:hAnsi="Times New Roman" w:cs="Times New Roman"/>
          <w:sz w:val="22"/>
          <w:szCs w:val="22"/>
        </w:rPr>
      </w:pPr>
      <w:hyperlink r:id="rId170" w:history="1">
        <w:r w:rsidR="001D3881" w:rsidRPr="001D3881">
          <w:rPr>
            <w:rStyle w:val="Hyperlink"/>
            <w:rFonts w:ascii="Times New Roman" w:eastAsia="Times New Roman" w:hAnsi="Times New Roman" w:cs="Times New Roman"/>
            <w:sz w:val="22"/>
            <w:szCs w:val="22"/>
          </w:rPr>
          <w:t>HB 924,</w:t>
        </w:r>
      </w:hyperlink>
      <w:r w:rsidR="001D3881" w:rsidRPr="001D3881">
        <w:rPr>
          <w:rFonts w:ascii="Times New Roman" w:eastAsia="Times New Roman" w:hAnsi="Times New Roman" w:cs="Times New Roman"/>
          <w:sz w:val="22"/>
          <w:szCs w:val="22"/>
        </w:rPr>
        <w:t xml:space="preserve"> Prohibits Insurer Discrimination Against Healthcare Facilities (Rep. Mandi Ballinger—R)</w:t>
      </w:r>
    </w:p>
    <w:p w14:paraId="0E353C8B" w14:textId="4B75C16C"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insurance generally, so as to prohibit insurers from discriminating against certain healthcare facilities and providers in connection with the procurement, delivery, and administration of provider administered drugs; to provide for definitions; to provide for violation; to provide for construction; to </w:t>
      </w:r>
      <w:r w:rsidRPr="001D3881">
        <w:rPr>
          <w:rFonts w:ascii="Times New Roman" w:eastAsia="Times New Roman" w:hAnsi="Times New Roman" w:cs="Times New Roman"/>
          <w:sz w:val="22"/>
          <w:szCs w:val="22"/>
        </w:rPr>
        <w:lastRenderedPageBreak/>
        <w:t>provide for penalties. Status:</w:t>
      </w:r>
      <w:r w:rsidRPr="001D3881">
        <w:rPr>
          <w:rFonts w:ascii="Times New Roman" w:eastAsia="Times New Roman" w:hAnsi="Times New Roman" w:cs="Times New Roman"/>
          <w:color w:val="000000" w:themeColor="text1"/>
          <w:sz w:val="22"/>
          <w:szCs w:val="22"/>
        </w:rPr>
        <w:t xml:space="preserve"> Referred to Public Health Cmte, Passed Cmte by Substitute, Pending Rules, </w:t>
      </w:r>
      <w:r w:rsidRPr="00BA3F55">
        <w:rPr>
          <w:rFonts w:ascii="Times New Roman" w:eastAsia="Times New Roman" w:hAnsi="Times New Roman" w:cs="Times New Roman"/>
          <w:color w:val="000000" w:themeColor="text1"/>
          <w:sz w:val="22"/>
          <w:szCs w:val="22"/>
        </w:rPr>
        <w:t>Passed House by Substitute, Sent to Senate</w:t>
      </w:r>
      <w:r w:rsidR="00212EE7">
        <w:rPr>
          <w:rFonts w:ascii="Times New Roman" w:eastAsia="Times New Roman" w:hAnsi="Times New Roman" w:cs="Times New Roman"/>
          <w:color w:val="000000" w:themeColor="text1"/>
          <w:sz w:val="22"/>
          <w:szCs w:val="22"/>
        </w:rPr>
        <w:t xml:space="preserve">, </w:t>
      </w:r>
      <w:r w:rsidR="00212EE7" w:rsidRPr="00371A90">
        <w:rPr>
          <w:rFonts w:ascii="Times New Roman" w:eastAsia="Times New Roman" w:hAnsi="Times New Roman" w:cs="Times New Roman"/>
          <w:color w:val="000000" w:themeColor="text1"/>
          <w:sz w:val="22"/>
          <w:szCs w:val="22"/>
        </w:rPr>
        <w:t>Referred to Insurance and Labor Cmte</w:t>
      </w:r>
    </w:p>
    <w:p w14:paraId="2B604E81" w14:textId="77777777" w:rsidR="001D3881" w:rsidRPr="00371A90" w:rsidRDefault="001D3881" w:rsidP="001D3881">
      <w:pPr>
        <w:ind w:left="360"/>
        <w:jc w:val="both"/>
        <w:rPr>
          <w:rFonts w:ascii="Times New Roman" w:eastAsia="Times New Roman" w:hAnsi="Times New Roman" w:cs="Times New Roman"/>
          <w:color w:val="000000" w:themeColor="text1"/>
          <w:sz w:val="22"/>
          <w:szCs w:val="22"/>
          <w:highlight w:val="white"/>
        </w:rPr>
      </w:pPr>
    </w:p>
    <w:p w14:paraId="28B07292"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171" w:history="1">
        <w:r w:rsidR="001D3881" w:rsidRPr="001D3881">
          <w:rPr>
            <w:rStyle w:val="Hyperlink"/>
            <w:rFonts w:ascii="Times New Roman" w:eastAsia="Times New Roman" w:hAnsi="Times New Roman" w:cs="Times New Roman"/>
            <w:sz w:val="22"/>
            <w:szCs w:val="22"/>
          </w:rPr>
          <w:t>HB 991</w:t>
        </w:r>
      </w:hyperlink>
      <w:r w:rsidR="001D3881" w:rsidRPr="001D3881">
        <w:rPr>
          <w:rFonts w:ascii="Times New Roman" w:eastAsia="Times New Roman" w:hAnsi="Times New Roman" w:cs="Times New Roman"/>
          <w:sz w:val="22"/>
          <w:szCs w:val="22"/>
        </w:rPr>
        <w:t xml:space="preserve">, </w:t>
      </w:r>
      <w:r w:rsidR="001D3881" w:rsidRPr="001D3881">
        <w:rPr>
          <w:rFonts w:ascii="Times New Roman" w:eastAsia="Times New Roman" w:hAnsi="Times New Roman" w:cs="Times New Roman"/>
          <w:sz w:val="22"/>
          <w:szCs w:val="22"/>
          <w:highlight w:val="white"/>
        </w:rPr>
        <w:t>Extending provisions of Hospital Medicaid Financing Program (Rep. Shaw Blackmon - R)</w:t>
      </w:r>
    </w:p>
    <w:p w14:paraId="14281E5D" w14:textId="0F78CE89" w:rsidR="001D3881" w:rsidRPr="00BA3F55"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sz w:val="22"/>
          <w:szCs w:val="22"/>
          <w:highlight w:val="white"/>
        </w:rPr>
        <w:t xml:space="preserve">Relating to the Hospital Medicaid Financing Program, so as to extend the sunset provision; to repeal conflicting laws; and for other purposes. </w:t>
      </w:r>
      <w:r w:rsidRPr="001D3881">
        <w:rPr>
          <w:rFonts w:ascii="Times New Roman" w:eastAsia="Times New Roman" w:hAnsi="Times New Roman" w:cs="Times New Roman"/>
          <w:b/>
          <w:bCs/>
          <w:sz w:val="22"/>
          <w:szCs w:val="22"/>
          <w:highlight w:val="white"/>
        </w:rPr>
        <w:t>Status</w:t>
      </w:r>
      <w:r w:rsidRPr="001D3881">
        <w:rPr>
          <w:rFonts w:ascii="Times New Roman" w:eastAsia="Times New Roman" w:hAnsi="Times New Roman" w:cs="Times New Roman"/>
          <w:color w:val="000000" w:themeColor="text1"/>
          <w:sz w:val="22"/>
          <w:szCs w:val="22"/>
          <w:highlight w:val="white"/>
        </w:rPr>
        <w:t xml:space="preserve">: Referred to Appropriations Cmte, Passed Cmte, Pending Rules, Passed House, Sent to Senate, Referred to Health and Human Services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BA3F55">
        <w:rPr>
          <w:rFonts w:ascii="Times New Roman" w:eastAsia="Times New Roman" w:hAnsi="Times New Roman" w:cs="Times New Roman"/>
          <w:color w:val="000000" w:themeColor="text1"/>
          <w:sz w:val="22"/>
          <w:szCs w:val="22"/>
          <w:highlight w:val="white"/>
        </w:rPr>
        <w:t xml:space="preserve">Passed </w:t>
      </w:r>
      <w:proofErr w:type="spellStart"/>
      <w:r w:rsidRPr="00BA3F55">
        <w:rPr>
          <w:rFonts w:ascii="Times New Roman" w:eastAsia="Times New Roman" w:hAnsi="Times New Roman" w:cs="Times New Roman"/>
          <w:color w:val="000000" w:themeColor="text1"/>
          <w:sz w:val="22"/>
          <w:szCs w:val="22"/>
          <w:highlight w:val="white"/>
        </w:rPr>
        <w:t>Cmte</w:t>
      </w:r>
      <w:proofErr w:type="spellEnd"/>
      <w:r w:rsidRPr="00BA3F55">
        <w:rPr>
          <w:rFonts w:ascii="Times New Roman" w:eastAsia="Times New Roman" w:hAnsi="Times New Roman" w:cs="Times New Roman"/>
          <w:color w:val="000000" w:themeColor="text1"/>
          <w:sz w:val="22"/>
          <w:szCs w:val="22"/>
          <w:highlight w:val="white"/>
        </w:rPr>
        <w:t xml:space="preserve">, Pending Rules </w:t>
      </w:r>
      <w:proofErr w:type="spellStart"/>
      <w:r w:rsidRPr="00BA3F55">
        <w:rPr>
          <w:rFonts w:ascii="Times New Roman" w:eastAsia="Times New Roman" w:hAnsi="Times New Roman" w:cs="Times New Roman"/>
          <w:color w:val="000000" w:themeColor="text1"/>
          <w:sz w:val="22"/>
          <w:szCs w:val="22"/>
          <w:highlight w:val="white"/>
        </w:rPr>
        <w:t>Cmte</w:t>
      </w:r>
      <w:proofErr w:type="spellEnd"/>
      <w:r w:rsidR="00A4440C">
        <w:rPr>
          <w:rFonts w:ascii="Times New Roman" w:eastAsia="Times New Roman" w:hAnsi="Times New Roman" w:cs="Times New Roman"/>
          <w:color w:val="000000" w:themeColor="text1"/>
          <w:sz w:val="22"/>
          <w:szCs w:val="22"/>
          <w:highlight w:val="white"/>
        </w:rPr>
        <w:t xml:space="preserve">, </w:t>
      </w:r>
      <w:r w:rsidR="00A4440C" w:rsidRPr="00A4440C">
        <w:rPr>
          <w:rFonts w:ascii="Times New Roman" w:eastAsia="Times New Roman" w:hAnsi="Times New Roman" w:cs="Times New Roman"/>
          <w:color w:val="00B050"/>
          <w:sz w:val="22"/>
          <w:szCs w:val="22"/>
          <w:highlight w:val="white"/>
        </w:rPr>
        <w:t>On calendar for floor debate Monday.</w:t>
      </w:r>
    </w:p>
    <w:p w14:paraId="622188A9"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3B84A20C" w14:textId="77777777" w:rsidR="001D3881" w:rsidRPr="001D3881" w:rsidRDefault="00190C2C" w:rsidP="001D3881">
      <w:pPr>
        <w:ind w:left="360"/>
        <w:jc w:val="both"/>
        <w:rPr>
          <w:rFonts w:ascii="Times New Roman" w:eastAsia="Times New Roman" w:hAnsi="Times New Roman" w:cs="Times New Roman"/>
          <w:sz w:val="22"/>
          <w:szCs w:val="22"/>
        </w:rPr>
      </w:pPr>
      <w:hyperlink r:id="rId172" w:history="1">
        <w:r w:rsidR="001D3881" w:rsidRPr="001D3881">
          <w:rPr>
            <w:rStyle w:val="Hyperlink"/>
            <w:rFonts w:ascii="Times New Roman" w:eastAsia="Times New Roman" w:hAnsi="Times New Roman" w:cs="Times New Roman"/>
            <w:sz w:val="22"/>
            <w:szCs w:val="22"/>
          </w:rPr>
          <w:t>HB 1215,</w:t>
        </w:r>
      </w:hyperlink>
      <w:r w:rsidR="001D3881" w:rsidRPr="001D3881">
        <w:rPr>
          <w:rFonts w:ascii="Times New Roman" w:eastAsia="Times New Roman" w:hAnsi="Times New Roman" w:cs="Times New Roman"/>
          <w:sz w:val="22"/>
          <w:szCs w:val="22"/>
        </w:rPr>
        <w:t xml:space="preserve"> Implementation of evidence based implicit bias programs (Rep. Park Cannon—D)</w:t>
      </w:r>
    </w:p>
    <w:p w14:paraId="6A497A5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sz w:val="22"/>
          <w:szCs w:val="22"/>
        </w:rPr>
        <w:t xml:space="preserve">Relating to the Department of Public Health, so as to enact the "Georgia Dignity in Pregnancy and Childbirth Act"; to provide for legislative findings and intent; to provide for definitions; to require perinatal facilities in this state to implement evidence based implicit bias programs for its healthcare professionals; to require certain components in such programs; to provide for initial and refresher training; to provide for the compilation and tracking of data on severe maternal morbidity and pregnancy related deaths.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Public Health Cmte, </w:t>
      </w:r>
      <w:r w:rsidRPr="001D3881">
        <w:rPr>
          <w:rFonts w:ascii="Times New Roman" w:eastAsia="Times New Roman" w:hAnsi="Times New Roman" w:cs="Times New Roman"/>
          <w:color w:val="FF0000"/>
          <w:sz w:val="22"/>
          <w:szCs w:val="22"/>
        </w:rPr>
        <w:t>DEAD</w:t>
      </w:r>
    </w:p>
    <w:p w14:paraId="1FE7C04A" w14:textId="77777777" w:rsidR="001D3881" w:rsidRPr="001D3881" w:rsidRDefault="001D3881" w:rsidP="001D3881">
      <w:pPr>
        <w:jc w:val="both"/>
        <w:rPr>
          <w:rFonts w:ascii="Times New Roman" w:eastAsia="Times New Roman" w:hAnsi="Times New Roman" w:cs="Times New Roman"/>
          <w:color w:val="000000" w:themeColor="text1"/>
          <w:sz w:val="22"/>
          <w:szCs w:val="22"/>
        </w:rPr>
      </w:pPr>
    </w:p>
    <w:p w14:paraId="18C89873" w14:textId="77777777" w:rsidR="001D3881" w:rsidRPr="001D3881" w:rsidRDefault="00190C2C" w:rsidP="001D3881">
      <w:pPr>
        <w:ind w:left="360"/>
        <w:jc w:val="both"/>
        <w:rPr>
          <w:rFonts w:ascii="Times New Roman" w:eastAsia="Times New Roman" w:hAnsi="Times New Roman" w:cs="Times New Roman"/>
          <w:sz w:val="22"/>
          <w:szCs w:val="22"/>
        </w:rPr>
      </w:pPr>
      <w:hyperlink r:id="rId173">
        <w:r w:rsidR="001D3881" w:rsidRPr="001D3881">
          <w:rPr>
            <w:rFonts w:ascii="Times New Roman" w:eastAsia="Times New Roman" w:hAnsi="Times New Roman" w:cs="Times New Roman"/>
            <w:color w:val="1155CC"/>
            <w:sz w:val="22"/>
            <w:szCs w:val="22"/>
            <w:u w:val="single"/>
          </w:rPr>
          <w:t>SB 16,</w:t>
        </w:r>
      </w:hyperlink>
      <w:r w:rsidR="001D3881" w:rsidRPr="001D3881">
        <w:rPr>
          <w:rFonts w:ascii="Times New Roman" w:eastAsia="Times New Roman" w:hAnsi="Times New Roman" w:cs="Times New Roman"/>
          <w:sz w:val="22"/>
          <w:szCs w:val="22"/>
        </w:rPr>
        <w:t xml:space="preserve"> “Georgia EMS Reform Act” (Sen. John Albers - R)</w:t>
      </w:r>
    </w:p>
    <w:p w14:paraId="628D24C7"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sz w:val="22"/>
          <w:szCs w:val="22"/>
        </w:rPr>
        <w:t xml:space="preserve">Relating to emergency medical services, so as to amend provisions relative to the Emergency Medical Systems Communications Program administered by the Department of Public Health; to provide for </w:t>
      </w:r>
      <w:r w:rsidRPr="001D3881">
        <w:rPr>
          <w:rFonts w:ascii="Times New Roman" w:eastAsia="Times New Roman" w:hAnsi="Times New Roman" w:cs="Times New Roman"/>
          <w:color w:val="212529"/>
          <w:sz w:val="22"/>
          <w:szCs w:val="22"/>
          <w:highlight w:val="white"/>
        </w:rPr>
        <w:t xml:space="preserve">legislative findings, determinations, and declarations; to authorize local entities to establish boundaries for the provision of emergency medical services.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w:t>
      </w:r>
      <w:r w:rsidRPr="001D3881">
        <w:rPr>
          <w:rFonts w:ascii="Times New Roman" w:eastAsia="Times New Roman" w:hAnsi="Times New Roman" w:cs="Times New Roman"/>
          <w:b/>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Referred to Health and Human Services Cmte</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5BC8DE8D" w14:textId="77777777" w:rsidR="001D3881" w:rsidRPr="001D3881" w:rsidRDefault="001D3881" w:rsidP="001D3881">
      <w:pPr>
        <w:jc w:val="both"/>
        <w:rPr>
          <w:rFonts w:ascii="Times New Roman" w:eastAsia="Times New Roman" w:hAnsi="Times New Roman" w:cs="Times New Roman"/>
          <w:color w:val="000000"/>
          <w:sz w:val="22"/>
          <w:szCs w:val="22"/>
        </w:rPr>
      </w:pPr>
    </w:p>
    <w:p w14:paraId="440EB584" w14:textId="77777777" w:rsidR="001D3881" w:rsidRPr="001D3881" w:rsidRDefault="00190C2C" w:rsidP="001D3881">
      <w:pPr>
        <w:ind w:left="360"/>
        <w:jc w:val="both"/>
        <w:rPr>
          <w:rFonts w:ascii="Times New Roman" w:eastAsia="Times New Roman" w:hAnsi="Times New Roman" w:cs="Times New Roman"/>
          <w:sz w:val="22"/>
          <w:szCs w:val="22"/>
        </w:rPr>
      </w:pPr>
      <w:hyperlink r:id="rId174">
        <w:r w:rsidR="001D3881" w:rsidRPr="001D3881">
          <w:rPr>
            <w:rFonts w:ascii="Times New Roman" w:eastAsia="Times New Roman" w:hAnsi="Times New Roman" w:cs="Times New Roman"/>
            <w:color w:val="1155CC"/>
            <w:sz w:val="22"/>
            <w:szCs w:val="22"/>
            <w:u w:val="single"/>
          </w:rPr>
          <w:t>SB 81,</w:t>
        </w:r>
      </w:hyperlink>
      <w:r w:rsidR="001D3881" w:rsidRPr="001D3881">
        <w:rPr>
          <w:rFonts w:ascii="Times New Roman" w:eastAsia="Times New Roman" w:hAnsi="Times New Roman" w:cs="Times New Roman"/>
          <w:sz w:val="22"/>
          <w:szCs w:val="22"/>
        </w:rPr>
        <w:t xml:space="preserve"> “Georgia Community Midwife Act” (Sen. Tonya Anderson - D)</w:t>
      </w:r>
    </w:p>
    <w:p w14:paraId="0356712F"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professions and businesses, so as to provide for the licensure and regulation of community midwives; to amend Code Section 43-26-12 of the O.C.G.A., relating to exceptions to the operation of the "Georgia Registered Professional Nurse Practice Act," so as to provide for an exception relating to the practice of midwifery.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and Human Services Cmte, </w:t>
      </w:r>
      <w:bookmarkStart w:id="14" w:name="bookmarkinsurance"/>
      <w:bookmarkEnd w:id="14"/>
      <w:r w:rsidRPr="001D3881">
        <w:rPr>
          <w:rFonts w:ascii="Times New Roman" w:eastAsia="Times New Roman" w:hAnsi="Times New Roman" w:cs="Times New Roman"/>
          <w:color w:val="FF0000"/>
          <w:sz w:val="22"/>
          <w:szCs w:val="22"/>
        </w:rPr>
        <w:t>DEAD</w:t>
      </w:r>
    </w:p>
    <w:p w14:paraId="2640BE97" w14:textId="77777777" w:rsidR="001D3881" w:rsidRPr="001D3881" w:rsidRDefault="001D3881" w:rsidP="001D3881">
      <w:pPr>
        <w:ind w:left="360"/>
        <w:jc w:val="both"/>
        <w:rPr>
          <w:rFonts w:ascii="Times New Roman" w:hAnsi="Times New Roman" w:cs="Times New Roman"/>
          <w:sz w:val="22"/>
          <w:szCs w:val="22"/>
        </w:rPr>
      </w:pPr>
    </w:p>
    <w:p w14:paraId="1CDC6845" w14:textId="77777777" w:rsidR="001D3881" w:rsidRPr="001D3881" w:rsidRDefault="00190C2C" w:rsidP="001D3881">
      <w:pPr>
        <w:ind w:left="360"/>
        <w:jc w:val="both"/>
        <w:rPr>
          <w:rFonts w:ascii="Times New Roman" w:eastAsia="Times New Roman" w:hAnsi="Times New Roman" w:cs="Times New Roman"/>
          <w:sz w:val="22"/>
          <w:szCs w:val="22"/>
        </w:rPr>
      </w:pPr>
      <w:hyperlink r:id="rId175" w:history="1">
        <w:r w:rsidR="001D3881" w:rsidRPr="001D3881">
          <w:rPr>
            <w:rStyle w:val="Hyperlink"/>
            <w:rFonts w:ascii="Times New Roman" w:eastAsia="Times New Roman" w:hAnsi="Times New Roman" w:cs="Times New Roman"/>
            <w:sz w:val="22"/>
            <w:szCs w:val="22"/>
          </w:rPr>
          <w:t>SB 307,</w:t>
        </w:r>
      </w:hyperlink>
      <w:r w:rsidR="001D3881" w:rsidRPr="001D3881">
        <w:rPr>
          <w:rFonts w:ascii="Times New Roman" w:eastAsia="Times New Roman" w:hAnsi="Times New Roman" w:cs="Times New Roman"/>
          <w:sz w:val="22"/>
          <w:szCs w:val="22"/>
        </w:rPr>
        <w:t xml:space="preserve"> Insurer “Gold Card” Authorizations (Sen. Kay Kirkpatrick—R)</w:t>
      </w:r>
    </w:p>
    <w:p w14:paraId="4E98E87F" w14:textId="54BBB488"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certification of private review agents, so as to provide for health insurers to implement and maintain a program that allows for the selective application of reductions in prior authorization requirements under certain circumstances; to provide for an annual filing; to provide for the promulgation of rules and regulations.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Insurance and Labor Cmte, Passed Cmte by Substitute, Pending Rules Cmte, </w:t>
      </w:r>
      <w:r w:rsidRPr="00BA3F55">
        <w:rPr>
          <w:rFonts w:ascii="Times New Roman" w:eastAsia="Times New Roman" w:hAnsi="Times New Roman" w:cs="Times New Roman"/>
          <w:color w:val="000000" w:themeColor="text1"/>
          <w:sz w:val="22"/>
          <w:szCs w:val="22"/>
        </w:rPr>
        <w:t>Passed Senate by Substitute, Sent to House</w:t>
      </w:r>
      <w:r w:rsidR="00674603">
        <w:rPr>
          <w:rFonts w:ascii="Times New Roman" w:eastAsia="Times New Roman" w:hAnsi="Times New Roman" w:cs="Times New Roman"/>
          <w:color w:val="000000" w:themeColor="text1"/>
          <w:sz w:val="22"/>
          <w:szCs w:val="22"/>
        </w:rPr>
        <w:t>, Referred to</w:t>
      </w:r>
      <w:r w:rsidRPr="00BA3F55">
        <w:rPr>
          <w:rFonts w:ascii="Times New Roman" w:eastAsia="Times New Roman" w:hAnsi="Times New Roman" w:cs="Times New Roman"/>
          <w:color w:val="000000" w:themeColor="text1"/>
          <w:sz w:val="22"/>
          <w:szCs w:val="22"/>
        </w:rPr>
        <w:t xml:space="preserve"> </w:t>
      </w:r>
      <w:r w:rsidR="00674603">
        <w:rPr>
          <w:rFonts w:ascii="Times New Roman" w:eastAsia="Times New Roman" w:hAnsi="Times New Roman" w:cs="Times New Roman"/>
          <w:color w:val="000000" w:themeColor="text1"/>
          <w:sz w:val="22"/>
          <w:szCs w:val="22"/>
        </w:rPr>
        <w:t>Insurance Cmte</w:t>
      </w:r>
      <w:r w:rsidR="009C4E0E">
        <w:rPr>
          <w:rFonts w:ascii="Times New Roman" w:eastAsia="Times New Roman" w:hAnsi="Times New Roman" w:cs="Times New Roman"/>
          <w:color w:val="000000" w:themeColor="text1"/>
          <w:sz w:val="22"/>
          <w:szCs w:val="22"/>
        </w:rPr>
        <w:t xml:space="preserve">, </w:t>
      </w:r>
      <w:r w:rsidR="009C4E0E" w:rsidRPr="000F434A">
        <w:rPr>
          <w:rFonts w:ascii="Times New Roman" w:eastAsia="Times New Roman" w:hAnsi="Times New Roman" w:cs="Times New Roman"/>
          <w:color w:val="00B050"/>
          <w:sz w:val="22"/>
          <w:szCs w:val="22"/>
          <w:highlight w:val="white"/>
        </w:rPr>
        <w:t>Passed Cmte, Pending Rules Cmte</w:t>
      </w:r>
    </w:p>
    <w:p w14:paraId="5B1C2A46"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628EACF9" w14:textId="77777777" w:rsidR="001D3881" w:rsidRPr="001D3881" w:rsidRDefault="00190C2C" w:rsidP="001D3881">
      <w:pPr>
        <w:ind w:left="360"/>
        <w:jc w:val="both"/>
        <w:rPr>
          <w:rFonts w:ascii="Times New Roman" w:eastAsia="Times New Roman" w:hAnsi="Times New Roman" w:cs="Times New Roman"/>
          <w:color w:val="000000"/>
          <w:sz w:val="22"/>
          <w:szCs w:val="22"/>
        </w:rPr>
      </w:pPr>
      <w:hyperlink r:id="rId176" w:history="1">
        <w:r w:rsidR="001D3881" w:rsidRPr="001D3881">
          <w:rPr>
            <w:rStyle w:val="Hyperlink"/>
            <w:rFonts w:ascii="Times New Roman" w:eastAsia="Times New Roman" w:hAnsi="Times New Roman" w:cs="Times New Roman"/>
            <w:sz w:val="22"/>
            <w:szCs w:val="22"/>
          </w:rPr>
          <w:t>SB 455,</w:t>
        </w:r>
      </w:hyperlink>
      <w:r w:rsidR="001D3881" w:rsidRPr="001D3881">
        <w:rPr>
          <w:rFonts w:ascii="Times New Roman" w:eastAsia="Times New Roman" w:hAnsi="Times New Roman" w:cs="Times New Roman"/>
          <w:color w:val="000000"/>
          <w:sz w:val="22"/>
          <w:szCs w:val="22"/>
        </w:rPr>
        <w:t xml:space="preserve"> Bars third-party payers from refusing payment for health care service due to lack of prior authorization (Sen. Brian Strickland—R)</w:t>
      </w:r>
    </w:p>
    <w:p w14:paraId="168EBBBA" w14:textId="1CBBC9E3"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recovery of medical assistance from third party liable for sickness, injury, disease, or disability, so as to revise certain provisions to comply with federal law; to bar liable third-party payers from refusing payment solely because a health care item or service did not receive prior authorization; to require a third-party payer to respond to a state inquiry regarding a health care claim within 90 days.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Health and Human Services Cmte, Passed Cmte by Substitute, Pending Rules Cmte, </w:t>
      </w:r>
      <w:r w:rsidRPr="00BA3F55">
        <w:rPr>
          <w:rFonts w:ascii="Times New Roman" w:eastAsia="Times New Roman" w:hAnsi="Times New Roman" w:cs="Times New Roman"/>
          <w:color w:val="000000" w:themeColor="text1"/>
          <w:sz w:val="22"/>
          <w:szCs w:val="22"/>
        </w:rPr>
        <w:t>Passed Senate by Substitute, Sent to House, Referred to Health Cmte</w:t>
      </w:r>
      <w:r w:rsidR="00212EE7">
        <w:rPr>
          <w:rFonts w:ascii="Times New Roman" w:eastAsia="Times New Roman" w:hAnsi="Times New Roman" w:cs="Times New Roman"/>
          <w:color w:val="000000" w:themeColor="text1"/>
          <w:sz w:val="22"/>
          <w:szCs w:val="22"/>
        </w:rPr>
        <w:t xml:space="preserve">, </w:t>
      </w:r>
      <w:r w:rsidR="00212EE7" w:rsidRPr="00371A90">
        <w:rPr>
          <w:rFonts w:ascii="Times New Roman" w:eastAsia="Times New Roman" w:hAnsi="Times New Roman" w:cs="Times New Roman"/>
          <w:color w:val="000000" w:themeColor="text1"/>
          <w:sz w:val="22"/>
          <w:szCs w:val="22"/>
        </w:rPr>
        <w:t>Passed Cmte</w:t>
      </w:r>
      <w:r w:rsidR="009C4E0E">
        <w:rPr>
          <w:rFonts w:ascii="Times New Roman" w:eastAsia="Times New Roman" w:hAnsi="Times New Roman" w:cs="Times New Roman"/>
          <w:color w:val="000000" w:themeColor="text1"/>
          <w:sz w:val="22"/>
          <w:szCs w:val="22"/>
        </w:rPr>
        <w:t xml:space="preserve"> by Substitute</w:t>
      </w:r>
      <w:r w:rsidR="00212EE7" w:rsidRPr="00371A90">
        <w:rPr>
          <w:rFonts w:ascii="Times New Roman" w:eastAsia="Times New Roman" w:hAnsi="Times New Roman" w:cs="Times New Roman"/>
          <w:color w:val="000000" w:themeColor="text1"/>
          <w:sz w:val="22"/>
          <w:szCs w:val="22"/>
        </w:rPr>
        <w:t>, Pending Rules Cmte</w:t>
      </w:r>
    </w:p>
    <w:p w14:paraId="7CC49E4A" w14:textId="77777777" w:rsidR="001D3881" w:rsidRPr="00BA3F55" w:rsidRDefault="001D3881" w:rsidP="001D3881">
      <w:pPr>
        <w:ind w:left="360"/>
        <w:jc w:val="both"/>
        <w:rPr>
          <w:rFonts w:ascii="Times New Roman" w:eastAsia="Times New Roman" w:hAnsi="Times New Roman" w:cs="Times New Roman"/>
          <w:color w:val="000000" w:themeColor="text1"/>
          <w:sz w:val="22"/>
          <w:szCs w:val="22"/>
        </w:rPr>
      </w:pPr>
    </w:p>
    <w:p w14:paraId="1DF98747" w14:textId="77777777" w:rsidR="001D3881" w:rsidRPr="001D3881" w:rsidRDefault="00190C2C" w:rsidP="001D3881">
      <w:pPr>
        <w:ind w:left="360"/>
        <w:jc w:val="both"/>
        <w:rPr>
          <w:rFonts w:ascii="Times New Roman" w:eastAsia="Times New Roman" w:hAnsi="Times New Roman" w:cs="Times New Roman"/>
          <w:color w:val="000000" w:themeColor="text1"/>
          <w:sz w:val="22"/>
          <w:szCs w:val="22"/>
        </w:rPr>
      </w:pPr>
      <w:hyperlink r:id="rId177" w:history="1">
        <w:r w:rsidR="001D3881" w:rsidRPr="001D3881">
          <w:rPr>
            <w:rStyle w:val="Hyperlink"/>
            <w:rFonts w:ascii="Times New Roman" w:eastAsia="Times New Roman" w:hAnsi="Times New Roman" w:cs="Times New Roman"/>
            <w:sz w:val="22"/>
            <w:szCs w:val="22"/>
          </w:rPr>
          <w:t>SB 505,</w:t>
        </w:r>
      </w:hyperlink>
      <w:r w:rsidR="001D3881" w:rsidRPr="001D3881">
        <w:rPr>
          <w:rFonts w:ascii="Times New Roman" w:eastAsia="Times New Roman" w:hAnsi="Times New Roman" w:cs="Times New Roman"/>
          <w:color w:val="000000" w:themeColor="text1"/>
          <w:sz w:val="22"/>
          <w:szCs w:val="22"/>
        </w:rPr>
        <w:t xml:space="preserve"> Revising Regulation of Hospital Financial Document Publication (Sen. Blake Tillery—R)</w:t>
      </w:r>
    </w:p>
    <w:p w14:paraId="08C77528" w14:textId="15A1AFD8"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regulation of hospitals and related institutions, so as to revise provisions relating to required publication by hospital of certain financial documents on its website; to provide for uniform reporting </w:t>
      </w:r>
      <w:r w:rsidRPr="001D3881">
        <w:rPr>
          <w:rFonts w:ascii="Times New Roman" w:eastAsia="Times New Roman" w:hAnsi="Times New Roman" w:cs="Times New Roman"/>
          <w:color w:val="000000" w:themeColor="text1"/>
          <w:sz w:val="22"/>
          <w:szCs w:val="22"/>
        </w:rPr>
        <w:lastRenderedPageBreak/>
        <w:t xml:space="preserve">requirements; to require hospitals to annually provide the Uniform Resource Locator for the webpage containing the financial documents; to provide for increased penalties for noncompliance. </w:t>
      </w:r>
      <w:r w:rsidRPr="001D3881">
        <w:rPr>
          <w:rFonts w:ascii="Times New Roman" w:eastAsia="Times New Roman" w:hAnsi="Times New Roman" w:cs="Times New Roman"/>
          <w:b/>
          <w:bCs/>
          <w:color w:val="000000" w:themeColor="text1"/>
          <w:sz w:val="22"/>
          <w:szCs w:val="22"/>
        </w:rPr>
        <w:t xml:space="preserve">Status: </w:t>
      </w:r>
      <w:r w:rsidRPr="001D3881">
        <w:rPr>
          <w:rFonts w:ascii="Times New Roman" w:eastAsia="Times New Roman" w:hAnsi="Times New Roman" w:cs="Times New Roman"/>
          <w:color w:val="000000" w:themeColor="text1"/>
          <w:sz w:val="22"/>
          <w:szCs w:val="22"/>
        </w:rPr>
        <w:t>Referred to Regulated Industries and Utilities Cmte,</w:t>
      </w:r>
      <w:r w:rsidRPr="001D3881">
        <w:rPr>
          <w:rFonts w:ascii="Times New Roman" w:eastAsia="Times New Roman" w:hAnsi="Times New Roman" w:cs="Times New Roman"/>
          <w:color w:val="00B050"/>
          <w:sz w:val="22"/>
          <w:szCs w:val="22"/>
        </w:rPr>
        <w:t xml:space="preserve"> </w:t>
      </w:r>
      <w:r w:rsidRPr="00BA3F55">
        <w:rPr>
          <w:rFonts w:ascii="Times New Roman" w:eastAsia="Times New Roman" w:hAnsi="Times New Roman" w:cs="Times New Roman"/>
          <w:color w:val="000000" w:themeColor="text1"/>
          <w:sz w:val="22"/>
          <w:szCs w:val="22"/>
        </w:rPr>
        <w:t xml:space="preserve">Passed Cmte by Substitute, Pending Rules, Passed Senate </w:t>
      </w:r>
      <w:r w:rsidR="00212EE7">
        <w:rPr>
          <w:rFonts w:ascii="Times New Roman" w:eastAsia="Times New Roman" w:hAnsi="Times New Roman" w:cs="Times New Roman"/>
          <w:color w:val="000000" w:themeColor="text1"/>
          <w:sz w:val="22"/>
          <w:szCs w:val="22"/>
        </w:rPr>
        <w:t>a</w:t>
      </w:r>
      <w:r w:rsidRPr="00BA3F55">
        <w:rPr>
          <w:rFonts w:ascii="Times New Roman" w:eastAsia="Times New Roman" w:hAnsi="Times New Roman" w:cs="Times New Roman"/>
          <w:color w:val="000000" w:themeColor="text1"/>
          <w:sz w:val="22"/>
          <w:szCs w:val="22"/>
        </w:rPr>
        <w:t>s Amended, Sent to House</w:t>
      </w:r>
      <w:r w:rsidR="00212EE7">
        <w:rPr>
          <w:rFonts w:ascii="Times New Roman" w:eastAsia="Times New Roman" w:hAnsi="Times New Roman" w:cs="Times New Roman"/>
          <w:color w:val="000000" w:themeColor="text1"/>
          <w:sz w:val="22"/>
          <w:szCs w:val="22"/>
        </w:rPr>
        <w:t xml:space="preserve">, </w:t>
      </w:r>
      <w:r w:rsidR="00212EE7" w:rsidRPr="00371A90">
        <w:rPr>
          <w:rFonts w:ascii="Times New Roman" w:eastAsia="Times New Roman" w:hAnsi="Times New Roman" w:cs="Times New Roman"/>
          <w:color w:val="000000" w:themeColor="text1"/>
          <w:sz w:val="22"/>
          <w:szCs w:val="22"/>
        </w:rPr>
        <w:t>Referred to Health Cmte</w:t>
      </w:r>
      <w:r w:rsidR="009C4E0E">
        <w:rPr>
          <w:rFonts w:ascii="Times New Roman" w:eastAsia="Times New Roman" w:hAnsi="Times New Roman" w:cs="Times New Roman"/>
          <w:color w:val="000000" w:themeColor="text1"/>
          <w:sz w:val="22"/>
          <w:szCs w:val="22"/>
        </w:rPr>
        <w:t xml:space="preserve">, </w:t>
      </w:r>
      <w:r w:rsidR="009C4E0E" w:rsidRPr="000F434A">
        <w:rPr>
          <w:rFonts w:ascii="Times New Roman" w:eastAsia="Times New Roman" w:hAnsi="Times New Roman" w:cs="Times New Roman"/>
          <w:color w:val="00B050"/>
          <w:sz w:val="22"/>
          <w:szCs w:val="22"/>
          <w:highlight w:val="white"/>
        </w:rPr>
        <w:t>Passed Cmte, Pending Rules Cmte</w:t>
      </w:r>
      <w:r w:rsidR="009C4E0E">
        <w:rPr>
          <w:rFonts w:ascii="Times New Roman" w:eastAsia="Times New Roman" w:hAnsi="Times New Roman" w:cs="Times New Roman"/>
          <w:color w:val="00B050"/>
          <w:sz w:val="22"/>
          <w:szCs w:val="22"/>
        </w:rPr>
        <w:t>, Recommitted to Health Cmte</w:t>
      </w:r>
    </w:p>
    <w:p w14:paraId="66E62225"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25B8E280" w14:textId="77777777" w:rsidR="001D3881" w:rsidRPr="001D3881" w:rsidRDefault="00190C2C" w:rsidP="001D3881">
      <w:pPr>
        <w:ind w:left="360"/>
        <w:jc w:val="both"/>
        <w:rPr>
          <w:rFonts w:ascii="Times New Roman" w:eastAsia="Times New Roman" w:hAnsi="Times New Roman" w:cs="Times New Roman"/>
          <w:color w:val="000000" w:themeColor="text1"/>
          <w:sz w:val="22"/>
          <w:szCs w:val="22"/>
        </w:rPr>
      </w:pPr>
      <w:hyperlink r:id="rId178" w:history="1">
        <w:r w:rsidR="001D3881" w:rsidRPr="001D3881">
          <w:rPr>
            <w:rStyle w:val="Hyperlink"/>
            <w:rFonts w:ascii="Times New Roman" w:eastAsia="Times New Roman" w:hAnsi="Times New Roman" w:cs="Times New Roman"/>
            <w:sz w:val="22"/>
            <w:szCs w:val="22"/>
          </w:rPr>
          <w:t>SB 519,</w:t>
        </w:r>
      </w:hyperlink>
      <w:r w:rsidR="001D3881" w:rsidRPr="001D3881">
        <w:rPr>
          <w:rFonts w:ascii="Times New Roman" w:eastAsia="Times New Roman" w:hAnsi="Times New Roman" w:cs="Times New Roman"/>
          <w:color w:val="000000" w:themeColor="text1"/>
          <w:sz w:val="22"/>
          <w:szCs w:val="22"/>
        </w:rPr>
        <w:t xml:space="preserve"> Prevents Hospitals from Administering Hormone Replacement and Puberty Blockers to Minors (Sen. Ben Watson—R)</w:t>
      </w:r>
    </w:p>
    <w:p w14:paraId="40D6020C"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regulation of hospitals and related institutions, so as to prohibit prescribing or administering certain hormone replacement therapies and puberty blocking medications for certain purposes to minors; to amend Article 1 of Chapter 34 of Title 43 of the Official Code of Georgia Annotated, relating to the Georgia Composite Medical Board, so as to prohibit prescribing or administering certain hormone replacement therapies and puberty blocking medications for the treatment of gender dysphoria for certain purposes. </w:t>
      </w:r>
      <w:r w:rsidRPr="001D3881">
        <w:rPr>
          <w:rFonts w:ascii="Times New Roman" w:eastAsia="Times New Roman" w:hAnsi="Times New Roman" w:cs="Times New Roman"/>
          <w:b/>
          <w:bCs/>
          <w:color w:val="000000" w:themeColor="text1"/>
          <w:sz w:val="22"/>
          <w:szCs w:val="22"/>
        </w:rPr>
        <w:t xml:space="preserve">Status: </w:t>
      </w:r>
      <w:r w:rsidRPr="001D3881">
        <w:rPr>
          <w:rFonts w:ascii="Times New Roman" w:eastAsia="Times New Roman" w:hAnsi="Times New Roman" w:cs="Times New Roman"/>
          <w:color w:val="000000" w:themeColor="text1"/>
          <w:sz w:val="22"/>
          <w:szCs w:val="22"/>
        </w:rPr>
        <w:t xml:space="preserve">Referred to Children and Families Cmte, </w:t>
      </w:r>
      <w:r w:rsidRPr="001D3881">
        <w:rPr>
          <w:rFonts w:ascii="Times New Roman" w:eastAsia="Times New Roman" w:hAnsi="Times New Roman" w:cs="Times New Roman"/>
          <w:color w:val="FF0000"/>
          <w:sz w:val="22"/>
          <w:szCs w:val="22"/>
        </w:rPr>
        <w:t>DEAD</w:t>
      </w:r>
    </w:p>
    <w:p w14:paraId="6D194D04" w14:textId="77777777" w:rsidR="001D3881" w:rsidRPr="001D3881" w:rsidRDefault="001D3881" w:rsidP="001D3881">
      <w:pPr>
        <w:rPr>
          <w:rFonts w:ascii="Times New Roman" w:eastAsia="Times New Roman" w:hAnsi="Times New Roman" w:cs="Times New Roman"/>
          <w:b/>
          <w:color w:val="000000" w:themeColor="text1"/>
          <w:sz w:val="22"/>
          <w:szCs w:val="22"/>
        </w:rPr>
      </w:pPr>
    </w:p>
    <w:p w14:paraId="7EAC774E" w14:textId="77777777" w:rsidR="001D3881" w:rsidRPr="001D3881" w:rsidRDefault="001D3881" w:rsidP="001D3881">
      <w:pPr>
        <w:ind w:left="360"/>
        <w:jc w:val="center"/>
        <w:rPr>
          <w:rFonts w:ascii="Times New Roman" w:eastAsia="Times New Roman" w:hAnsi="Times New Roman" w:cs="Times New Roman"/>
          <w:b/>
          <w:sz w:val="22"/>
          <w:szCs w:val="22"/>
        </w:rPr>
      </w:pPr>
      <w:r w:rsidRPr="001D3881">
        <w:rPr>
          <w:rFonts w:ascii="Times New Roman" w:eastAsia="Times New Roman" w:hAnsi="Times New Roman" w:cs="Times New Roman"/>
          <w:b/>
          <w:sz w:val="22"/>
          <w:szCs w:val="22"/>
        </w:rPr>
        <w:t>Insurance</w:t>
      </w:r>
    </w:p>
    <w:p w14:paraId="3969D80F" w14:textId="77777777" w:rsidR="001D3881" w:rsidRPr="001D3881" w:rsidRDefault="001D3881" w:rsidP="001D3881">
      <w:pPr>
        <w:rPr>
          <w:rFonts w:ascii="Times New Roman" w:eastAsia="Times New Roman" w:hAnsi="Times New Roman" w:cs="Times New Roman"/>
          <w:b/>
          <w:sz w:val="22"/>
          <w:szCs w:val="22"/>
        </w:rPr>
      </w:pPr>
    </w:p>
    <w:p w14:paraId="2C928081" w14:textId="77777777" w:rsidR="001D3881" w:rsidRPr="001D3881" w:rsidRDefault="00190C2C" w:rsidP="001D3881">
      <w:pPr>
        <w:ind w:left="360"/>
        <w:jc w:val="both"/>
        <w:rPr>
          <w:rFonts w:ascii="Times New Roman" w:eastAsia="Times New Roman" w:hAnsi="Times New Roman" w:cs="Times New Roman"/>
          <w:sz w:val="22"/>
          <w:szCs w:val="22"/>
        </w:rPr>
      </w:pPr>
      <w:hyperlink r:id="rId179">
        <w:r w:rsidR="001D3881" w:rsidRPr="001D3881">
          <w:rPr>
            <w:rFonts w:ascii="Times New Roman" w:eastAsia="Times New Roman" w:hAnsi="Times New Roman" w:cs="Times New Roman"/>
            <w:color w:val="1155CC"/>
            <w:sz w:val="22"/>
            <w:szCs w:val="22"/>
            <w:u w:val="single"/>
          </w:rPr>
          <w:t>HB 63,</w:t>
        </w:r>
      </w:hyperlink>
      <w:r w:rsidR="001D3881" w:rsidRPr="001D3881">
        <w:rPr>
          <w:rFonts w:ascii="Times New Roman" w:eastAsia="Times New Roman" w:hAnsi="Times New Roman" w:cs="Times New Roman"/>
          <w:sz w:val="22"/>
          <w:szCs w:val="22"/>
        </w:rPr>
        <w:t xml:space="preserve"> Require insurance policies for groups of 20 or more to furnish claims experience (Rep. Noel Williams Jr. - R)</w:t>
      </w:r>
    </w:p>
    <w:p w14:paraId="0B58B287" w14:textId="2C7BE12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furnishing claims experience to policyholders, so as to require insurers providing policies for groups of 20 or more to timely furnish claims experience at the request of a group policyholder; to allow such insurers that use other methods to apply to the Commissioner for approval of the use of an alternative form of claims experience reporting.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Referred to Insurance Cmte</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Passed Cmte, Pending Rules Cmte, House Withdrawn, and Recommitted, </w:t>
      </w:r>
      <w:r w:rsidRPr="001D3881">
        <w:rPr>
          <w:rFonts w:ascii="Times New Roman" w:eastAsia="Times New Roman" w:hAnsi="Times New Roman" w:cs="Times New Roman"/>
          <w:color w:val="000000"/>
          <w:sz w:val="22"/>
          <w:szCs w:val="22"/>
        </w:rPr>
        <w:t>Passed Cmte, Pending Rules Cmte,</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sz w:val="22"/>
          <w:szCs w:val="22"/>
          <w:highlight w:val="white"/>
        </w:rPr>
        <w:t xml:space="preserve">Passed House, Sent to Senate, Referred to Insurance and Labor Cmte, </w:t>
      </w:r>
      <w:r w:rsidRPr="001D3881">
        <w:rPr>
          <w:rFonts w:ascii="Times New Roman" w:eastAsia="Times New Roman" w:hAnsi="Times New Roman" w:cs="Times New Roman"/>
          <w:color w:val="000000" w:themeColor="text1"/>
          <w:sz w:val="22"/>
          <w:szCs w:val="22"/>
          <w:highlight w:val="white"/>
        </w:rPr>
        <w:t>Senate Tabled, Recommitted to Insurance and Labor Cmte, Passed Cmte by Substitute, Pending Rules Cmte, Passed Senate by Substitute, To House for Agree/Disagree</w:t>
      </w:r>
      <w:r w:rsidR="009C4E0E">
        <w:rPr>
          <w:rFonts w:ascii="Times New Roman" w:eastAsia="Times New Roman" w:hAnsi="Times New Roman" w:cs="Times New Roman"/>
          <w:color w:val="000000" w:themeColor="text1"/>
          <w:sz w:val="22"/>
          <w:szCs w:val="22"/>
          <w:highlight w:val="white"/>
        </w:rPr>
        <w:t xml:space="preserve">, </w:t>
      </w:r>
      <w:r w:rsidR="009C4E0E">
        <w:rPr>
          <w:rFonts w:ascii="Times New Roman" w:eastAsia="Times New Roman" w:hAnsi="Times New Roman" w:cs="Times New Roman"/>
          <w:color w:val="00B050"/>
          <w:sz w:val="22"/>
          <w:szCs w:val="22"/>
          <w:highlight w:val="white"/>
        </w:rPr>
        <w:t>House Agreed to Senate Substitute</w:t>
      </w:r>
      <w:r w:rsidR="00EF27F5">
        <w:rPr>
          <w:rFonts w:ascii="Times New Roman" w:eastAsia="Times New Roman" w:hAnsi="Times New Roman" w:cs="Times New Roman"/>
          <w:color w:val="00B050"/>
          <w:sz w:val="22"/>
          <w:szCs w:val="22"/>
          <w:highlight w:val="white"/>
        </w:rPr>
        <w:t>, To Governor Kemp</w:t>
      </w:r>
    </w:p>
    <w:p w14:paraId="64C59A77" w14:textId="77777777" w:rsidR="001D3881" w:rsidRPr="001D3881" w:rsidRDefault="001D3881" w:rsidP="001D3881">
      <w:pPr>
        <w:jc w:val="both"/>
        <w:rPr>
          <w:rFonts w:ascii="Times New Roman" w:eastAsia="Times New Roman" w:hAnsi="Times New Roman" w:cs="Times New Roman"/>
          <w:sz w:val="22"/>
          <w:szCs w:val="22"/>
        </w:rPr>
      </w:pPr>
    </w:p>
    <w:p w14:paraId="0BC3B4A1"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180">
        <w:r w:rsidR="001D3881" w:rsidRPr="001D3881">
          <w:rPr>
            <w:rFonts w:ascii="Times New Roman" w:eastAsia="Times New Roman" w:hAnsi="Times New Roman" w:cs="Times New Roman"/>
            <w:color w:val="1155CC"/>
            <w:sz w:val="22"/>
            <w:szCs w:val="22"/>
            <w:highlight w:val="white"/>
            <w:u w:val="single"/>
          </w:rPr>
          <w:t>HB 279,</w:t>
        </w:r>
      </w:hyperlink>
      <w:r w:rsidR="001D3881" w:rsidRPr="001D3881">
        <w:rPr>
          <w:rFonts w:ascii="Times New Roman" w:eastAsia="Times New Roman" w:hAnsi="Times New Roman" w:cs="Times New Roman"/>
          <w:sz w:val="22"/>
          <w:szCs w:val="22"/>
          <w:highlight w:val="white"/>
        </w:rPr>
        <w:t xml:space="preserve">  To Provide Discount Insurance for Property Owners who build Weather-resistant Properties (Rep. Matthew Gambill – R)</w:t>
      </w:r>
    </w:p>
    <w:p w14:paraId="6DF53F74"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property insurance, so as to provide for an insurance premium discount or rate reduction for property owners who build a new residential or commercial property or who retrofit an existing residential or commercial property located in this state that better resists tornado, hurricane, or other catastrophic windstorm events; to provide for applicability.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212529"/>
          <w:sz w:val="22"/>
          <w:szCs w:val="22"/>
          <w:highlight w:val="white"/>
        </w:rPr>
        <w:t>Referred to Insurance Cmte, Passed Cmte</w:t>
      </w:r>
      <w:r w:rsidRPr="001D3881">
        <w:rPr>
          <w:rFonts w:ascii="Times New Roman" w:eastAsia="Times New Roman" w:hAnsi="Times New Roman" w:cs="Times New Roman"/>
          <w:color w:val="00B050"/>
          <w:sz w:val="22"/>
          <w:szCs w:val="22"/>
        </w:rPr>
        <w:t xml:space="preserve">, </w:t>
      </w:r>
      <w:r w:rsidRPr="001D3881">
        <w:rPr>
          <w:rFonts w:ascii="Times New Roman" w:eastAsia="Times New Roman" w:hAnsi="Times New Roman" w:cs="Times New Roman"/>
          <w:color w:val="000000"/>
          <w:sz w:val="22"/>
          <w:szCs w:val="22"/>
        </w:rPr>
        <w:t xml:space="preserve">Passed House, Sent to Senate, Referred to Insurance and Labor Cmte, </w:t>
      </w:r>
      <w:r w:rsidRPr="001D3881">
        <w:rPr>
          <w:rFonts w:ascii="Times New Roman" w:eastAsia="Times New Roman" w:hAnsi="Times New Roman" w:cs="Times New Roman"/>
          <w:color w:val="000000"/>
          <w:sz w:val="22"/>
          <w:szCs w:val="22"/>
          <w:highlight w:val="white"/>
        </w:rPr>
        <w:t>Passed Cmte</w:t>
      </w:r>
      <w:r w:rsidRPr="001D3881">
        <w:rPr>
          <w:rFonts w:ascii="Times New Roman" w:eastAsia="Times New Roman" w:hAnsi="Times New Roman" w:cs="Times New Roman"/>
          <w:color w:val="000000"/>
          <w:sz w:val="22"/>
          <w:szCs w:val="22"/>
        </w:rPr>
        <w:t xml:space="preserve">, Pending Rules Cmte, </w:t>
      </w:r>
      <w:r w:rsidRPr="001D3881">
        <w:rPr>
          <w:rFonts w:ascii="Times New Roman" w:eastAsia="Times New Roman" w:hAnsi="Times New Roman" w:cs="Times New Roman"/>
          <w:color w:val="000000" w:themeColor="text1"/>
          <w:sz w:val="22"/>
          <w:szCs w:val="22"/>
        </w:rPr>
        <w:t xml:space="preserve">Senate Tabled, Recommitted to Insurance and Labor Cmte, </w:t>
      </w:r>
      <w:r w:rsidRPr="001D3881">
        <w:rPr>
          <w:rFonts w:ascii="Times New Roman" w:eastAsia="Times New Roman" w:hAnsi="Times New Roman" w:cs="Times New Roman"/>
          <w:color w:val="000000" w:themeColor="text1"/>
          <w:sz w:val="22"/>
          <w:szCs w:val="22"/>
          <w:highlight w:val="white"/>
        </w:rPr>
        <w:t>Passed Cmte by Substitute, Pending Rules Cmte</w:t>
      </w:r>
    </w:p>
    <w:p w14:paraId="74904378" w14:textId="77777777" w:rsidR="001D3881" w:rsidRPr="001D3881" w:rsidRDefault="001D3881" w:rsidP="001D3881">
      <w:pPr>
        <w:jc w:val="both"/>
        <w:rPr>
          <w:rFonts w:ascii="Times New Roman" w:eastAsia="Times New Roman" w:hAnsi="Times New Roman" w:cs="Times New Roman"/>
          <w:sz w:val="22"/>
          <w:szCs w:val="22"/>
          <w:highlight w:val="white"/>
        </w:rPr>
      </w:pPr>
    </w:p>
    <w:p w14:paraId="5D793606" w14:textId="77777777" w:rsidR="001D3881" w:rsidRPr="001D3881" w:rsidRDefault="00190C2C" w:rsidP="001D3881">
      <w:pPr>
        <w:ind w:left="360"/>
        <w:jc w:val="both"/>
        <w:rPr>
          <w:rFonts w:ascii="Times New Roman" w:eastAsia="Times New Roman" w:hAnsi="Times New Roman" w:cs="Times New Roman"/>
          <w:sz w:val="22"/>
          <w:szCs w:val="22"/>
        </w:rPr>
      </w:pPr>
      <w:hyperlink r:id="rId181" w:history="1">
        <w:r w:rsidR="001D3881" w:rsidRPr="001D3881">
          <w:rPr>
            <w:rStyle w:val="Hyperlink"/>
            <w:rFonts w:ascii="Times New Roman" w:eastAsia="Times New Roman" w:hAnsi="Times New Roman" w:cs="Times New Roman"/>
            <w:sz w:val="22"/>
            <w:szCs w:val="22"/>
          </w:rPr>
          <w:t>HB 451,</w:t>
        </w:r>
      </w:hyperlink>
      <w:r w:rsidR="001D3881" w:rsidRPr="001D3881">
        <w:rPr>
          <w:rFonts w:ascii="Times New Roman" w:eastAsia="Times New Roman" w:hAnsi="Times New Roman" w:cs="Times New Roman"/>
          <w:sz w:val="22"/>
          <w:szCs w:val="22"/>
        </w:rPr>
        <w:t xml:space="preserve"> Supplemental insurance for first responders with PTSD (Rep. Devan Seabaugh—R)</w:t>
      </w:r>
    </w:p>
    <w:p w14:paraId="0E1A5F85" w14:textId="77777777"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public officers and employees, so as to require the provision of supplemental, illness-specific insurance to certain first responders diagnosed with occupational post-traumatic stress disorder; to provide for legislative findings; to provide for definitions; to provide for certain insurance benefits to eligible first responders; to provide for limitations and restrictions of such benefits; to provide for methods of funding; to provide for treatment of premiums; to amend Code Section 48-7-27 of the O.C.G.A., relating to computation of Georgia taxable net income, so as to provide an exemption for benefits received from such insurance coverage for first responders.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Public Safety and Homeland Security Cmte, Passed Cmte by Substitute, Pending Rules Cmte, Recommitted to Public Safety &amp; Homeland Security Cmte, Passed Cmte by Substitute, Pending Rules Cmte, Recommitted to Insurance Cmte, Passed Cmte by Substitute, Pending Rules Cmte, </w:t>
      </w:r>
      <w:r w:rsidRPr="00BA3F55">
        <w:rPr>
          <w:rFonts w:ascii="Times New Roman" w:eastAsia="Times New Roman" w:hAnsi="Times New Roman" w:cs="Times New Roman"/>
          <w:color w:val="000000" w:themeColor="text1"/>
          <w:sz w:val="22"/>
          <w:szCs w:val="22"/>
        </w:rPr>
        <w:t>Passed House by Substitute, Sent to Senate, Referred to Insurance and Labor Cmte</w:t>
      </w:r>
    </w:p>
    <w:p w14:paraId="24CF34E7"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3C2D559D" w14:textId="77777777" w:rsidR="001D3881" w:rsidRPr="001D3881" w:rsidRDefault="00190C2C" w:rsidP="001D3881">
      <w:pPr>
        <w:ind w:left="360"/>
        <w:jc w:val="both"/>
        <w:rPr>
          <w:rFonts w:ascii="Times New Roman" w:eastAsia="Times New Roman" w:hAnsi="Times New Roman" w:cs="Times New Roman"/>
          <w:color w:val="000000" w:themeColor="text1"/>
          <w:sz w:val="22"/>
          <w:szCs w:val="22"/>
          <w:highlight w:val="white"/>
        </w:rPr>
      </w:pPr>
      <w:hyperlink r:id="rId182" w:history="1">
        <w:r w:rsidR="001D3881" w:rsidRPr="001D3881">
          <w:rPr>
            <w:rStyle w:val="Hyperlink"/>
            <w:rFonts w:ascii="Times New Roman" w:eastAsia="Times New Roman" w:hAnsi="Times New Roman" w:cs="Times New Roman"/>
            <w:sz w:val="22"/>
            <w:szCs w:val="22"/>
          </w:rPr>
          <w:t>HB 887,</w:t>
        </w:r>
      </w:hyperlink>
      <w:r w:rsidR="001D3881" w:rsidRPr="001D3881">
        <w:rPr>
          <w:rFonts w:ascii="Times New Roman" w:eastAsia="Times New Roman" w:hAnsi="Times New Roman" w:cs="Times New Roman"/>
          <w:color w:val="000000" w:themeColor="text1"/>
          <w:sz w:val="22"/>
          <w:szCs w:val="22"/>
        </w:rPr>
        <w:t xml:space="preserve"> </w:t>
      </w:r>
      <w:r w:rsidR="001D3881" w:rsidRPr="001D3881">
        <w:rPr>
          <w:rFonts w:ascii="Times New Roman" w:eastAsia="Times New Roman" w:hAnsi="Times New Roman" w:cs="Times New Roman"/>
          <w:color w:val="000000" w:themeColor="text1"/>
          <w:sz w:val="22"/>
          <w:szCs w:val="22"/>
          <w:highlight w:val="white"/>
        </w:rPr>
        <w:t>Artificial Intelligence usage in insurance decision-making (Mandisha Thomas—D)</w:t>
      </w:r>
    </w:p>
    <w:p w14:paraId="323A3DC1"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highlight w:val="white"/>
        </w:rPr>
        <w:t xml:space="preserve">Relating to general provisions regarding insurance, so as to prohibit the use of artificial intelligence in making certain decisions regarding insurance coverage; to amend Article 1 of Chapter 34 of Title 43 of the Official Code of Georgia Annotated, relating to the Georgia Composite Medical Board, so as to prohibit the use of artificial intelligence in making certain decisions regarding healthcare; to provide for the Georgia Composite Medical Board to promulgate related rules; to amend Article 1 of Chapter 4 of Title 49 of the Official Code of Georgia Annotated, relating to general provisions regarding public assistance, so as to prohibit the use of artificial intelligence in making certain decisions regarding public assistance. </w:t>
      </w:r>
      <w:r w:rsidRPr="001D3881">
        <w:rPr>
          <w:rFonts w:ascii="Times New Roman" w:eastAsia="Times New Roman" w:hAnsi="Times New Roman" w:cs="Times New Roman"/>
          <w:b/>
          <w:bCs/>
          <w:color w:val="000000" w:themeColor="text1"/>
          <w:sz w:val="22"/>
          <w:szCs w:val="22"/>
          <w:highlight w:val="white"/>
        </w:rPr>
        <w:t xml:space="preserve">Status: </w:t>
      </w:r>
      <w:r w:rsidRPr="001D3881">
        <w:rPr>
          <w:rFonts w:ascii="Times New Roman" w:eastAsia="Times New Roman" w:hAnsi="Times New Roman" w:cs="Times New Roman"/>
          <w:color w:val="000000" w:themeColor="text1"/>
          <w:sz w:val="22"/>
          <w:szCs w:val="22"/>
          <w:highlight w:val="white"/>
        </w:rPr>
        <w:t xml:space="preserve">Referred to Technology and Infrastructure Innovation Cmte, </w:t>
      </w:r>
      <w:r w:rsidRPr="001D3881">
        <w:rPr>
          <w:rFonts w:ascii="Times New Roman" w:eastAsia="Times New Roman" w:hAnsi="Times New Roman" w:cs="Times New Roman"/>
          <w:color w:val="FF0000"/>
          <w:sz w:val="22"/>
          <w:szCs w:val="22"/>
        </w:rPr>
        <w:t>DEAD</w:t>
      </w:r>
    </w:p>
    <w:p w14:paraId="7F5FE728"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1D33E5C4"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183" w:history="1">
        <w:r w:rsidR="001D3881" w:rsidRPr="001D3881">
          <w:rPr>
            <w:rStyle w:val="Hyperlink"/>
            <w:rFonts w:ascii="Times New Roman" w:eastAsia="Times New Roman" w:hAnsi="Times New Roman" w:cs="Times New Roman"/>
            <w:sz w:val="22"/>
            <w:szCs w:val="22"/>
          </w:rPr>
          <w:t>HB 1049,</w:t>
        </w:r>
      </w:hyperlink>
      <w:r w:rsidR="001D3881" w:rsidRPr="001D3881">
        <w:rPr>
          <w:rFonts w:ascii="Times New Roman" w:eastAsia="Times New Roman" w:hAnsi="Times New Roman" w:cs="Times New Roman"/>
          <w:sz w:val="22"/>
          <w:szCs w:val="22"/>
        </w:rPr>
        <w:t xml:space="preserve">  Insurance Business Transfer Act (Rep. Bruce Williamson - R)</w:t>
      </w:r>
    </w:p>
    <w:p w14:paraId="6B0249F8" w14:textId="6C2BB808"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assumption reinsurance agreements, so as to enact the "Insurance Business Transfer Act"; to provide for a short title; to provide for legislative intent; to provide for definitions; to provide for court authority; to provide for notice requirements; to provide for an application procedure; to provide for court review of a petition; to provide for ongoing jurisdiction by the court; to provide for court approval; to provide for appeal; to provide for confidentiality; to provide for ongoing oversight by the Commissioner; to provide for certain fees and costs to be borne by the applicant; to provide for compensation, costs, and expenses of the independent expert and any consultants to be borne jointly by the transferring insurer and assuming insurer; to provide for dismissal of petition; to provide for construction; to make conforming changes.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Insurance Cmte, Passed Cmte by Substitute, Pending Rules Cmte, Passed House by Substitute, Sent to Senate, </w:t>
      </w:r>
      <w:r w:rsidRPr="00BA3F55">
        <w:rPr>
          <w:rFonts w:ascii="Times New Roman" w:eastAsia="Times New Roman" w:hAnsi="Times New Roman" w:cs="Times New Roman"/>
          <w:color w:val="000000" w:themeColor="text1"/>
          <w:sz w:val="22"/>
          <w:szCs w:val="22"/>
        </w:rPr>
        <w:t>Referred to Insurance and Labor Cmte</w:t>
      </w:r>
      <w:r w:rsidR="009C4E0E">
        <w:rPr>
          <w:rFonts w:ascii="Times New Roman" w:eastAsia="Times New Roman" w:hAnsi="Times New Roman" w:cs="Times New Roman"/>
          <w:color w:val="000000" w:themeColor="text1"/>
          <w:sz w:val="22"/>
          <w:szCs w:val="22"/>
        </w:rPr>
        <w:t xml:space="preserve">, </w:t>
      </w:r>
      <w:r w:rsidR="009C4E0E" w:rsidRPr="000F434A">
        <w:rPr>
          <w:rFonts w:ascii="Times New Roman" w:eastAsia="Times New Roman" w:hAnsi="Times New Roman" w:cs="Times New Roman"/>
          <w:color w:val="00B050"/>
          <w:sz w:val="22"/>
          <w:szCs w:val="22"/>
          <w:highlight w:val="white"/>
        </w:rPr>
        <w:t>Passed Cmte</w:t>
      </w:r>
      <w:r w:rsidR="009C4E0E">
        <w:rPr>
          <w:rFonts w:ascii="Times New Roman" w:eastAsia="Times New Roman" w:hAnsi="Times New Roman" w:cs="Times New Roman"/>
          <w:color w:val="00B050"/>
          <w:sz w:val="22"/>
          <w:szCs w:val="22"/>
          <w:highlight w:val="white"/>
        </w:rPr>
        <w:t xml:space="preserve"> by Substitute</w:t>
      </w:r>
      <w:r w:rsidR="009C4E0E" w:rsidRPr="000F434A">
        <w:rPr>
          <w:rFonts w:ascii="Times New Roman" w:eastAsia="Times New Roman" w:hAnsi="Times New Roman" w:cs="Times New Roman"/>
          <w:color w:val="00B050"/>
          <w:sz w:val="22"/>
          <w:szCs w:val="22"/>
          <w:highlight w:val="white"/>
        </w:rPr>
        <w:t>, Pending Rules Cmte</w:t>
      </w:r>
    </w:p>
    <w:p w14:paraId="51DCB105" w14:textId="77777777" w:rsidR="001D3881" w:rsidRPr="001D3881" w:rsidRDefault="001D3881" w:rsidP="001D3881">
      <w:pPr>
        <w:ind w:left="360"/>
        <w:jc w:val="both"/>
        <w:rPr>
          <w:rFonts w:ascii="Times New Roman" w:eastAsia="Times New Roman" w:hAnsi="Times New Roman" w:cs="Times New Roman"/>
          <w:sz w:val="22"/>
          <w:szCs w:val="22"/>
          <w:highlight w:val="white"/>
        </w:rPr>
      </w:pPr>
    </w:p>
    <w:p w14:paraId="1A7FE576" w14:textId="77777777" w:rsidR="001D3881" w:rsidRPr="001D3881" w:rsidRDefault="00190C2C" w:rsidP="001D3881">
      <w:pPr>
        <w:ind w:left="360"/>
        <w:jc w:val="both"/>
        <w:rPr>
          <w:rFonts w:ascii="Times New Roman" w:eastAsia="Times New Roman" w:hAnsi="Times New Roman" w:cs="Times New Roman"/>
          <w:color w:val="212529"/>
          <w:sz w:val="22"/>
          <w:szCs w:val="22"/>
          <w:highlight w:val="white"/>
        </w:rPr>
      </w:pPr>
      <w:hyperlink r:id="rId184">
        <w:r w:rsidR="001D3881" w:rsidRPr="001D3881">
          <w:rPr>
            <w:rFonts w:ascii="Times New Roman" w:eastAsia="Times New Roman" w:hAnsi="Times New Roman" w:cs="Times New Roman"/>
            <w:color w:val="1155CC"/>
            <w:sz w:val="22"/>
            <w:szCs w:val="22"/>
            <w:highlight w:val="white"/>
            <w:u w:val="single"/>
          </w:rPr>
          <w:t>SB 224,</w:t>
        </w:r>
      </w:hyperlink>
      <w:r w:rsidR="001D3881" w:rsidRPr="001D3881">
        <w:rPr>
          <w:rFonts w:ascii="Times New Roman" w:eastAsia="Times New Roman" w:hAnsi="Times New Roman" w:cs="Times New Roman"/>
          <w:color w:val="212529"/>
          <w:sz w:val="22"/>
          <w:szCs w:val="22"/>
          <w:highlight w:val="white"/>
        </w:rPr>
        <w:t xml:space="preserve"> Georgia Citizens’ Life Insurance Bill of Rights (Sen. Marty Harbin - R) </w:t>
      </w:r>
    </w:p>
    <w:p w14:paraId="37928EC6" w14:textId="77777777" w:rsidR="001D3881" w:rsidRPr="001D3881" w:rsidRDefault="001D3881" w:rsidP="001D3881">
      <w:pPr>
        <w:ind w:left="360"/>
        <w:jc w:val="both"/>
        <w:rPr>
          <w:rFonts w:ascii="Times New Roman" w:eastAsia="Times New Roman" w:hAnsi="Times New Roman" w:cs="Times New Roman"/>
          <w:color w:val="FF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life insurance, so as to provide for certain protections for life insurance policyholders and beneficiaries; to provide for an owner of a life insurance policy or annuity to have a right to be represented by a local agent when such policy or annuity is sold; to provide for such owner to have a right to be represented by a local agent when such agent does not have a contract with such company; to provide such owner with an annual notice report on such policy or annuity; to provide for enforcement.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Insurance and Labor Cmte, </w:t>
      </w:r>
      <w:r w:rsidRPr="001D3881">
        <w:rPr>
          <w:rFonts w:ascii="Times New Roman" w:eastAsia="Times New Roman" w:hAnsi="Times New Roman" w:cs="Times New Roman"/>
          <w:color w:val="FF0000"/>
          <w:sz w:val="22"/>
          <w:szCs w:val="22"/>
        </w:rPr>
        <w:t>DEAD</w:t>
      </w:r>
    </w:p>
    <w:p w14:paraId="0C7C1088"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0E92F9A4" w14:textId="77777777" w:rsidR="001D3881" w:rsidRPr="001D3881" w:rsidRDefault="00190C2C" w:rsidP="001D3881">
      <w:pPr>
        <w:ind w:left="360"/>
        <w:jc w:val="both"/>
        <w:rPr>
          <w:rFonts w:ascii="Times New Roman" w:eastAsia="Times New Roman" w:hAnsi="Times New Roman" w:cs="Times New Roman"/>
          <w:color w:val="212529"/>
          <w:sz w:val="22"/>
          <w:szCs w:val="22"/>
          <w:highlight w:val="white"/>
        </w:rPr>
      </w:pPr>
      <w:hyperlink r:id="rId185">
        <w:r w:rsidR="001D3881" w:rsidRPr="001D3881">
          <w:rPr>
            <w:rFonts w:ascii="Times New Roman" w:eastAsia="Times New Roman" w:hAnsi="Times New Roman" w:cs="Times New Roman"/>
            <w:color w:val="1155CC"/>
            <w:sz w:val="22"/>
            <w:szCs w:val="22"/>
            <w:highlight w:val="white"/>
            <w:u w:val="single"/>
          </w:rPr>
          <w:t>SB 225,</w:t>
        </w:r>
      </w:hyperlink>
      <w:r w:rsidR="001D3881" w:rsidRPr="001D3881">
        <w:rPr>
          <w:rFonts w:ascii="Times New Roman" w:eastAsia="Times New Roman" w:hAnsi="Times New Roman" w:cs="Times New Roman"/>
          <w:color w:val="212529"/>
          <w:sz w:val="22"/>
          <w:szCs w:val="22"/>
          <w:highlight w:val="white"/>
        </w:rPr>
        <w:t xml:space="preserve"> Unclaimed Life Insurance Benefits Act (Sen. Marty Harbin - R) </w:t>
      </w:r>
    </w:p>
    <w:p w14:paraId="377FBFF3"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To require an insurer to conduct a quarterly search of the National Association of Insurance Commissioners' policy locator; to provide for annual reporting to the Commissioner of Insurance.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Insurance and Labor Cmte, Passed Cmte, </w:t>
      </w:r>
      <w:r w:rsidRPr="001D3881">
        <w:rPr>
          <w:rFonts w:ascii="Times New Roman" w:eastAsia="Times New Roman" w:hAnsi="Times New Roman" w:cs="Times New Roman"/>
          <w:color w:val="000000" w:themeColor="text1"/>
          <w:sz w:val="22"/>
          <w:szCs w:val="22"/>
          <w:highlight w:val="white"/>
        </w:rPr>
        <w:t xml:space="preserve">Recommitted to Insurance and Labor Cmte, </w:t>
      </w:r>
      <w:r w:rsidRPr="001D3881">
        <w:rPr>
          <w:rFonts w:ascii="Times New Roman" w:eastAsia="Times New Roman" w:hAnsi="Times New Roman" w:cs="Times New Roman"/>
          <w:color w:val="FF0000"/>
          <w:sz w:val="22"/>
          <w:szCs w:val="22"/>
        </w:rPr>
        <w:t>DEAD</w:t>
      </w:r>
    </w:p>
    <w:p w14:paraId="3AF3B009" w14:textId="77777777" w:rsidR="001D3881" w:rsidRPr="001D3881" w:rsidRDefault="001D3881" w:rsidP="001D3881">
      <w:pPr>
        <w:jc w:val="both"/>
        <w:rPr>
          <w:rFonts w:ascii="Times New Roman" w:eastAsia="Times New Roman" w:hAnsi="Times New Roman" w:cs="Times New Roman"/>
          <w:sz w:val="22"/>
          <w:szCs w:val="22"/>
          <w:highlight w:val="white"/>
        </w:rPr>
      </w:pPr>
    </w:p>
    <w:p w14:paraId="31B50C2F"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186">
        <w:r w:rsidR="001D3881" w:rsidRPr="001D3881">
          <w:rPr>
            <w:rFonts w:ascii="Times New Roman" w:eastAsia="Times New Roman" w:hAnsi="Times New Roman" w:cs="Times New Roman"/>
            <w:color w:val="1155CC"/>
            <w:sz w:val="22"/>
            <w:szCs w:val="22"/>
            <w:highlight w:val="white"/>
            <w:u w:val="single"/>
          </w:rPr>
          <w:t>SB 266,</w:t>
        </w:r>
      </w:hyperlink>
      <w:r w:rsidR="001D3881" w:rsidRPr="001D3881">
        <w:rPr>
          <w:rFonts w:ascii="Times New Roman" w:eastAsia="Times New Roman" w:hAnsi="Times New Roman" w:cs="Times New Roman"/>
          <w:sz w:val="22"/>
          <w:szCs w:val="22"/>
          <w:highlight w:val="white"/>
        </w:rPr>
        <w:t xml:space="preserve"> To provide fiduciary duty to invest retirement assets solely in the financial interests of participants and their beneficiaries (Sen. Marty Harbin - R)</w:t>
      </w:r>
    </w:p>
    <w:p w14:paraId="09A1226C"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retirement and pensions, so as to provide for a fiduciary duty to invest retirement assets solely in the financial interests of participants and their beneficiaries; to provide for duties; to provide for a definition; to revise the minimum and maximum allowable benefit multiplier for current and future retirees of the Public School Employees Retirement System.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212529"/>
          <w:sz w:val="22"/>
          <w:szCs w:val="22"/>
          <w:highlight w:val="white"/>
        </w:rPr>
        <w:t xml:space="preserve">Referred to Senate Retirement Cmte, Passed Cmte by Substitute, </w:t>
      </w:r>
      <w:r w:rsidRPr="001D3881">
        <w:rPr>
          <w:rFonts w:ascii="Times New Roman" w:eastAsia="Times New Roman" w:hAnsi="Times New Roman" w:cs="Times New Roman"/>
          <w:color w:val="000000"/>
          <w:sz w:val="22"/>
          <w:szCs w:val="22"/>
          <w:highlight w:val="white"/>
        </w:rPr>
        <w:t>Senate Tabled, Taken from Table, Passed Senate, Sent to House, Referred to Retirement Cmte</w:t>
      </w:r>
    </w:p>
    <w:p w14:paraId="05B23752"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2100ED1A" w14:textId="77777777" w:rsidR="001D3881" w:rsidRPr="001D3881" w:rsidRDefault="00190C2C" w:rsidP="001D3881">
      <w:pPr>
        <w:ind w:left="360"/>
        <w:jc w:val="both"/>
        <w:rPr>
          <w:rFonts w:ascii="Times New Roman" w:eastAsia="Times New Roman" w:hAnsi="Times New Roman" w:cs="Times New Roman"/>
          <w:color w:val="000000"/>
          <w:sz w:val="22"/>
          <w:szCs w:val="22"/>
          <w:highlight w:val="white"/>
        </w:rPr>
      </w:pPr>
      <w:hyperlink r:id="rId187" w:history="1">
        <w:r w:rsidR="001D3881" w:rsidRPr="001D3881">
          <w:rPr>
            <w:rStyle w:val="Hyperlink"/>
            <w:rFonts w:ascii="Times New Roman" w:eastAsia="Times New Roman" w:hAnsi="Times New Roman" w:cs="Times New Roman"/>
            <w:sz w:val="22"/>
            <w:szCs w:val="22"/>
          </w:rPr>
          <w:t>SB 389</w:t>
        </w:r>
      </w:hyperlink>
      <w:r w:rsidR="001D3881" w:rsidRPr="001D3881">
        <w:rPr>
          <w:rFonts w:ascii="Times New Roman" w:eastAsia="Times New Roman" w:hAnsi="Times New Roman" w:cs="Times New Roman"/>
          <w:color w:val="000000"/>
          <w:sz w:val="22"/>
          <w:szCs w:val="22"/>
          <w:highlight w:val="white"/>
        </w:rPr>
        <w:t>, Adjutant General to be official sponsor of state sponsored life insurance program (Sen. Chuck Payne - R)</w:t>
      </w:r>
    </w:p>
    <w:p w14:paraId="3B94CDA5" w14:textId="4262FE6B" w:rsidR="001D3881" w:rsidRPr="001D3881"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000000"/>
          <w:sz w:val="22"/>
          <w:szCs w:val="22"/>
          <w:highlight w:val="white"/>
        </w:rPr>
        <w:t xml:space="preserve">Relating to rights, privileges, and prohibitions, so as to provide for the adjutant general to be the official sponsor of the state sponsored life insurance program for the Georgia National Guard; to provide a definition; to provide for duties for the adjutant general regarding the program; to provide for the </w:t>
      </w:r>
      <w:r w:rsidRPr="001D3881">
        <w:rPr>
          <w:rFonts w:ascii="Times New Roman" w:eastAsia="Times New Roman" w:hAnsi="Times New Roman" w:cs="Times New Roman"/>
          <w:color w:val="000000"/>
          <w:sz w:val="22"/>
          <w:szCs w:val="22"/>
          <w:highlight w:val="white"/>
        </w:rPr>
        <w:lastRenderedPageBreak/>
        <w:t xml:space="preserve">National Guard Association of Georgia to select the insurer for the program; to provide for related matters; to provide for an effective date; to repeal conflicting laws; and for other purposes. </w:t>
      </w:r>
      <w:r w:rsidRPr="001D3881">
        <w:rPr>
          <w:rFonts w:ascii="Times New Roman" w:eastAsia="Times New Roman" w:hAnsi="Times New Roman" w:cs="Times New Roman"/>
          <w:b/>
          <w:bCs/>
          <w:color w:val="000000"/>
          <w:sz w:val="22"/>
          <w:szCs w:val="22"/>
          <w:highlight w:val="white"/>
        </w:rPr>
        <w:t>Status:</w:t>
      </w:r>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Referred to Insurance and Labor Cmt</w:t>
      </w:r>
      <w:r w:rsidRPr="00BA3F55">
        <w:rPr>
          <w:rFonts w:ascii="Times New Roman" w:eastAsia="Times New Roman" w:hAnsi="Times New Roman" w:cs="Times New Roman"/>
          <w:color w:val="000000" w:themeColor="text1"/>
          <w:sz w:val="22"/>
          <w:szCs w:val="22"/>
          <w:highlight w:val="white"/>
        </w:rPr>
        <w:t>e, Passed Cmte, Pending Rules Cmte, Passed Senate, Sent to House, Referred to Insurance Cmte, Passed Cmte, Pending Rules Cmte</w:t>
      </w:r>
      <w:r w:rsidR="009C4E0E">
        <w:rPr>
          <w:rFonts w:ascii="Times New Roman" w:eastAsia="Times New Roman" w:hAnsi="Times New Roman" w:cs="Times New Roman"/>
          <w:color w:val="000000" w:themeColor="text1"/>
          <w:sz w:val="22"/>
          <w:szCs w:val="22"/>
          <w:highlight w:val="white"/>
        </w:rPr>
        <w:t xml:space="preserve">, </w:t>
      </w:r>
      <w:r w:rsidR="009C4E0E" w:rsidRPr="009C4E0E">
        <w:rPr>
          <w:rFonts w:ascii="Times New Roman" w:eastAsia="Times New Roman" w:hAnsi="Times New Roman" w:cs="Times New Roman"/>
          <w:color w:val="00B050"/>
          <w:sz w:val="22"/>
          <w:szCs w:val="22"/>
          <w:highlight w:val="white"/>
        </w:rPr>
        <w:t>Passed House</w:t>
      </w:r>
      <w:r w:rsidR="002A0FAB">
        <w:rPr>
          <w:rFonts w:ascii="Times New Roman" w:eastAsia="Times New Roman" w:hAnsi="Times New Roman" w:cs="Times New Roman"/>
          <w:color w:val="00B050"/>
          <w:sz w:val="22"/>
          <w:szCs w:val="22"/>
          <w:highlight w:val="white"/>
        </w:rPr>
        <w:t>, To Governor Kemp</w:t>
      </w:r>
    </w:p>
    <w:p w14:paraId="56A20C8E" w14:textId="77777777" w:rsidR="001D3881" w:rsidRPr="001D3881" w:rsidRDefault="001D3881" w:rsidP="001D3881">
      <w:pPr>
        <w:rPr>
          <w:rFonts w:ascii="Times New Roman" w:eastAsia="Times New Roman" w:hAnsi="Times New Roman" w:cs="Times New Roman"/>
          <w:b/>
          <w:color w:val="000000" w:themeColor="text1"/>
          <w:sz w:val="22"/>
          <w:szCs w:val="22"/>
        </w:rPr>
      </w:pPr>
      <w:bookmarkStart w:id="15" w:name="bookmark=id.oponukcdqgwf" w:colFirst="0" w:colLast="0"/>
      <w:bookmarkEnd w:id="15"/>
    </w:p>
    <w:p w14:paraId="21C886B8" w14:textId="77777777" w:rsidR="001D3881" w:rsidRPr="001D3881" w:rsidRDefault="001D3881" w:rsidP="001D3881">
      <w:pPr>
        <w:ind w:left="360"/>
        <w:jc w:val="center"/>
        <w:rPr>
          <w:rFonts w:ascii="Times New Roman" w:eastAsia="Times New Roman" w:hAnsi="Times New Roman" w:cs="Times New Roman"/>
          <w:b/>
          <w:sz w:val="22"/>
          <w:szCs w:val="22"/>
        </w:rPr>
      </w:pPr>
      <w:r w:rsidRPr="001D3881">
        <w:rPr>
          <w:rFonts w:ascii="Times New Roman" w:eastAsia="Times New Roman" w:hAnsi="Times New Roman" w:cs="Times New Roman"/>
          <w:b/>
          <w:sz w:val="22"/>
          <w:szCs w:val="22"/>
        </w:rPr>
        <w:t>Mental Health &amp; Developmental Disabilities</w:t>
      </w:r>
    </w:p>
    <w:p w14:paraId="24E5003C" w14:textId="77777777" w:rsidR="001D3881" w:rsidRPr="001D3881" w:rsidRDefault="001D3881" w:rsidP="001D3881">
      <w:pPr>
        <w:jc w:val="center"/>
        <w:rPr>
          <w:rFonts w:ascii="Times New Roman" w:eastAsia="Times New Roman" w:hAnsi="Times New Roman" w:cs="Times New Roman"/>
          <w:b/>
          <w:sz w:val="22"/>
          <w:szCs w:val="22"/>
        </w:rPr>
      </w:pPr>
    </w:p>
    <w:p w14:paraId="0046CAE7" w14:textId="77777777" w:rsidR="001D3881" w:rsidRPr="001D3881" w:rsidRDefault="00190C2C" w:rsidP="001D3881">
      <w:pPr>
        <w:ind w:left="360"/>
        <w:jc w:val="both"/>
        <w:rPr>
          <w:rFonts w:ascii="Times New Roman" w:eastAsia="Times New Roman" w:hAnsi="Times New Roman" w:cs="Times New Roman"/>
          <w:sz w:val="22"/>
          <w:szCs w:val="22"/>
        </w:rPr>
      </w:pPr>
      <w:hyperlink r:id="rId188">
        <w:r w:rsidR="001D3881" w:rsidRPr="001D3881">
          <w:rPr>
            <w:rFonts w:ascii="Times New Roman" w:eastAsia="Times New Roman" w:hAnsi="Times New Roman" w:cs="Times New Roman"/>
            <w:color w:val="1155CC"/>
            <w:sz w:val="22"/>
            <w:szCs w:val="22"/>
            <w:u w:val="single"/>
          </w:rPr>
          <w:t>HB 4,</w:t>
        </w:r>
      </w:hyperlink>
      <w:r w:rsidR="001D3881" w:rsidRPr="001D3881">
        <w:rPr>
          <w:rFonts w:ascii="Times New Roman" w:eastAsia="Times New Roman" w:hAnsi="Times New Roman" w:cs="Times New Roman"/>
          <w:sz w:val="22"/>
          <w:szCs w:val="22"/>
        </w:rPr>
        <w:t xml:space="preserve"> Create and Maintain Electronic Inpatient Psychiatric Bed Registry (Rep. Sandra Scott - D)</w:t>
      </w:r>
    </w:p>
    <w:p w14:paraId="36E2AFDF"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212529"/>
          <w:sz w:val="22"/>
          <w:szCs w:val="22"/>
          <w:highlight w:val="white"/>
        </w:rPr>
        <w:t xml:space="preserve">Relating to general provisions related to examination and treatment for mental illness, so as to require the Department of Behavioral Health and Developmental Disabilities to create, operate, and maintain an electronic inpatient psychiatric bed registry.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Health Cmte</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3181E172" w14:textId="77777777" w:rsidR="001D3881" w:rsidRPr="001D3881" w:rsidRDefault="001D3881" w:rsidP="001D3881">
      <w:pPr>
        <w:ind w:left="60"/>
        <w:jc w:val="both"/>
        <w:rPr>
          <w:rFonts w:ascii="Times New Roman" w:eastAsia="Times New Roman" w:hAnsi="Times New Roman" w:cs="Times New Roman"/>
          <w:b/>
          <w:sz w:val="22"/>
          <w:szCs w:val="22"/>
        </w:rPr>
      </w:pPr>
    </w:p>
    <w:p w14:paraId="5EB295B3" w14:textId="77777777" w:rsidR="001D3881" w:rsidRPr="001D3881" w:rsidRDefault="00190C2C" w:rsidP="001D3881">
      <w:pPr>
        <w:ind w:left="360"/>
        <w:jc w:val="both"/>
        <w:rPr>
          <w:rFonts w:ascii="Times New Roman" w:eastAsia="Times New Roman" w:hAnsi="Times New Roman" w:cs="Times New Roman"/>
          <w:color w:val="212529"/>
          <w:sz w:val="22"/>
          <w:szCs w:val="22"/>
          <w:highlight w:val="white"/>
        </w:rPr>
      </w:pPr>
      <w:hyperlink r:id="rId189">
        <w:r w:rsidR="001D3881" w:rsidRPr="001D3881">
          <w:rPr>
            <w:rFonts w:ascii="Times New Roman" w:eastAsia="Times New Roman" w:hAnsi="Times New Roman" w:cs="Times New Roman"/>
            <w:color w:val="1155CC"/>
            <w:sz w:val="22"/>
            <w:szCs w:val="22"/>
            <w:highlight w:val="white"/>
            <w:u w:val="single"/>
          </w:rPr>
          <w:t>HB 41,</w:t>
        </w:r>
      </w:hyperlink>
      <w:r w:rsidR="001D3881" w:rsidRPr="001D3881">
        <w:rPr>
          <w:rFonts w:ascii="Times New Roman" w:eastAsia="Times New Roman" w:hAnsi="Times New Roman" w:cs="Times New Roman"/>
          <w:color w:val="212529"/>
          <w:sz w:val="22"/>
          <w:szCs w:val="22"/>
          <w:highlight w:val="white"/>
        </w:rPr>
        <w:t xml:space="preserve"> Emergency Involuntary Treatment for Mental Health and Alcohol and Drug Dependency (Rep. Marvin Lim - D) </w:t>
      </w:r>
    </w:p>
    <w:p w14:paraId="0425D237"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mental health, so as to revise procedures regarding emergency involuntary treatment for mental health and alcohol and drug dependency, to require that certain documents become part of the patient’s clinical record.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b/>
          <w:color w:val="000000"/>
          <w:sz w:val="22"/>
          <w:szCs w:val="22"/>
          <w:highlight w:val="white"/>
        </w:rPr>
        <w:t>:</w:t>
      </w:r>
      <w:r w:rsidRPr="001D3881">
        <w:rPr>
          <w:rFonts w:ascii="Times New Roman" w:eastAsia="Times New Roman" w:hAnsi="Times New Roman" w:cs="Times New Roman"/>
          <w:color w:val="000000"/>
          <w:sz w:val="22"/>
          <w:szCs w:val="22"/>
          <w:highlight w:val="white"/>
        </w:rPr>
        <w:t xml:space="preserve"> Referred to Public Health Cmte</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Hearing Held, </w:t>
      </w:r>
      <w:r w:rsidRPr="001D3881">
        <w:rPr>
          <w:rFonts w:ascii="Times New Roman" w:eastAsia="Times New Roman" w:hAnsi="Times New Roman" w:cs="Times New Roman"/>
          <w:color w:val="FF0000"/>
          <w:sz w:val="22"/>
          <w:szCs w:val="22"/>
        </w:rPr>
        <w:t>DEAD</w:t>
      </w:r>
    </w:p>
    <w:p w14:paraId="39FE47D2" w14:textId="77777777" w:rsidR="001D3881" w:rsidRPr="001D3881" w:rsidRDefault="001D3881" w:rsidP="001D3881">
      <w:pPr>
        <w:jc w:val="both"/>
        <w:rPr>
          <w:rFonts w:ascii="Times New Roman" w:eastAsia="Times New Roman" w:hAnsi="Times New Roman" w:cs="Times New Roman"/>
          <w:sz w:val="22"/>
          <w:szCs w:val="22"/>
          <w:highlight w:val="white"/>
        </w:rPr>
      </w:pPr>
    </w:p>
    <w:p w14:paraId="6B1613D6"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190">
        <w:r w:rsidR="001D3881" w:rsidRPr="001D3881">
          <w:rPr>
            <w:rFonts w:ascii="Times New Roman" w:eastAsia="Times New Roman" w:hAnsi="Times New Roman" w:cs="Times New Roman"/>
            <w:color w:val="1155CC"/>
            <w:sz w:val="22"/>
            <w:szCs w:val="22"/>
            <w:highlight w:val="white"/>
            <w:u w:val="single"/>
          </w:rPr>
          <w:t>HB 184,</w:t>
        </w:r>
      </w:hyperlink>
      <w:r w:rsidR="001D3881" w:rsidRPr="001D3881">
        <w:rPr>
          <w:rFonts w:ascii="Times New Roman" w:eastAsia="Times New Roman" w:hAnsi="Times New Roman" w:cs="Times New Roman"/>
          <w:sz w:val="22"/>
          <w:szCs w:val="22"/>
          <w:highlight w:val="white"/>
        </w:rPr>
        <w:t xml:space="preserve"> Include a Specific Federal Regulation for Mental Health Parity Requirements (Rep. Marvin Lim - D)</w:t>
      </w:r>
    </w:p>
    <w:p w14:paraId="4903DCB2"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insurance, so as to include a specific federal regulation under mental health parity requirements.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Insurance Cmte, </w:t>
      </w:r>
      <w:r w:rsidRPr="001D3881">
        <w:rPr>
          <w:rFonts w:ascii="Times New Roman" w:eastAsia="Times New Roman" w:hAnsi="Times New Roman" w:cs="Times New Roman"/>
          <w:color w:val="FF0000"/>
          <w:sz w:val="22"/>
          <w:szCs w:val="22"/>
        </w:rPr>
        <w:t>DEAD</w:t>
      </w:r>
    </w:p>
    <w:p w14:paraId="34367E7E" w14:textId="77777777" w:rsidR="001D3881" w:rsidRPr="001D3881" w:rsidRDefault="001D3881" w:rsidP="001D3881">
      <w:pPr>
        <w:jc w:val="both"/>
        <w:rPr>
          <w:rFonts w:ascii="Times New Roman" w:eastAsia="Times New Roman" w:hAnsi="Times New Roman" w:cs="Times New Roman"/>
          <w:sz w:val="22"/>
          <w:szCs w:val="22"/>
        </w:rPr>
      </w:pPr>
    </w:p>
    <w:p w14:paraId="299F7BD8" w14:textId="77777777" w:rsidR="001D3881" w:rsidRPr="001D3881" w:rsidRDefault="00190C2C" w:rsidP="001D3881">
      <w:pPr>
        <w:ind w:left="360"/>
        <w:jc w:val="both"/>
        <w:rPr>
          <w:rFonts w:ascii="Times New Roman" w:eastAsia="Times New Roman" w:hAnsi="Times New Roman" w:cs="Times New Roman"/>
          <w:sz w:val="22"/>
          <w:szCs w:val="22"/>
        </w:rPr>
      </w:pPr>
      <w:hyperlink r:id="rId191">
        <w:r w:rsidR="001D3881" w:rsidRPr="001D3881">
          <w:rPr>
            <w:rFonts w:ascii="Times New Roman" w:eastAsia="Times New Roman" w:hAnsi="Times New Roman" w:cs="Times New Roman"/>
            <w:color w:val="0563C1"/>
            <w:sz w:val="22"/>
            <w:szCs w:val="22"/>
            <w:u w:val="single"/>
          </w:rPr>
          <w:t>HB 520,</w:t>
        </w:r>
      </w:hyperlink>
      <w:r w:rsidR="001D3881" w:rsidRPr="001D3881">
        <w:rPr>
          <w:rFonts w:ascii="Times New Roman" w:eastAsia="Times New Roman" w:hAnsi="Times New Roman" w:cs="Times New Roman"/>
          <w:sz w:val="22"/>
          <w:szCs w:val="22"/>
        </w:rPr>
        <w:t xml:space="preserve"> Revise Tenant Selection relating to Mental Health (Rep. Todd Jones – R)</w:t>
      </w:r>
    </w:p>
    <w:p w14:paraId="665EDFAA"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housing authorities, so as to revise provisions relating to tenant selection; to amend Part 2 of Article 6 of Chapter 7 of Title 17 of the O.C.G.A., relating to demurrers, motions, and special pleas and exceptions relative to insanity and mental incompetency, so as to repeal provisions relating to proceedings upon a plea of mental incompetency to stand trial which were deemed unconstitutional and enact new provisions relating to the same subject; to amend Title 37 of the O.C.G.A., relating to mental health, so as to provide for the development of state-level guidance to standardize terminology relating to serious mental illness.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Referred to Public Health Cmte, Passed Cmte by Substitute, Passed House, Sent to Senate, Referred to Health and Human Services Cmte, Referred to Subcmte</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Hearing Held</w:t>
      </w:r>
    </w:p>
    <w:p w14:paraId="60B76090"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76004C0D" w14:textId="77777777" w:rsidR="001D3881" w:rsidRPr="001D3881" w:rsidRDefault="00190C2C" w:rsidP="001D3881">
      <w:pPr>
        <w:ind w:left="360"/>
        <w:jc w:val="both"/>
        <w:rPr>
          <w:rFonts w:ascii="Times New Roman" w:eastAsia="Times New Roman" w:hAnsi="Times New Roman" w:cs="Times New Roman"/>
          <w:color w:val="000000"/>
          <w:sz w:val="22"/>
          <w:szCs w:val="22"/>
          <w:highlight w:val="white"/>
        </w:rPr>
      </w:pPr>
      <w:hyperlink r:id="rId192" w:history="1">
        <w:r w:rsidR="001D3881" w:rsidRPr="001D3881">
          <w:rPr>
            <w:rStyle w:val="Hyperlink"/>
            <w:rFonts w:ascii="Times New Roman" w:eastAsia="Times New Roman" w:hAnsi="Times New Roman" w:cs="Times New Roman"/>
            <w:sz w:val="22"/>
            <w:szCs w:val="22"/>
            <w:highlight w:val="white"/>
          </w:rPr>
          <w:t>HB 839,</w:t>
        </w:r>
      </w:hyperlink>
      <w:r w:rsidR="001D3881" w:rsidRPr="001D3881">
        <w:rPr>
          <w:rFonts w:ascii="Times New Roman" w:eastAsia="Times New Roman" w:hAnsi="Times New Roman" w:cs="Times New Roman"/>
          <w:color w:val="000000"/>
          <w:sz w:val="22"/>
          <w:szCs w:val="22"/>
          <w:highlight w:val="white"/>
        </w:rPr>
        <w:t xml:space="preserve"> Social Work Licensure Compact Act (Rep. Katie Dempsey – R)</w:t>
      </w:r>
    </w:p>
    <w:p w14:paraId="04728377" w14:textId="51FFB204" w:rsidR="001D3881" w:rsidRPr="00371A90" w:rsidRDefault="001D3881" w:rsidP="001D3881">
      <w:pPr>
        <w:ind w:left="360"/>
        <w:jc w:val="both"/>
        <w:rPr>
          <w:rFonts w:ascii="Times New Roman" w:eastAsia="Times New Roman" w:hAnsi="Times New Roman" w:cs="Times New Roman"/>
          <w:i/>
          <w:color w:val="000000" w:themeColor="text1"/>
          <w:sz w:val="22"/>
          <w:szCs w:val="22"/>
        </w:rPr>
      </w:pPr>
      <w:r w:rsidRPr="001D3881">
        <w:rPr>
          <w:rFonts w:ascii="Times New Roman" w:eastAsia="Times New Roman" w:hAnsi="Times New Roman" w:cs="Times New Roman"/>
          <w:color w:val="212529"/>
          <w:sz w:val="22"/>
          <w:szCs w:val="22"/>
          <w:shd w:val="clear" w:color="auto" w:fill="FFFFFF"/>
        </w:rPr>
        <w:t xml:space="preserve">Relating to professional counselors, social workers, and marriage and family therapists, so as to enter into an interstate compact known as the "Social Work Licensure Compact"; to authorize the Georgia Composite Board of Professional Counselors, Social Workers, and Marriage and Family Therapists to administer the compact in this state. </w:t>
      </w:r>
      <w:r w:rsidRPr="001D3881">
        <w:rPr>
          <w:rFonts w:ascii="Times New Roman" w:eastAsia="Times New Roman" w:hAnsi="Times New Roman" w:cs="Times New Roman"/>
          <w:b/>
          <w:color w:val="212529"/>
          <w:sz w:val="22"/>
          <w:szCs w:val="22"/>
          <w:shd w:val="clear" w:color="auto" w:fill="FFFFFF"/>
        </w:rPr>
        <w:t>Status:</w:t>
      </w:r>
      <w:r w:rsidRPr="001D3881">
        <w:rPr>
          <w:rFonts w:ascii="Times New Roman" w:eastAsia="Times New Roman" w:hAnsi="Times New Roman" w:cs="Times New Roman"/>
          <w:color w:val="212529"/>
          <w:sz w:val="22"/>
          <w:szCs w:val="22"/>
          <w:shd w:val="clear" w:color="auto" w:fill="FFFFFF"/>
        </w:rPr>
        <w:t xml:space="preserve"> Referred to Interstate Cooperation Cmte, </w:t>
      </w:r>
      <w:r w:rsidRPr="00BA3F55">
        <w:rPr>
          <w:rFonts w:ascii="Times New Roman" w:eastAsia="Times New Roman" w:hAnsi="Times New Roman" w:cs="Times New Roman"/>
          <w:color w:val="000000" w:themeColor="text1"/>
          <w:sz w:val="22"/>
          <w:szCs w:val="22"/>
          <w:shd w:val="clear" w:color="auto" w:fill="FFFFFF"/>
        </w:rPr>
        <w:t>Passed Cmte by Substitute, Pending Rules Cmte, Passed House by Substitute, Sent to Senate</w:t>
      </w:r>
      <w:r w:rsidR="00212EE7">
        <w:rPr>
          <w:rFonts w:ascii="Times New Roman" w:eastAsia="Times New Roman" w:hAnsi="Times New Roman" w:cs="Times New Roman"/>
          <w:color w:val="000000" w:themeColor="text1"/>
          <w:sz w:val="22"/>
          <w:szCs w:val="22"/>
          <w:shd w:val="clear" w:color="auto" w:fill="FFFFFF"/>
        </w:rPr>
        <w:t xml:space="preserve">, </w:t>
      </w:r>
      <w:r w:rsidR="00212EE7" w:rsidRPr="00371A90">
        <w:rPr>
          <w:rFonts w:ascii="Times New Roman" w:eastAsia="Times New Roman" w:hAnsi="Times New Roman" w:cs="Times New Roman"/>
          <w:color w:val="000000" w:themeColor="text1"/>
          <w:sz w:val="22"/>
          <w:szCs w:val="22"/>
          <w:shd w:val="clear" w:color="auto" w:fill="FFFFFF"/>
        </w:rPr>
        <w:t>Referred to Regulated Industries and Utilities Cmte</w:t>
      </w:r>
    </w:p>
    <w:p w14:paraId="382A1FB5" w14:textId="77777777" w:rsidR="001D3881" w:rsidRPr="001D3881" w:rsidRDefault="001D3881" w:rsidP="001D3881">
      <w:pPr>
        <w:ind w:left="360"/>
        <w:jc w:val="both"/>
        <w:rPr>
          <w:rFonts w:ascii="Times New Roman" w:hAnsi="Times New Roman" w:cs="Times New Roman"/>
          <w:sz w:val="22"/>
          <w:szCs w:val="22"/>
        </w:rPr>
      </w:pPr>
    </w:p>
    <w:p w14:paraId="430F346D"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193" w:history="1">
        <w:r w:rsidR="001D3881" w:rsidRPr="001D3881">
          <w:rPr>
            <w:rStyle w:val="Hyperlink"/>
            <w:rFonts w:ascii="Times New Roman" w:eastAsia="Times New Roman" w:hAnsi="Times New Roman" w:cs="Times New Roman"/>
            <w:sz w:val="22"/>
            <w:szCs w:val="22"/>
            <w:highlight w:val="white"/>
          </w:rPr>
          <w:t>HB 913,</w:t>
        </w:r>
      </w:hyperlink>
      <w:r w:rsidR="001D3881" w:rsidRPr="001D3881">
        <w:rPr>
          <w:rFonts w:ascii="Times New Roman" w:eastAsia="Times New Roman" w:hAnsi="Times New Roman" w:cs="Times New Roman"/>
          <w:sz w:val="22"/>
          <w:szCs w:val="22"/>
          <w:highlight w:val="white"/>
        </w:rPr>
        <w:t xml:space="preserve"> Relating to mental health (Rep. Imani Barnes – R)</w:t>
      </w:r>
    </w:p>
    <w:p w14:paraId="395B12FD"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shd w:val="clear" w:color="auto" w:fill="FFFFFF"/>
        </w:rPr>
      </w:pPr>
      <w:r w:rsidRPr="001D3881">
        <w:rPr>
          <w:rFonts w:ascii="Times New Roman" w:eastAsia="Times New Roman" w:hAnsi="Times New Roman" w:cs="Times New Roman"/>
          <w:color w:val="212529"/>
          <w:sz w:val="22"/>
          <w:szCs w:val="22"/>
          <w:shd w:val="clear" w:color="auto" w:fill="FFFFFF"/>
        </w:rPr>
        <w:t xml:space="preserve">Relating to mental health, so as to provide for the establishment of a grant program for the purpose of creating emergency psychiatric assessment, treatment, and healing (EmPATH) units in hospitals; to provide for administration of such grant program; to provide for rules and regulations; to provide for certification of EmPATH. </w:t>
      </w:r>
      <w:r w:rsidRPr="001D3881">
        <w:rPr>
          <w:rFonts w:ascii="Times New Roman" w:eastAsia="Times New Roman" w:hAnsi="Times New Roman" w:cs="Times New Roman"/>
          <w:b/>
          <w:color w:val="212529"/>
          <w:sz w:val="22"/>
          <w:szCs w:val="22"/>
          <w:shd w:val="clear" w:color="auto" w:fill="FFFFFF"/>
        </w:rPr>
        <w:t>Status:</w:t>
      </w:r>
      <w:r w:rsidRPr="001D3881">
        <w:rPr>
          <w:rFonts w:ascii="Times New Roman" w:eastAsia="Times New Roman" w:hAnsi="Times New Roman" w:cs="Times New Roman"/>
          <w:color w:val="212529"/>
          <w:sz w:val="22"/>
          <w:szCs w:val="22"/>
          <w:shd w:val="clear" w:color="auto" w:fill="FFFFFF"/>
        </w:rPr>
        <w:t xml:space="preserve"> </w:t>
      </w:r>
      <w:r w:rsidRPr="001D3881">
        <w:rPr>
          <w:rFonts w:ascii="Times New Roman" w:eastAsia="Times New Roman" w:hAnsi="Times New Roman" w:cs="Times New Roman"/>
          <w:color w:val="000000" w:themeColor="text1"/>
          <w:sz w:val="22"/>
          <w:szCs w:val="22"/>
          <w:shd w:val="clear" w:color="auto" w:fill="FFFFFF"/>
        </w:rPr>
        <w:t xml:space="preserve">Referred to Public Health Cmte, </w:t>
      </w:r>
      <w:r w:rsidRPr="001D3881">
        <w:rPr>
          <w:rFonts w:ascii="Times New Roman" w:eastAsia="Times New Roman" w:hAnsi="Times New Roman" w:cs="Times New Roman"/>
          <w:color w:val="FF0000"/>
          <w:sz w:val="22"/>
          <w:szCs w:val="22"/>
        </w:rPr>
        <w:t>DEAD</w:t>
      </w:r>
    </w:p>
    <w:p w14:paraId="75F44222" w14:textId="77777777" w:rsidR="001D3881" w:rsidRPr="001D3881" w:rsidRDefault="001D3881" w:rsidP="001D3881">
      <w:pPr>
        <w:ind w:left="360"/>
        <w:jc w:val="both"/>
        <w:rPr>
          <w:rFonts w:ascii="Times New Roman" w:eastAsia="Times New Roman" w:hAnsi="Times New Roman" w:cs="Times New Roman"/>
          <w:sz w:val="22"/>
          <w:szCs w:val="22"/>
        </w:rPr>
      </w:pPr>
    </w:p>
    <w:p w14:paraId="369A0478" w14:textId="77777777" w:rsidR="001D3881" w:rsidRPr="001D3881" w:rsidRDefault="00190C2C" w:rsidP="001D3881">
      <w:pPr>
        <w:ind w:left="360"/>
        <w:jc w:val="both"/>
        <w:rPr>
          <w:rFonts w:ascii="Times New Roman" w:eastAsia="Times New Roman" w:hAnsi="Times New Roman" w:cs="Times New Roman"/>
          <w:sz w:val="22"/>
          <w:szCs w:val="22"/>
        </w:rPr>
      </w:pPr>
      <w:hyperlink r:id="rId194" w:history="1">
        <w:r w:rsidR="001D3881" w:rsidRPr="001D3881">
          <w:rPr>
            <w:rStyle w:val="Hyperlink"/>
            <w:rFonts w:ascii="Times New Roman" w:eastAsia="Times New Roman" w:hAnsi="Times New Roman" w:cs="Times New Roman"/>
            <w:sz w:val="22"/>
            <w:szCs w:val="22"/>
          </w:rPr>
          <w:t>HB 1077,</w:t>
        </w:r>
      </w:hyperlink>
      <w:r w:rsidR="001D3881" w:rsidRPr="001D3881">
        <w:rPr>
          <w:rFonts w:ascii="Times New Roman" w:eastAsia="Times New Roman" w:hAnsi="Times New Roman" w:cs="Times New Roman"/>
          <w:sz w:val="22"/>
          <w:szCs w:val="22"/>
        </w:rPr>
        <w:t xml:space="preserve"> Grant program for behavioral health training positions (Rep. Sharon Cooper - R)</w:t>
      </w:r>
    </w:p>
    <w:p w14:paraId="4DAA3BA5" w14:textId="21D82376"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lastRenderedPageBreak/>
        <w:t xml:space="preserve">relating to the Georgia Board of Health Care Workforce, so as to create a grant program to provide funding to eligible institutions for additional behavioral health workforce training positions; to provide for definitions; to provide for eligibility criteria; to provide for funding sources; to provide for applications; to provide for funding limitations; to create a behavioral health provider loan repayment program; to provide for definitions; to provide for written contracts with program participants; to provide for payment criteria; to provide for maximum amounts; to provide for prioritization of applications.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Referred to Public Health Cmte, Passed Cmte, Pending Rules Cmte, Passed House, Sent to Senate</w:t>
      </w:r>
      <w:r w:rsidR="00212EE7">
        <w:rPr>
          <w:rFonts w:ascii="Times New Roman" w:eastAsia="Times New Roman" w:hAnsi="Times New Roman" w:cs="Times New Roman"/>
          <w:color w:val="000000" w:themeColor="text1"/>
          <w:sz w:val="22"/>
          <w:szCs w:val="22"/>
        </w:rPr>
        <w:t xml:space="preserve">, </w:t>
      </w:r>
      <w:r w:rsidR="00212EE7" w:rsidRPr="00371A90">
        <w:rPr>
          <w:rFonts w:ascii="Times New Roman" w:eastAsia="Times New Roman" w:hAnsi="Times New Roman" w:cs="Times New Roman"/>
          <w:color w:val="000000" w:themeColor="text1"/>
          <w:sz w:val="22"/>
          <w:szCs w:val="22"/>
          <w:shd w:val="clear" w:color="auto" w:fill="FFFFFF"/>
        </w:rPr>
        <w:t>Referred to Regulated Industries and Utilities Cmte</w:t>
      </w:r>
    </w:p>
    <w:p w14:paraId="16BF10C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3AF40C25" w14:textId="77777777" w:rsidR="001D3881" w:rsidRPr="001D3881" w:rsidRDefault="00190C2C" w:rsidP="001D3881">
      <w:pPr>
        <w:ind w:left="360"/>
        <w:jc w:val="both"/>
        <w:rPr>
          <w:rFonts w:ascii="Times New Roman" w:eastAsia="Times New Roman" w:hAnsi="Times New Roman" w:cs="Times New Roman"/>
          <w:sz w:val="22"/>
          <w:szCs w:val="22"/>
        </w:rPr>
      </w:pPr>
      <w:hyperlink r:id="rId195" w:history="1">
        <w:r w:rsidR="001D3881" w:rsidRPr="001D3881">
          <w:rPr>
            <w:rStyle w:val="Hyperlink"/>
            <w:rFonts w:ascii="Times New Roman" w:eastAsia="Times New Roman" w:hAnsi="Times New Roman" w:cs="Times New Roman"/>
            <w:sz w:val="22"/>
            <w:szCs w:val="22"/>
          </w:rPr>
          <w:t>HB 1083,</w:t>
        </w:r>
      </w:hyperlink>
      <w:r w:rsidR="001D3881" w:rsidRPr="001D3881">
        <w:rPr>
          <w:rFonts w:ascii="Times New Roman" w:eastAsia="Times New Roman" w:hAnsi="Times New Roman" w:cs="Times New Roman"/>
          <w:sz w:val="22"/>
          <w:szCs w:val="22"/>
        </w:rPr>
        <w:t xml:space="preserve"> Extending licensure grace period for adult residential mental health programs (Rep. Bruce Williamson - R)</w:t>
      </w:r>
    </w:p>
    <w:p w14:paraId="3F82BD76" w14:textId="29B3B6E6" w:rsidR="001D3881" w:rsidRPr="00212EE7"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adult residential mental health services licensing, so as to extend grace periods applicable to the Department of Community Health, including creation and promulgation of rules and regulations and the issuance of a one-time provisional license; to extend the grace period for adult residential mental health programs to obtain licensure and the time during which they may continue to operate before being deemed an "unlicensed adult residential mental health program".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Referred to Public Health Cmte, Passed Cmte by Substitute, Pending Rules Cmte, Passed House by Substitute, Sent to Senate, Referred to Health and Human Services Cmte</w:t>
      </w:r>
      <w:r w:rsidR="00212EE7">
        <w:rPr>
          <w:rFonts w:ascii="Times New Roman" w:eastAsia="Times New Roman" w:hAnsi="Times New Roman" w:cs="Times New Roman"/>
          <w:color w:val="000000" w:themeColor="text1"/>
          <w:sz w:val="22"/>
          <w:szCs w:val="22"/>
        </w:rPr>
        <w:t xml:space="preserve">, </w:t>
      </w:r>
      <w:r w:rsidR="00212EE7" w:rsidRPr="00371A90">
        <w:rPr>
          <w:rFonts w:ascii="Times New Roman" w:eastAsia="Times New Roman" w:hAnsi="Times New Roman" w:cs="Times New Roman"/>
          <w:color w:val="000000" w:themeColor="text1"/>
          <w:sz w:val="22"/>
          <w:szCs w:val="22"/>
        </w:rPr>
        <w:t>Passed Cmte, Pending Rules Cmte</w:t>
      </w:r>
    </w:p>
    <w:p w14:paraId="15AB1F6D"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60E15DFB" w14:textId="77777777" w:rsidR="001D3881" w:rsidRPr="001D3881" w:rsidRDefault="00190C2C" w:rsidP="001D3881">
      <w:pPr>
        <w:ind w:left="360"/>
        <w:jc w:val="both"/>
        <w:rPr>
          <w:rFonts w:ascii="Times New Roman" w:eastAsia="Times New Roman" w:hAnsi="Times New Roman" w:cs="Times New Roman"/>
          <w:color w:val="000000" w:themeColor="text1"/>
          <w:sz w:val="22"/>
          <w:szCs w:val="22"/>
        </w:rPr>
      </w:pPr>
      <w:hyperlink r:id="rId196" w:history="1">
        <w:r w:rsidR="001D3881" w:rsidRPr="001D3881">
          <w:rPr>
            <w:rStyle w:val="Hyperlink"/>
            <w:rFonts w:ascii="Times New Roman" w:eastAsia="Times New Roman" w:hAnsi="Times New Roman" w:cs="Times New Roman"/>
            <w:sz w:val="22"/>
            <w:szCs w:val="22"/>
          </w:rPr>
          <w:t>HB 1107,</w:t>
        </w:r>
      </w:hyperlink>
      <w:r w:rsidR="001D3881" w:rsidRPr="001D3881">
        <w:rPr>
          <w:rFonts w:ascii="Times New Roman" w:eastAsia="Times New Roman" w:hAnsi="Times New Roman" w:cs="Times New Roman"/>
          <w:color w:val="000000" w:themeColor="text1"/>
          <w:sz w:val="22"/>
          <w:szCs w:val="22"/>
        </w:rPr>
        <w:t xml:space="preserve"> Patients’ rights and privileges regarding mental illness treatment (Rep. Mesha Mainor—R)</w:t>
      </w:r>
    </w:p>
    <w:p w14:paraId="40DF47AA"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000000" w:themeColor="text1"/>
          <w:sz w:val="22"/>
          <w:szCs w:val="22"/>
        </w:rPr>
        <w:t xml:space="preserve">Relating to general provisions relative to the rights and privileges of patients and their representatives regarding examination and treatment for mental illness, so as to provide for notice of admission and daily updates from a facility to the parent or legal guardian of an involuntary minor patient under 12 years of age.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Public Health Cmte, </w:t>
      </w:r>
      <w:r w:rsidRPr="001D3881">
        <w:rPr>
          <w:rFonts w:ascii="Times New Roman" w:eastAsia="Times New Roman" w:hAnsi="Times New Roman" w:cs="Times New Roman"/>
          <w:color w:val="FF0000"/>
          <w:sz w:val="22"/>
          <w:szCs w:val="22"/>
        </w:rPr>
        <w:t>DEAD</w:t>
      </w:r>
    </w:p>
    <w:p w14:paraId="50CD2AA9" w14:textId="77777777" w:rsidR="001D3881" w:rsidRPr="001D3881" w:rsidRDefault="001D3881" w:rsidP="001D3881">
      <w:pPr>
        <w:ind w:left="360"/>
        <w:jc w:val="both"/>
        <w:rPr>
          <w:rFonts w:ascii="Times New Roman" w:eastAsia="Times New Roman" w:hAnsi="Times New Roman" w:cs="Times New Roman"/>
          <w:color w:val="FF0000"/>
          <w:sz w:val="22"/>
          <w:szCs w:val="22"/>
        </w:rPr>
      </w:pPr>
    </w:p>
    <w:p w14:paraId="69EA706E" w14:textId="77777777" w:rsidR="001D3881" w:rsidRPr="001D3881" w:rsidRDefault="00190C2C" w:rsidP="001D3881">
      <w:pPr>
        <w:ind w:left="360"/>
        <w:jc w:val="both"/>
        <w:rPr>
          <w:rFonts w:ascii="Times New Roman" w:eastAsia="Times New Roman" w:hAnsi="Times New Roman" w:cs="Times New Roman"/>
          <w:sz w:val="22"/>
          <w:szCs w:val="22"/>
        </w:rPr>
      </w:pPr>
      <w:hyperlink r:id="rId197" w:history="1">
        <w:r w:rsidR="001D3881" w:rsidRPr="001D3881">
          <w:rPr>
            <w:rStyle w:val="Hyperlink"/>
            <w:rFonts w:ascii="Times New Roman" w:eastAsia="Times New Roman" w:hAnsi="Times New Roman" w:cs="Times New Roman"/>
            <w:sz w:val="22"/>
            <w:szCs w:val="22"/>
          </w:rPr>
          <w:t>HB 1125,</w:t>
        </w:r>
      </w:hyperlink>
      <w:r w:rsidR="001D3881" w:rsidRPr="001D3881">
        <w:rPr>
          <w:rFonts w:ascii="Times New Roman" w:eastAsia="Times New Roman" w:hAnsi="Times New Roman" w:cs="Times New Roman"/>
          <w:sz w:val="22"/>
          <w:szCs w:val="22"/>
        </w:rPr>
        <w:t xml:space="preserve"> Phase Out Payment of Subminimum Wage to Persons with Disabilities (Rep. Sharon Cooper—R) </w:t>
      </w:r>
    </w:p>
    <w:p w14:paraId="61E82066" w14:textId="64C5DEF1"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labor and industrial relations, so as to phase out the payment of subminimum wage to persons with disabilities; to repeal provisions concerning exemptions to the state minimum wage law for persons with disabilities; to provide that no employer shall utilize a certificate issued by the United States Department of Labor pursuant to 29 U.S.C. Section 214(c) to pay individuals with disabilities less than the federal minimum wage.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Industry and Labor Cmte, Passed Cmte, Pending Rules Cmte, </w:t>
      </w:r>
      <w:r w:rsidRPr="00BA3F55">
        <w:rPr>
          <w:rFonts w:ascii="Times New Roman" w:eastAsia="Times New Roman" w:hAnsi="Times New Roman" w:cs="Times New Roman"/>
          <w:color w:val="000000" w:themeColor="text1"/>
          <w:sz w:val="22"/>
          <w:szCs w:val="22"/>
        </w:rPr>
        <w:t>Passed House, Sent to Senate</w:t>
      </w:r>
      <w:r w:rsidR="00212EE7">
        <w:rPr>
          <w:rFonts w:ascii="Times New Roman" w:eastAsia="Times New Roman" w:hAnsi="Times New Roman" w:cs="Times New Roman"/>
          <w:color w:val="000000" w:themeColor="text1"/>
          <w:sz w:val="22"/>
          <w:szCs w:val="22"/>
        </w:rPr>
        <w:t xml:space="preserve">, </w:t>
      </w:r>
      <w:r w:rsidR="00212EE7" w:rsidRPr="00371A90">
        <w:rPr>
          <w:rFonts w:ascii="Times New Roman" w:eastAsia="Times New Roman" w:hAnsi="Times New Roman" w:cs="Times New Roman"/>
          <w:color w:val="000000" w:themeColor="text1"/>
          <w:sz w:val="22"/>
          <w:szCs w:val="22"/>
        </w:rPr>
        <w:t>Referred to Insurance and Labor Cmte</w:t>
      </w:r>
      <w:r w:rsidR="009C4E0E">
        <w:rPr>
          <w:rFonts w:ascii="Times New Roman" w:eastAsia="Times New Roman" w:hAnsi="Times New Roman" w:cs="Times New Roman"/>
          <w:color w:val="000000" w:themeColor="text1"/>
          <w:sz w:val="22"/>
          <w:szCs w:val="22"/>
        </w:rPr>
        <w:t xml:space="preserve">, </w:t>
      </w:r>
      <w:r w:rsidR="009C4E0E" w:rsidRPr="000F434A">
        <w:rPr>
          <w:rFonts w:ascii="Times New Roman" w:eastAsia="Times New Roman" w:hAnsi="Times New Roman" w:cs="Times New Roman"/>
          <w:color w:val="00B050"/>
          <w:sz w:val="22"/>
          <w:szCs w:val="22"/>
          <w:highlight w:val="white"/>
        </w:rPr>
        <w:t>Passed Cmte, Pending Rules Cmte</w:t>
      </w:r>
    </w:p>
    <w:p w14:paraId="212FCD3C" w14:textId="77777777" w:rsidR="001D3881" w:rsidRPr="001D3881" w:rsidRDefault="001D3881" w:rsidP="001D3881">
      <w:pPr>
        <w:jc w:val="both"/>
        <w:rPr>
          <w:rFonts w:ascii="Times New Roman" w:eastAsia="Times New Roman" w:hAnsi="Times New Roman" w:cs="Times New Roman"/>
          <w:color w:val="000000" w:themeColor="text1"/>
          <w:sz w:val="22"/>
          <w:szCs w:val="22"/>
        </w:rPr>
      </w:pPr>
    </w:p>
    <w:p w14:paraId="41E14B04" w14:textId="77777777" w:rsidR="001D3881" w:rsidRPr="001D3881" w:rsidRDefault="00190C2C" w:rsidP="001D3881">
      <w:pPr>
        <w:ind w:left="360"/>
        <w:jc w:val="both"/>
        <w:rPr>
          <w:rFonts w:ascii="Times New Roman" w:eastAsia="Times New Roman" w:hAnsi="Times New Roman" w:cs="Times New Roman"/>
          <w:sz w:val="22"/>
          <w:szCs w:val="22"/>
        </w:rPr>
      </w:pPr>
      <w:hyperlink r:id="rId198">
        <w:r w:rsidR="001D3881" w:rsidRPr="001D3881">
          <w:rPr>
            <w:rFonts w:ascii="Times New Roman" w:eastAsia="Times New Roman" w:hAnsi="Times New Roman" w:cs="Times New Roman"/>
            <w:color w:val="1155CC"/>
            <w:sz w:val="22"/>
            <w:szCs w:val="22"/>
            <w:u w:val="single"/>
          </w:rPr>
          <w:t>SB 198,</w:t>
        </w:r>
      </w:hyperlink>
      <w:r w:rsidR="001D3881" w:rsidRPr="001D3881">
        <w:rPr>
          <w:rFonts w:ascii="Times New Roman" w:eastAsia="Times New Roman" w:hAnsi="Times New Roman" w:cs="Times New Roman"/>
          <w:sz w:val="22"/>
          <w:szCs w:val="22"/>
        </w:rPr>
        <w:t xml:space="preserve"> Create Georgians with Intellectual and Developmental Disabilities Innovation Commission (Sen. Sally Harrell - D) </w:t>
      </w:r>
    </w:p>
    <w:p w14:paraId="7B07B895" w14:textId="417D7EED" w:rsidR="001D3881" w:rsidRPr="00BA3F55"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governing and regulation of mental health, so as to create the Georgians with Intellectual and Developmental Disabilities Innovation Commission; to provide for legislative findings; to provide for definitions; to provide for members and officers; to provide for meetings, agendas, quorum, and compensation; to provide for the commission's duties and powers; to provide for consultation with subject matter experts designated by the Department of Behavioral Health and Developmental Disabilities and the Department of Community Health; to provide for subcommittees.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Health and Human Services Cmte</w:t>
      </w:r>
      <w:r w:rsidRPr="00BA3F55">
        <w:rPr>
          <w:rFonts w:ascii="Times New Roman" w:eastAsia="Times New Roman" w:hAnsi="Times New Roman" w:cs="Times New Roman"/>
          <w:color w:val="000000" w:themeColor="text1"/>
          <w:sz w:val="22"/>
          <w:szCs w:val="22"/>
          <w:highlight w:val="white"/>
        </w:rPr>
        <w:t>, Passed Cmte by Substitute, Pending Rules Cmte, Passed Senate by Substitute, Sent to House</w:t>
      </w:r>
      <w:r w:rsidR="00212EE7">
        <w:rPr>
          <w:rFonts w:ascii="Times New Roman" w:eastAsia="Times New Roman" w:hAnsi="Times New Roman" w:cs="Times New Roman"/>
          <w:color w:val="000000" w:themeColor="text1"/>
          <w:sz w:val="22"/>
          <w:szCs w:val="22"/>
          <w:highlight w:val="white"/>
        </w:rPr>
        <w:t xml:space="preserve">, </w:t>
      </w:r>
      <w:r w:rsidR="00212EE7" w:rsidRPr="00371A90">
        <w:rPr>
          <w:rFonts w:ascii="Times New Roman" w:eastAsia="Times New Roman" w:hAnsi="Times New Roman" w:cs="Times New Roman"/>
          <w:color w:val="000000" w:themeColor="text1"/>
          <w:sz w:val="22"/>
          <w:szCs w:val="22"/>
          <w:highlight w:val="white"/>
        </w:rPr>
        <w:t>Referred to Public Health Cmte</w:t>
      </w:r>
    </w:p>
    <w:p w14:paraId="72412E0D"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4990A7BA" w14:textId="77777777" w:rsidR="001D3881" w:rsidRPr="001D3881" w:rsidRDefault="00190C2C" w:rsidP="001D3881">
      <w:pPr>
        <w:ind w:left="360"/>
        <w:jc w:val="both"/>
        <w:rPr>
          <w:rFonts w:ascii="Times New Roman" w:eastAsia="Times New Roman" w:hAnsi="Times New Roman" w:cs="Times New Roman"/>
          <w:sz w:val="22"/>
          <w:szCs w:val="22"/>
        </w:rPr>
      </w:pPr>
      <w:hyperlink r:id="rId199" w:history="1">
        <w:r w:rsidR="001D3881" w:rsidRPr="001D3881">
          <w:rPr>
            <w:rStyle w:val="Hyperlink"/>
            <w:rFonts w:ascii="Times New Roman" w:eastAsia="Times New Roman" w:hAnsi="Times New Roman" w:cs="Times New Roman"/>
            <w:sz w:val="22"/>
            <w:szCs w:val="22"/>
          </w:rPr>
          <w:t>SB 480,</w:t>
        </w:r>
      </w:hyperlink>
      <w:r w:rsidR="001D3881" w:rsidRPr="001D3881">
        <w:rPr>
          <w:rFonts w:ascii="Times New Roman" w:eastAsia="Times New Roman" w:hAnsi="Times New Roman" w:cs="Times New Roman"/>
          <w:sz w:val="22"/>
          <w:szCs w:val="22"/>
        </w:rPr>
        <w:t xml:space="preserve"> Student loan repayment for mental health and substance use professionals (Sen. Mike Hodges—R)</w:t>
      </w:r>
    </w:p>
    <w:p w14:paraId="4D7F5FEA" w14:textId="1A233157" w:rsidR="001D3881" w:rsidRPr="00371A90"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sz w:val="22"/>
          <w:szCs w:val="22"/>
        </w:rPr>
        <w:t xml:space="preserve">Relating to the Georgia Board of Health Care Workforce, so as to provide for student loan repayment for mental health and substance use professionals serving in certain capacities; to provide for definitions; to authorize the board to approve applications; to provide for eligibility requirements; to </w:t>
      </w:r>
      <w:r w:rsidRPr="001D3881">
        <w:rPr>
          <w:rFonts w:ascii="Times New Roman" w:eastAsia="Times New Roman" w:hAnsi="Times New Roman" w:cs="Times New Roman"/>
          <w:sz w:val="22"/>
          <w:szCs w:val="22"/>
        </w:rPr>
        <w:lastRenderedPageBreak/>
        <w:t xml:space="preserve">provide for loan repayment agreements and conditions; to provide for rules and regulations.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Health and Human Services Cmte, Passed Cmte, Pending Rules Cmte, </w:t>
      </w:r>
      <w:r w:rsidRPr="00BA3F55">
        <w:rPr>
          <w:rFonts w:ascii="Times New Roman" w:eastAsia="Times New Roman" w:hAnsi="Times New Roman" w:cs="Times New Roman"/>
          <w:color w:val="000000" w:themeColor="text1"/>
          <w:sz w:val="22"/>
          <w:szCs w:val="22"/>
        </w:rPr>
        <w:t>Passed Senate, Sent to House</w:t>
      </w:r>
      <w:r w:rsidR="00212EE7">
        <w:rPr>
          <w:rFonts w:ascii="Times New Roman" w:eastAsia="Times New Roman" w:hAnsi="Times New Roman" w:cs="Times New Roman"/>
          <w:color w:val="000000" w:themeColor="text1"/>
          <w:sz w:val="22"/>
          <w:szCs w:val="22"/>
        </w:rPr>
        <w:t xml:space="preserve">, </w:t>
      </w:r>
      <w:r w:rsidR="00212EE7" w:rsidRPr="00371A90">
        <w:rPr>
          <w:rFonts w:ascii="Times New Roman" w:eastAsia="Times New Roman" w:hAnsi="Times New Roman" w:cs="Times New Roman"/>
          <w:color w:val="000000" w:themeColor="text1"/>
          <w:sz w:val="22"/>
          <w:szCs w:val="22"/>
        </w:rPr>
        <w:t>Referred to Public Health Cmte</w:t>
      </w:r>
      <w:r w:rsidR="00113C44">
        <w:rPr>
          <w:rFonts w:ascii="Times New Roman" w:eastAsia="Times New Roman" w:hAnsi="Times New Roman" w:cs="Times New Roman"/>
          <w:color w:val="000000" w:themeColor="text1"/>
          <w:sz w:val="22"/>
          <w:szCs w:val="22"/>
        </w:rPr>
        <w:t xml:space="preserve">, </w:t>
      </w:r>
      <w:r w:rsidR="00113C44" w:rsidRPr="000F434A">
        <w:rPr>
          <w:rFonts w:ascii="Times New Roman" w:eastAsia="Times New Roman" w:hAnsi="Times New Roman" w:cs="Times New Roman"/>
          <w:color w:val="00B050"/>
          <w:sz w:val="22"/>
          <w:szCs w:val="22"/>
          <w:highlight w:val="white"/>
        </w:rPr>
        <w:t>Passed Cmte, Pending Rules Cmte</w:t>
      </w:r>
    </w:p>
    <w:p w14:paraId="2A8F6994"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5AD216E0" w14:textId="77777777" w:rsidR="001D3881" w:rsidRPr="001D3881" w:rsidRDefault="001D3881" w:rsidP="001D3881">
      <w:pPr>
        <w:ind w:left="360"/>
        <w:jc w:val="center"/>
        <w:rPr>
          <w:rFonts w:ascii="Times New Roman" w:eastAsia="Times New Roman" w:hAnsi="Times New Roman" w:cs="Times New Roman"/>
          <w:b/>
          <w:sz w:val="22"/>
          <w:szCs w:val="22"/>
        </w:rPr>
      </w:pPr>
      <w:bookmarkStart w:id="16" w:name="bookmark=id.kwve3q1wsdz7" w:colFirst="0" w:colLast="0"/>
      <w:bookmarkEnd w:id="16"/>
      <w:r w:rsidRPr="001D3881">
        <w:rPr>
          <w:rFonts w:ascii="Times New Roman" w:eastAsia="Times New Roman" w:hAnsi="Times New Roman" w:cs="Times New Roman"/>
          <w:b/>
          <w:sz w:val="22"/>
          <w:szCs w:val="22"/>
        </w:rPr>
        <w:t>Pharmaceuticals</w:t>
      </w:r>
    </w:p>
    <w:p w14:paraId="48C46D7C" w14:textId="77777777" w:rsidR="001D3881" w:rsidRPr="001D3881" w:rsidRDefault="001D3881" w:rsidP="001D3881">
      <w:pPr>
        <w:jc w:val="both"/>
        <w:rPr>
          <w:rFonts w:ascii="Times New Roman" w:eastAsia="Times New Roman" w:hAnsi="Times New Roman" w:cs="Times New Roman"/>
          <w:color w:val="000000"/>
          <w:sz w:val="22"/>
          <w:szCs w:val="22"/>
        </w:rPr>
      </w:pPr>
    </w:p>
    <w:p w14:paraId="32A90D48" w14:textId="77777777" w:rsidR="001D3881" w:rsidRPr="001D3881" w:rsidRDefault="00190C2C" w:rsidP="001D3881">
      <w:pPr>
        <w:ind w:left="360"/>
        <w:jc w:val="both"/>
        <w:rPr>
          <w:rFonts w:ascii="Times New Roman" w:eastAsia="Times New Roman" w:hAnsi="Times New Roman" w:cs="Times New Roman"/>
          <w:sz w:val="22"/>
          <w:szCs w:val="22"/>
        </w:rPr>
      </w:pPr>
      <w:hyperlink r:id="rId200">
        <w:r w:rsidR="001D3881" w:rsidRPr="001D3881">
          <w:rPr>
            <w:rFonts w:ascii="Times New Roman" w:eastAsia="Times New Roman" w:hAnsi="Times New Roman" w:cs="Times New Roman"/>
            <w:color w:val="1155CC"/>
            <w:sz w:val="22"/>
            <w:szCs w:val="22"/>
            <w:u w:val="single"/>
          </w:rPr>
          <w:t>HB 343,</w:t>
        </w:r>
      </w:hyperlink>
      <w:r w:rsidR="001D3881" w:rsidRPr="001D3881">
        <w:rPr>
          <w:rFonts w:ascii="Times New Roman" w:eastAsia="Times New Roman" w:hAnsi="Times New Roman" w:cs="Times New Roman"/>
          <w:sz w:val="22"/>
          <w:szCs w:val="22"/>
        </w:rPr>
        <w:t xml:space="preserve"> “Lowering Prescription Drug Costs for Patients Act” (Rep. Mark Newton - R) </w:t>
      </w:r>
    </w:p>
    <w:p w14:paraId="1A6F57D4"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t xml:space="preserve">Relating to regulation and licensure of pharmacy benefits managers, so as to provide for definitions; to require pharmacy benefits managers to calculate defined cost sharing for insureds at the point of sale; to provide for statutory construction; to provide for violations; to provide for limitations; to provide for annual reporting; to provide for confidentiality.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Health Cmte</w:t>
      </w:r>
      <w:r w:rsidRPr="001D3881">
        <w:rPr>
          <w:rFonts w:ascii="Times New Roman" w:eastAsia="Times New Roman" w:hAnsi="Times New Roman" w:cs="Times New Roman"/>
          <w:color w:val="000000"/>
          <w:sz w:val="22"/>
          <w:szCs w:val="22"/>
        </w:rPr>
        <w:t>, Passed Cmte by Substitute, Pending Rules Cmte</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sz w:val="22"/>
          <w:szCs w:val="22"/>
          <w:highlight w:val="white"/>
        </w:rPr>
        <w:t>House Withdrawn and Recommitted to Cmte, Passed Cmte by Substitute</w:t>
      </w:r>
      <w:r w:rsidRPr="001D3881">
        <w:rPr>
          <w:rFonts w:ascii="Times New Roman" w:eastAsia="Times New Roman" w:hAnsi="Times New Roman" w:cs="Times New Roman"/>
          <w:color w:val="000000"/>
          <w:sz w:val="22"/>
          <w:szCs w:val="22"/>
        </w:rPr>
        <w:t>, Pending Rules Cmte, Passed House, Sent to Senate, Referred to Health and Human Services Cmte, Hearings Held</w:t>
      </w:r>
    </w:p>
    <w:p w14:paraId="3C891D3C" w14:textId="77777777" w:rsidR="001D3881" w:rsidRPr="001D3881" w:rsidRDefault="001D3881" w:rsidP="001D3881">
      <w:pPr>
        <w:jc w:val="both"/>
        <w:rPr>
          <w:rFonts w:ascii="Times New Roman" w:eastAsia="Times New Roman" w:hAnsi="Times New Roman" w:cs="Times New Roman"/>
          <w:color w:val="000000"/>
          <w:sz w:val="22"/>
          <w:szCs w:val="22"/>
        </w:rPr>
      </w:pPr>
    </w:p>
    <w:p w14:paraId="733349A1" w14:textId="77777777" w:rsidR="001D3881" w:rsidRPr="001D3881" w:rsidRDefault="00190C2C" w:rsidP="001D3881">
      <w:pPr>
        <w:ind w:left="360"/>
        <w:jc w:val="both"/>
        <w:rPr>
          <w:rFonts w:ascii="Times New Roman" w:eastAsia="Times New Roman" w:hAnsi="Times New Roman" w:cs="Times New Roman"/>
          <w:sz w:val="22"/>
          <w:szCs w:val="22"/>
        </w:rPr>
      </w:pPr>
      <w:hyperlink r:id="rId201">
        <w:r w:rsidR="001D3881" w:rsidRPr="001D3881">
          <w:rPr>
            <w:rFonts w:ascii="Times New Roman" w:eastAsia="Times New Roman" w:hAnsi="Times New Roman" w:cs="Times New Roman"/>
            <w:color w:val="1155CC"/>
            <w:sz w:val="22"/>
            <w:szCs w:val="22"/>
            <w:u w:val="single"/>
          </w:rPr>
          <w:t>HB 546,</w:t>
        </w:r>
      </w:hyperlink>
      <w:r w:rsidR="001D3881" w:rsidRPr="001D3881">
        <w:rPr>
          <w:rFonts w:ascii="Times New Roman" w:eastAsia="Times New Roman" w:hAnsi="Times New Roman" w:cs="Times New Roman"/>
          <w:sz w:val="22"/>
          <w:szCs w:val="22"/>
        </w:rPr>
        <w:t xml:space="preserve"> Georgia Pharmacy Practice Act (Rep. Rick Jasperse - R)</w:t>
      </w:r>
    </w:p>
    <w:p w14:paraId="119CA698" w14:textId="67AED520"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highlight w:val="white"/>
        </w:rPr>
        <w:t xml:space="preserve">Relating to definitions relative to the "Georgia Pharmacy Practice Act," so as to revise the definition of "pharmacy care" to include tests that have been cleared or approved under a certificate of waiver by the FDA and remove an exemption for COVID-19 tests.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b/>
          <w:color w:val="000000"/>
          <w:sz w:val="22"/>
          <w:szCs w:val="22"/>
          <w:highlight w:val="white"/>
        </w:rPr>
        <w:t xml:space="preserve">: </w:t>
      </w:r>
      <w:r w:rsidRPr="001D3881">
        <w:rPr>
          <w:rFonts w:ascii="Times New Roman" w:eastAsia="Times New Roman" w:hAnsi="Times New Roman" w:cs="Times New Roman"/>
          <w:color w:val="000000"/>
          <w:sz w:val="22"/>
          <w:szCs w:val="22"/>
          <w:highlight w:val="white"/>
        </w:rPr>
        <w:t>Referred to Health Cmte, Passed Cmte by Substitute</w:t>
      </w:r>
      <w:r w:rsidRPr="001D3881">
        <w:rPr>
          <w:rFonts w:ascii="Times New Roman" w:eastAsia="Times New Roman" w:hAnsi="Times New Roman" w:cs="Times New Roman"/>
          <w:color w:val="000000"/>
          <w:sz w:val="22"/>
          <w:szCs w:val="22"/>
        </w:rPr>
        <w:t xml:space="preserve">, Pending Rules Cmte, </w:t>
      </w:r>
      <w:r w:rsidRPr="001D3881">
        <w:rPr>
          <w:rFonts w:ascii="Times New Roman" w:eastAsia="Times New Roman" w:hAnsi="Times New Roman" w:cs="Times New Roman"/>
          <w:color w:val="000000" w:themeColor="text1"/>
          <w:sz w:val="22"/>
          <w:szCs w:val="22"/>
        </w:rPr>
        <w:t>Recommitted to Health Cmte, Passed Cmte by Substitute, Pending Rules Cmte, Passed House, Sent to Senate, Referred to Health and Human Services Cmte</w:t>
      </w:r>
      <w:r w:rsidR="00113C44">
        <w:rPr>
          <w:rFonts w:ascii="Times New Roman" w:eastAsia="Times New Roman" w:hAnsi="Times New Roman" w:cs="Times New Roman"/>
          <w:color w:val="000000" w:themeColor="text1"/>
          <w:sz w:val="22"/>
          <w:szCs w:val="22"/>
        </w:rPr>
        <w:t xml:space="preserve">, </w:t>
      </w:r>
      <w:r w:rsidR="00113C44" w:rsidRPr="000F434A">
        <w:rPr>
          <w:rFonts w:ascii="Times New Roman" w:eastAsia="Times New Roman" w:hAnsi="Times New Roman" w:cs="Times New Roman"/>
          <w:color w:val="00B050"/>
          <w:sz w:val="22"/>
          <w:szCs w:val="22"/>
          <w:highlight w:val="white"/>
        </w:rPr>
        <w:t>Passed Cmte, Pending Rules Cmte</w:t>
      </w:r>
    </w:p>
    <w:p w14:paraId="41AFC77F" w14:textId="77777777" w:rsidR="001D3881" w:rsidRPr="001D3881" w:rsidRDefault="001D3881" w:rsidP="001D3881">
      <w:pPr>
        <w:ind w:left="360"/>
        <w:jc w:val="both"/>
        <w:rPr>
          <w:rFonts w:ascii="Times New Roman" w:eastAsia="Times New Roman" w:hAnsi="Times New Roman" w:cs="Times New Roman"/>
          <w:color w:val="FF0000"/>
          <w:sz w:val="22"/>
          <w:szCs w:val="22"/>
        </w:rPr>
      </w:pPr>
    </w:p>
    <w:p w14:paraId="0F852869" w14:textId="77777777" w:rsidR="001D3881" w:rsidRPr="001D3881" w:rsidRDefault="00190C2C" w:rsidP="001D3881">
      <w:pPr>
        <w:ind w:left="360"/>
        <w:jc w:val="both"/>
        <w:rPr>
          <w:rFonts w:ascii="Times New Roman" w:eastAsia="Times New Roman" w:hAnsi="Times New Roman" w:cs="Times New Roman"/>
          <w:sz w:val="22"/>
          <w:szCs w:val="22"/>
        </w:rPr>
      </w:pPr>
      <w:hyperlink r:id="rId202" w:history="1">
        <w:r w:rsidR="001D3881" w:rsidRPr="001D3881">
          <w:rPr>
            <w:rStyle w:val="Hyperlink"/>
            <w:rFonts w:ascii="Times New Roman" w:eastAsia="Times New Roman" w:hAnsi="Times New Roman" w:cs="Times New Roman"/>
            <w:sz w:val="22"/>
            <w:szCs w:val="22"/>
          </w:rPr>
          <w:t>HB 1072,</w:t>
        </w:r>
      </w:hyperlink>
      <w:r w:rsidR="001D3881" w:rsidRPr="001D3881">
        <w:rPr>
          <w:rFonts w:ascii="Times New Roman" w:eastAsia="Times New Roman" w:hAnsi="Times New Roman" w:cs="Times New Roman"/>
          <w:sz w:val="22"/>
          <w:szCs w:val="22"/>
        </w:rPr>
        <w:t xml:space="preserve"> Require reverse drug distributors make an effort to donate drugs (Rep. Sharon Cooper - R)</w:t>
      </w:r>
    </w:p>
    <w:p w14:paraId="026BEC63" w14:textId="4B83D0AE"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the drug repository program, so as to revise definitions; to provide for pharmacist to pharmacy technician ratios in the program; to require reverse drug distributors to make and document diligent efforts to donate drugs rather than destroy them; to provide for substitution of drugs in some instances; to provide for the intent of the General Assembly with respect to settlement funds received by the state relating to prescription drugs; to amend Code Section 48-8-3 of the Official Code of Georgia Annotated, relating to exemptions from sales and use taxes, so as to exempt sales to or by certain eligible recipients; to provide for related matters; to provide for legislative findings; to repeal conflicting laws; and for other purposes.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Referred to Health Cmte, Passed Cmte, Pending Rules Cmte, Passed House, Sent to Senate</w:t>
      </w:r>
      <w:r w:rsidR="00212EE7">
        <w:rPr>
          <w:rFonts w:ascii="Times New Roman" w:eastAsia="Times New Roman" w:hAnsi="Times New Roman" w:cs="Times New Roman"/>
          <w:color w:val="000000" w:themeColor="text1"/>
          <w:sz w:val="22"/>
          <w:szCs w:val="22"/>
        </w:rPr>
        <w:t xml:space="preserve">, </w:t>
      </w:r>
      <w:r w:rsidR="00212EE7" w:rsidRPr="00371A90">
        <w:rPr>
          <w:rFonts w:ascii="Times New Roman" w:eastAsia="Times New Roman" w:hAnsi="Times New Roman" w:cs="Times New Roman"/>
          <w:color w:val="000000" w:themeColor="text1"/>
          <w:sz w:val="22"/>
          <w:szCs w:val="22"/>
        </w:rPr>
        <w:t>Referred to Health and Human Services Cmte</w:t>
      </w:r>
      <w:r w:rsidR="00113C44">
        <w:rPr>
          <w:rFonts w:ascii="Times New Roman" w:eastAsia="Times New Roman" w:hAnsi="Times New Roman" w:cs="Times New Roman"/>
          <w:color w:val="000000" w:themeColor="text1"/>
          <w:sz w:val="22"/>
          <w:szCs w:val="22"/>
        </w:rPr>
        <w:t xml:space="preserve">, </w:t>
      </w:r>
      <w:r w:rsidR="00113C44" w:rsidRPr="000F434A">
        <w:rPr>
          <w:rFonts w:ascii="Times New Roman" w:eastAsia="Times New Roman" w:hAnsi="Times New Roman" w:cs="Times New Roman"/>
          <w:color w:val="00B050"/>
          <w:sz w:val="22"/>
          <w:szCs w:val="22"/>
          <w:highlight w:val="white"/>
        </w:rPr>
        <w:t>Passed Cmte</w:t>
      </w:r>
      <w:r w:rsidR="00113C44">
        <w:rPr>
          <w:rFonts w:ascii="Times New Roman" w:eastAsia="Times New Roman" w:hAnsi="Times New Roman" w:cs="Times New Roman"/>
          <w:color w:val="00B050"/>
          <w:sz w:val="22"/>
          <w:szCs w:val="22"/>
          <w:highlight w:val="white"/>
        </w:rPr>
        <w:t xml:space="preserve"> by Substitute</w:t>
      </w:r>
      <w:r w:rsidR="00113C44" w:rsidRPr="000F434A">
        <w:rPr>
          <w:rFonts w:ascii="Times New Roman" w:eastAsia="Times New Roman" w:hAnsi="Times New Roman" w:cs="Times New Roman"/>
          <w:color w:val="00B050"/>
          <w:sz w:val="22"/>
          <w:szCs w:val="22"/>
          <w:highlight w:val="white"/>
        </w:rPr>
        <w:t>, Pending Rules Cmte</w:t>
      </w:r>
    </w:p>
    <w:p w14:paraId="015833D6"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2FC9501E" w14:textId="77777777" w:rsidR="001D3881" w:rsidRPr="001D3881" w:rsidRDefault="00190C2C" w:rsidP="001D3881">
      <w:pPr>
        <w:ind w:left="360"/>
        <w:jc w:val="both"/>
        <w:rPr>
          <w:rFonts w:ascii="Times New Roman" w:eastAsia="Times New Roman" w:hAnsi="Times New Roman" w:cs="Times New Roman"/>
          <w:sz w:val="22"/>
          <w:szCs w:val="22"/>
        </w:rPr>
      </w:pPr>
      <w:hyperlink r:id="rId203" w:history="1">
        <w:r w:rsidR="001D3881" w:rsidRPr="001D3881">
          <w:rPr>
            <w:rStyle w:val="Hyperlink"/>
            <w:rFonts w:ascii="Times New Roman" w:eastAsia="Times New Roman" w:hAnsi="Times New Roman" w:cs="Times New Roman"/>
            <w:sz w:val="22"/>
            <w:szCs w:val="22"/>
          </w:rPr>
          <w:t>HB 1179,</w:t>
        </w:r>
      </w:hyperlink>
      <w:r w:rsidR="001D3881" w:rsidRPr="001D3881">
        <w:rPr>
          <w:rFonts w:ascii="Times New Roman" w:eastAsia="Times New Roman" w:hAnsi="Times New Roman" w:cs="Times New Roman"/>
          <w:sz w:val="22"/>
          <w:szCs w:val="22"/>
        </w:rPr>
        <w:t xml:space="preserve"> Application of step therapy protocols for mental illness medication (Rep. Sharon Cooper—R)</w:t>
      </w:r>
    </w:p>
    <w:p w14:paraId="59136249"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sz w:val="22"/>
          <w:szCs w:val="22"/>
        </w:rPr>
        <w:t xml:space="preserve">Relating to establishment by health benefit plans of step therapy protocols, exception process, time requirements, appeals, construction, and application, so as to provide that step therapy protocols may not be required for medications prescribed for the treatment of serious mental illness under health benefit plans; to provide a definition; to amend Article 7 of Chapter 4 of Title 49 of the Official Code of Georgia Annotated, relating to medical assistance generally, so as to provide that step therapy protocols may not be required for medications prescribed for the treatment of serious mental illness under Medicaid.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Public Health Cmte, </w:t>
      </w:r>
      <w:r w:rsidRPr="001D3881">
        <w:rPr>
          <w:rFonts w:ascii="Times New Roman" w:eastAsia="Times New Roman" w:hAnsi="Times New Roman" w:cs="Times New Roman"/>
          <w:color w:val="FF0000"/>
          <w:sz w:val="22"/>
          <w:szCs w:val="22"/>
        </w:rPr>
        <w:t>DEAD</w:t>
      </w:r>
    </w:p>
    <w:p w14:paraId="57AE7DF2" w14:textId="77777777" w:rsidR="001D3881" w:rsidRPr="001D3881" w:rsidRDefault="001D3881" w:rsidP="001D3881">
      <w:pPr>
        <w:ind w:left="360"/>
        <w:jc w:val="both"/>
        <w:rPr>
          <w:rFonts w:ascii="Times New Roman" w:eastAsia="Times New Roman" w:hAnsi="Times New Roman" w:cs="Times New Roman"/>
          <w:color w:val="FF0000"/>
          <w:sz w:val="22"/>
          <w:szCs w:val="22"/>
        </w:rPr>
      </w:pPr>
    </w:p>
    <w:p w14:paraId="5C2292F7" w14:textId="77777777" w:rsidR="001D3881" w:rsidRPr="001D3881" w:rsidRDefault="00190C2C" w:rsidP="001D3881">
      <w:pPr>
        <w:ind w:left="360"/>
        <w:jc w:val="both"/>
        <w:rPr>
          <w:rFonts w:ascii="Times New Roman" w:eastAsia="Times New Roman" w:hAnsi="Times New Roman" w:cs="Times New Roman"/>
          <w:color w:val="000000" w:themeColor="text1"/>
          <w:sz w:val="22"/>
          <w:szCs w:val="22"/>
        </w:rPr>
      </w:pPr>
      <w:hyperlink r:id="rId204" w:history="1">
        <w:r w:rsidR="001D3881" w:rsidRPr="001D3881">
          <w:rPr>
            <w:rStyle w:val="Hyperlink"/>
            <w:rFonts w:ascii="Times New Roman" w:eastAsia="Times New Roman" w:hAnsi="Times New Roman" w:cs="Times New Roman"/>
            <w:sz w:val="22"/>
            <w:szCs w:val="22"/>
          </w:rPr>
          <w:t>HB 1326,</w:t>
        </w:r>
      </w:hyperlink>
      <w:r w:rsidR="001D3881" w:rsidRPr="001D3881">
        <w:rPr>
          <w:rFonts w:ascii="Times New Roman" w:eastAsia="Times New Roman" w:hAnsi="Times New Roman" w:cs="Times New Roman"/>
          <w:color w:val="000000" w:themeColor="text1"/>
          <w:sz w:val="22"/>
          <w:szCs w:val="22"/>
        </w:rPr>
        <w:t xml:space="preserve"> Annual Drug Bill (Rep. Ron Stephens – R)</w:t>
      </w:r>
    </w:p>
    <w:p w14:paraId="356CF6B5" w14:textId="2CF7594E"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bCs/>
          <w:color w:val="273E47"/>
          <w:sz w:val="22"/>
          <w:szCs w:val="22"/>
        </w:rPr>
        <w:t xml:space="preserve">Crimes and offenses; Schedule I, Schedule III, and Schedule IV controlled substances; provide certain provisions. </w:t>
      </w:r>
      <w:r w:rsidRPr="001D3881">
        <w:rPr>
          <w:rFonts w:ascii="Times New Roman" w:eastAsia="Times New Roman" w:hAnsi="Times New Roman" w:cs="Times New Roman"/>
          <w:b/>
          <w:bCs/>
          <w:color w:val="273E47"/>
          <w:sz w:val="22"/>
          <w:szCs w:val="22"/>
        </w:rPr>
        <w:t>Status:</w:t>
      </w:r>
      <w:r w:rsidRPr="001D3881">
        <w:rPr>
          <w:rFonts w:ascii="Times New Roman" w:eastAsia="Times New Roman" w:hAnsi="Times New Roman" w:cs="Times New Roman"/>
          <w:bCs/>
          <w:color w:val="273E47"/>
          <w:sz w:val="22"/>
          <w:szCs w:val="22"/>
        </w:rPr>
        <w:t xml:space="preserve"> </w:t>
      </w:r>
      <w:r w:rsidRPr="001D3881">
        <w:rPr>
          <w:rFonts w:ascii="Times New Roman" w:eastAsia="Times New Roman" w:hAnsi="Times New Roman" w:cs="Times New Roman"/>
          <w:sz w:val="22"/>
          <w:szCs w:val="22"/>
        </w:rPr>
        <w:t xml:space="preserve">Referred to Health Cmte, </w:t>
      </w:r>
      <w:r w:rsidRPr="00BA3F55">
        <w:rPr>
          <w:rFonts w:ascii="Times New Roman" w:eastAsia="Times New Roman" w:hAnsi="Times New Roman" w:cs="Times New Roman"/>
          <w:color w:val="000000" w:themeColor="text1"/>
          <w:sz w:val="22"/>
          <w:szCs w:val="22"/>
        </w:rPr>
        <w:t>Passed Cmte, Pending Rules Cmte, Passed House, Sent to Senate</w:t>
      </w:r>
      <w:r w:rsidR="00212EE7">
        <w:rPr>
          <w:rFonts w:ascii="Times New Roman" w:eastAsia="Times New Roman" w:hAnsi="Times New Roman" w:cs="Times New Roman"/>
          <w:color w:val="000000" w:themeColor="text1"/>
          <w:sz w:val="22"/>
          <w:szCs w:val="22"/>
        </w:rPr>
        <w:t xml:space="preserve">, </w:t>
      </w:r>
      <w:r w:rsidR="00212EE7" w:rsidRPr="00371A90">
        <w:rPr>
          <w:rFonts w:ascii="Times New Roman" w:eastAsia="Times New Roman" w:hAnsi="Times New Roman" w:cs="Times New Roman"/>
          <w:color w:val="000000" w:themeColor="text1"/>
          <w:sz w:val="22"/>
          <w:szCs w:val="22"/>
        </w:rPr>
        <w:t>Referred to Health and Human Services Cmte</w:t>
      </w:r>
      <w:r w:rsidR="00113C44">
        <w:rPr>
          <w:rFonts w:ascii="Times New Roman" w:eastAsia="Times New Roman" w:hAnsi="Times New Roman" w:cs="Times New Roman"/>
          <w:color w:val="000000" w:themeColor="text1"/>
          <w:sz w:val="22"/>
          <w:szCs w:val="22"/>
        </w:rPr>
        <w:t xml:space="preserve">, </w:t>
      </w:r>
      <w:r w:rsidR="00113C44" w:rsidRPr="000F434A">
        <w:rPr>
          <w:rFonts w:ascii="Times New Roman" w:eastAsia="Times New Roman" w:hAnsi="Times New Roman" w:cs="Times New Roman"/>
          <w:color w:val="00B050"/>
          <w:sz w:val="22"/>
          <w:szCs w:val="22"/>
          <w:highlight w:val="white"/>
        </w:rPr>
        <w:t>Passed Cmte, Pending Rules Cmte</w:t>
      </w:r>
    </w:p>
    <w:p w14:paraId="30414397" w14:textId="77777777" w:rsidR="001D3881" w:rsidRPr="001D3881" w:rsidRDefault="001D3881" w:rsidP="001D3881">
      <w:pPr>
        <w:jc w:val="both"/>
        <w:rPr>
          <w:rFonts w:ascii="Times New Roman" w:eastAsia="Times New Roman" w:hAnsi="Times New Roman" w:cs="Times New Roman"/>
          <w:color w:val="000000" w:themeColor="text1"/>
          <w:sz w:val="22"/>
          <w:szCs w:val="22"/>
        </w:rPr>
      </w:pPr>
    </w:p>
    <w:p w14:paraId="52CAB66B" w14:textId="77777777" w:rsidR="001D3881" w:rsidRPr="001D3881" w:rsidRDefault="00190C2C" w:rsidP="001D3881">
      <w:pPr>
        <w:ind w:left="360"/>
        <w:jc w:val="both"/>
        <w:rPr>
          <w:rFonts w:ascii="Times New Roman" w:eastAsia="Times New Roman" w:hAnsi="Times New Roman" w:cs="Times New Roman"/>
          <w:color w:val="212529"/>
          <w:sz w:val="22"/>
          <w:szCs w:val="22"/>
          <w:highlight w:val="white"/>
        </w:rPr>
      </w:pPr>
      <w:hyperlink r:id="rId205">
        <w:r w:rsidR="001D3881" w:rsidRPr="001D3881">
          <w:rPr>
            <w:rFonts w:ascii="Times New Roman" w:eastAsia="Times New Roman" w:hAnsi="Times New Roman" w:cs="Times New Roman"/>
            <w:color w:val="0563C1"/>
            <w:sz w:val="22"/>
            <w:szCs w:val="22"/>
            <w:u w:val="single"/>
          </w:rPr>
          <w:t>HR 449,</w:t>
        </w:r>
      </w:hyperlink>
      <w:r w:rsidR="001D3881" w:rsidRPr="001D3881">
        <w:rPr>
          <w:rFonts w:ascii="Times New Roman" w:eastAsia="Times New Roman" w:hAnsi="Times New Roman" w:cs="Times New Roman"/>
          <w:color w:val="000000"/>
          <w:sz w:val="22"/>
          <w:szCs w:val="22"/>
        </w:rPr>
        <w:t xml:space="preserve"> </w:t>
      </w:r>
      <w:r w:rsidR="001D3881" w:rsidRPr="001D3881">
        <w:rPr>
          <w:rFonts w:ascii="Times New Roman" w:eastAsia="Times New Roman" w:hAnsi="Times New Roman" w:cs="Times New Roman"/>
          <w:color w:val="212529"/>
          <w:sz w:val="22"/>
          <w:szCs w:val="22"/>
          <w:highlight w:val="white"/>
        </w:rPr>
        <w:t>Designating Hypertrophic Cardiomyopathy Awareness Day (Rep. Sharon Cooper – R)</w:t>
      </w:r>
    </w:p>
    <w:p w14:paraId="45C51A69" w14:textId="77777777" w:rsid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lastRenderedPageBreak/>
        <w:t>A Resolution designating Hypertrophic Cardiomyopathy Awareness Day</w:t>
      </w:r>
      <w:r w:rsidRPr="001D3881">
        <w:rPr>
          <w:rFonts w:ascii="Times New Roman" w:eastAsia="Times New Roman" w:hAnsi="Times New Roman" w:cs="Times New Roman"/>
          <w:b/>
          <w:color w:val="212529"/>
          <w:sz w:val="22"/>
          <w:szCs w:val="22"/>
          <w:highlight w:val="white"/>
        </w:rPr>
        <w:t>. 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Public Health, Passed Cmte, Pending Rules Cmte, </w:t>
      </w:r>
      <w:r w:rsidRPr="001D3881">
        <w:rPr>
          <w:rFonts w:ascii="Times New Roman" w:eastAsia="Times New Roman" w:hAnsi="Times New Roman" w:cs="Times New Roman"/>
          <w:color w:val="000000" w:themeColor="text1"/>
          <w:sz w:val="22"/>
          <w:szCs w:val="22"/>
          <w:highlight w:val="white"/>
        </w:rPr>
        <w:t>Recommitted to Public Health Cmte, Passed Cmte, Pending Rules Cmte, Passed House</w:t>
      </w:r>
    </w:p>
    <w:p w14:paraId="1D879BB8" w14:textId="77777777" w:rsidR="001C2288" w:rsidRDefault="001C2288" w:rsidP="001D3881">
      <w:pPr>
        <w:ind w:left="360"/>
        <w:jc w:val="both"/>
        <w:rPr>
          <w:rFonts w:ascii="Times New Roman" w:eastAsia="Times New Roman" w:hAnsi="Times New Roman" w:cs="Times New Roman"/>
          <w:color w:val="00B050"/>
          <w:sz w:val="22"/>
          <w:szCs w:val="22"/>
          <w:highlight w:val="white"/>
        </w:rPr>
      </w:pPr>
    </w:p>
    <w:p w14:paraId="1C067332" w14:textId="77777777" w:rsidR="00146DFF" w:rsidRPr="00D5347C" w:rsidRDefault="00190C2C" w:rsidP="00146DFF">
      <w:pPr>
        <w:ind w:left="360"/>
        <w:jc w:val="both"/>
        <w:rPr>
          <w:rFonts w:ascii="Times New Roman" w:eastAsia="Times New Roman" w:hAnsi="Times New Roman" w:cs="Times New Roman"/>
          <w:sz w:val="22"/>
          <w:szCs w:val="22"/>
          <w:highlight w:val="white"/>
        </w:rPr>
      </w:pPr>
      <w:hyperlink r:id="rId206" w:history="1">
        <w:r w:rsidR="00146DFF" w:rsidRPr="00D5347C">
          <w:rPr>
            <w:rStyle w:val="Hyperlink"/>
            <w:rFonts w:ascii="Times New Roman" w:eastAsia="Times New Roman" w:hAnsi="Times New Roman" w:cs="Times New Roman"/>
            <w:sz w:val="22"/>
            <w:szCs w:val="22"/>
          </w:rPr>
          <w:t>SB 427,</w:t>
        </w:r>
      </w:hyperlink>
      <w:r w:rsidR="00146DFF" w:rsidRPr="00D5347C">
        <w:rPr>
          <w:rFonts w:ascii="Times New Roman" w:eastAsia="Times New Roman" w:hAnsi="Times New Roman" w:cs="Times New Roman"/>
          <w:sz w:val="22"/>
          <w:szCs w:val="22"/>
          <w:highlight w:val="white"/>
        </w:rPr>
        <w:t xml:space="preserve"> Advertisement disclosure for drugs and legal services (Sen. Blake Tillery—R)</w:t>
      </w:r>
    </w:p>
    <w:p w14:paraId="3E7DFB0A" w14:textId="1E629D41" w:rsidR="00146DFF" w:rsidRPr="00146DFF" w:rsidRDefault="00146DFF" w:rsidP="00146DFF">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sz w:val="22"/>
          <w:szCs w:val="22"/>
        </w:rPr>
        <w:t xml:space="preserve">Relating to commerce and trade and food, drugs, and cosmetics, respectively, so as to provide for disclosure requirements for advertisements for legal services and for drugs. </w:t>
      </w:r>
      <w:r w:rsidRPr="00D5347C">
        <w:rPr>
          <w:rFonts w:ascii="Times New Roman" w:eastAsia="Times New Roman" w:hAnsi="Times New Roman" w:cs="Times New Roman"/>
          <w:b/>
          <w:bCs/>
          <w:sz w:val="22"/>
          <w:szCs w:val="22"/>
        </w:rPr>
        <w:t>Status</w:t>
      </w:r>
      <w:r w:rsidRPr="00D5347C">
        <w:rPr>
          <w:rFonts w:ascii="Times New Roman" w:eastAsia="Times New Roman" w:hAnsi="Times New Roman" w:cs="Times New Roman"/>
          <w:b/>
          <w:bCs/>
          <w:color w:val="000000" w:themeColor="text1"/>
          <w:sz w:val="22"/>
          <w:szCs w:val="22"/>
        </w:rPr>
        <w:t>:</w:t>
      </w:r>
      <w:r w:rsidRPr="00D5347C">
        <w:rPr>
          <w:rFonts w:ascii="Times New Roman" w:eastAsia="Times New Roman" w:hAnsi="Times New Roman" w:cs="Times New Roman"/>
          <w:color w:val="000000" w:themeColor="text1"/>
          <w:sz w:val="22"/>
          <w:szCs w:val="22"/>
        </w:rPr>
        <w:t xml:space="preserve"> Referred to Judiciary Cmte, </w:t>
      </w:r>
      <w:r w:rsidRPr="001C226F">
        <w:rPr>
          <w:rFonts w:ascii="Times New Roman" w:eastAsia="Times New Roman" w:hAnsi="Times New Roman" w:cs="Times New Roman"/>
          <w:color w:val="000000" w:themeColor="text1"/>
          <w:sz w:val="22"/>
          <w:szCs w:val="22"/>
        </w:rPr>
        <w:t>Passed Cmte, Pending Rules Cmte</w:t>
      </w:r>
      <w:r w:rsidRPr="00146DFF">
        <w:rPr>
          <w:rFonts w:ascii="Times New Roman" w:eastAsia="Times New Roman" w:hAnsi="Times New Roman" w:cs="Times New Roman"/>
          <w:color w:val="000000" w:themeColor="text1"/>
          <w:sz w:val="22"/>
          <w:szCs w:val="22"/>
        </w:rPr>
        <w:t>, Senate Tabled, Removed from the Table, Passed Senate as Amended, Sent to House,</w:t>
      </w:r>
      <w:r w:rsidR="00D06E45">
        <w:rPr>
          <w:rFonts w:ascii="Times New Roman" w:eastAsia="Times New Roman" w:hAnsi="Times New Roman" w:cs="Times New Roman"/>
          <w:color w:val="000000" w:themeColor="text1"/>
          <w:sz w:val="22"/>
          <w:szCs w:val="22"/>
        </w:rPr>
        <w:t xml:space="preserve"> Referred to Small Business Development Cmte</w:t>
      </w:r>
    </w:p>
    <w:p w14:paraId="35930B6E" w14:textId="77777777" w:rsidR="001D3881" w:rsidRPr="001D3881" w:rsidRDefault="001D3881" w:rsidP="001D3881">
      <w:pPr>
        <w:jc w:val="both"/>
        <w:rPr>
          <w:rFonts w:ascii="Times New Roman" w:eastAsia="Times New Roman" w:hAnsi="Times New Roman" w:cs="Times New Roman"/>
          <w:sz w:val="22"/>
          <w:szCs w:val="22"/>
        </w:rPr>
      </w:pPr>
    </w:p>
    <w:p w14:paraId="652A5A45" w14:textId="77777777" w:rsidR="001D3881" w:rsidRPr="001D3881" w:rsidRDefault="001D3881" w:rsidP="001D3881">
      <w:pPr>
        <w:ind w:left="360"/>
        <w:jc w:val="center"/>
        <w:rPr>
          <w:rFonts w:ascii="Times New Roman" w:eastAsia="Times New Roman" w:hAnsi="Times New Roman" w:cs="Times New Roman"/>
          <w:b/>
          <w:color w:val="000000"/>
          <w:sz w:val="22"/>
          <w:szCs w:val="22"/>
        </w:rPr>
      </w:pPr>
      <w:bookmarkStart w:id="17" w:name="bookmark=id.7ii0upoju9cg" w:colFirst="0" w:colLast="0"/>
      <w:bookmarkEnd w:id="17"/>
      <w:r w:rsidRPr="001D3881">
        <w:rPr>
          <w:rFonts w:ascii="Times New Roman" w:eastAsia="Times New Roman" w:hAnsi="Times New Roman" w:cs="Times New Roman"/>
          <w:b/>
          <w:color w:val="000000"/>
          <w:sz w:val="22"/>
          <w:szCs w:val="22"/>
        </w:rPr>
        <w:t>Public Health</w:t>
      </w:r>
    </w:p>
    <w:p w14:paraId="24D5E4B5" w14:textId="77777777" w:rsidR="001D3881" w:rsidRPr="001D3881" w:rsidRDefault="001D3881" w:rsidP="001D3881">
      <w:pPr>
        <w:jc w:val="both"/>
        <w:rPr>
          <w:rFonts w:ascii="Times New Roman" w:eastAsia="Times New Roman" w:hAnsi="Times New Roman" w:cs="Times New Roman"/>
          <w:color w:val="FF0000"/>
          <w:sz w:val="22"/>
          <w:szCs w:val="22"/>
        </w:rPr>
      </w:pPr>
    </w:p>
    <w:p w14:paraId="3CB3ACDA" w14:textId="77777777" w:rsidR="001D3881" w:rsidRPr="001D3881" w:rsidRDefault="00190C2C" w:rsidP="001D3881">
      <w:pPr>
        <w:ind w:left="360"/>
        <w:jc w:val="both"/>
        <w:rPr>
          <w:rFonts w:ascii="Times New Roman" w:eastAsia="Times New Roman" w:hAnsi="Times New Roman" w:cs="Times New Roman"/>
          <w:sz w:val="22"/>
          <w:szCs w:val="22"/>
        </w:rPr>
      </w:pPr>
      <w:hyperlink r:id="rId207">
        <w:r w:rsidR="001D3881" w:rsidRPr="001D3881">
          <w:rPr>
            <w:rFonts w:ascii="Times New Roman" w:eastAsia="Times New Roman" w:hAnsi="Times New Roman" w:cs="Times New Roman"/>
            <w:color w:val="1155CC"/>
            <w:sz w:val="22"/>
            <w:szCs w:val="22"/>
            <w:u w:val="single"/>
          </w:rPr>
          <w:t>HB 66,</w:t>
        </w:r>
      </w:hyperlink>
      <w:r w:rsidR="001D3881" w:rsidRPr="001D3881">
        <w:rPr>
          <w:rFonts w:ascii="Times New Roman" w:eastAsia="Times New Roman" w:hAnsi="Times New Roman" w:cs="Times New Roman"/>
          <w:sz w:val="22"/>
          <w:szCs w:val="22"/>
        </w:rPr>
        <w:t xml:space="preserve"> Grant Program for physicians and nurse practitioners (Rep. Mandeisha Thomas - D)</w:t>
      </w:r>
    </w:p>
    <w:p w14:paraId="53FAEA68" w14:textId="77777777" w:rsidR="001D3881" w:rsidRPr="001D3881" w:rsidRDefault="001D3881" w:rsidP="001D3881">
      <w:pPr>
        <w:ind w:left="360"/>
        <w:jc w:val="both"/>
        <w:rPr>
          <w:rFonts w:ascii="Times New Roman" w:eastAsia="Times New Roman" w:hAnsi="Times New Roman" w:cs="Times New Roman"/>
          <w:sz w:val="22"/>
          <w:szCs w:val="22"/>
        </w:rPr>
      </w:pPr>
      <w:r w:rsidRPr="001D3881">
        <w:rPr>
          <w:rFonts w:ascii="Times New Roman" w:eastAsia="Times New Roman" w:hAnsi="Times New Roman" w:cs="Times New Roman"/>
          <w:sz w:val="22"/>
          <w:szCs w:val="22"/>
        </w:rPr>
        <w:t xml:space="preserve">Relating to the Department of Public Health, so as to provide for the establishment of a grant program to provide funding for liability premiums for physicians and nurse practitioners under certain conditions and to provide for eligibility requirements. </w:t>
      </w:r>
      <w:r w:rsidRPr="001D3881">
        <w:rPr>
          <w:rFonts w:ascii="Times New Roman" w:eastAsia="Times New Roman" w:hAnsi="Times New Roman" w:cs="Times New Roman"/>
          <w:b/>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sz w:val="22"/>
          <w:szCs w:val="22"/>
        </w:rPr>
        <w:t xml:space="preserve">Referred to Health Cmte, </w:t>
      </w:r>
      <w:r w:rsidRPr="001D3881">
        <w:rPr>
          <w:rFonts w:ascii="Times New Roman" w:eastAsia="Times New Roman" w:hAnsi="Times New Roman" w:cs="Times New Roman"/>
          <w:color w:val="FF0000"/>
          <w:sz w:val="22"/>
          <w:szCs w:val="22"/>
        </w:rPr>
        <w:t>DEAD</w:t>
      </w:r>
    </w:p>
    <w:p w14:paraId="5BFF6EFF" w14:textId="77777777" w:rsidR="001D3881" w:rsidRPr="001D3881" w:rsidRDefault="001D3881" w:rsidP="001D3881">
      <w:pPr>
        <w:jc w:val="both"/>
        <w:rPr>
          <w:rFonts w:ascii="Times New Roman" w:eastAsia="Times New Roman" w:hAnsi="Times New Roman" w:cs="Times New Roman"/>
          <w:sz w:val="22"/>
          <w:szCs w:val="22"/>
        </w:rPr>
      </w:pPr>
    </w:p>
    <w:p w14:paraId="715216F5" w14:textId="77777777" w:rsidR="001D3881" w:rsidRPr="001D3881" w:rsidRDefault="00190C2C" w:rsidP="001D3881">
      <w:pPr>
        <w:ind w:left="360"/>
        <w:jc w:val="both"/>
        <w:rPr>
          <w:rFonts w:ascii="Times New Roman" w:eastAsia="Times New Roman" w:hAnsi="Times New Roman" w:cs="Times New Roman"/>
          <w:sz w:val="22"/>
          <w:szCs w:val="22"/>
        </w:rPr>
      </w:pPr>
      <w:hyperlink r:id="rId208">
        <w:r w:rsidR="001D3881" w:rsidRPr="001D3881">
          <w:rPr>
            <w:rFonts w:ascii="Times New Roman" w:eastAsia="Times New Roman" w:hAnsi="Times New Roman" w:cs="Times New Roman"/>
            <w:color w:val="1155CC"/>
            <w:sz w:val="22"/>
            <w:szCs w:val="22"/>
            <w:u w:val="single"/>
          </w:rPr>
          <w:t>HB 69,</w:t>
        </w:r>
      </w:hyperlink>
      <w:r w:rsidR="001D3881" w:rsidRPr="001D3881">
        <w:rPr>
          <w:rFonts w:ascii="Times New Roman" w:eastAsia="Times New Roman" w:hAnsi="Times New Roman" w:cs="Times New Roman"/>
          <w:sz w:val="22"/>
          <w:szCs w:val="22"/>
        </w:rPr>
        <w:t xml:space="preserve"> Georgia Triple Threat SNAP Act (Rep. Mandisha Thomas - D) </w:t>
      </w:r>
    </w:p>
    <w:p w14:paraId="7547AB8A" w14:textId="77777777" w:rsidR="001D3881" w:rsidRPr="001D3881" w:rsidRDefault="001D3881" w:rsidP="001D3881">
      <w:pPr>
        <w:ind w:left="360"/>
        <w:jc w:val="both"/>
        <w:rPr>
          <w:rFonts w:ascii="Times New Roman" w:eastAsia="Times New Roman" w:hAnsi="Times New Roman" w:cs="Times New Roman"/>
          <w:color w:val="212529"/>
          <w:sz w:val="22"/>
          <w:szCs w:val="22"/>
          <w:highlight w:val="white"/>
        </w:rPr>
      </w:pPr>
      <w:r w:rsidRPr="001D3881">
        <w:rPr>
          <w:rFonts w:ascii="Times New Roman" w:eastAsia="Times New Roman" w:hAnsi="Times New Roman" w:cs="Times New Roman"/>
          <w:sz w:val="22"/>
          <w:szCs w:val="22"/>
        </w:rPr>
        <w:t xml:space="preserve">Relating to </w:t>
      </w:r>
      <w:r w:rsidRPr="001D3881">
        <w:rPr>
          <w:rFonts w:ascii="Times New Roman" w:eastAsia="Times New Roman" w:hAnsi="Times New Roman" w:cs="Times New Roman"/>
          <w:color w:val="212529"/>
          <w:sz w:val="22"/>
          <w:szCs w:val="22"/>
          <w:highlight w:val="white"/>
        </w:rPr>
        <w:t xml:space="preserve">general provisions for public assistance, so as to provide for a pilot program to provide a monthly supplemental benefit of $75 to certain federal Supplemental Nutrition Assistance Program recipients who have been diagnosed with high glucose, high cholesterol, and high blood pressure.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Public Health Cmte, </w:t>
      </w:r>
      <w:r w:rsidRPr="001D3881">
        <w:rPr>
          <w:rFonts w:ascii="Times New Roman" w:eastAsia="Times New Roman" w:hAnsi="Times New Roman" w:cs="Times New Roman"/>
          <w:color w:val="FF0000"/>
          <w:sz w:val="22"/>
          <w:szCs w:val="22"/>
        </w:rPr>
        <w:t>DEAD</w:t>
      </w:r>
    </w:p>
    <w:p w14:paraId="598CB4C2"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05FF5869" w14:textId="77777777" w:rsidR="001D3881" w:rsidRPr="001D3881" w:rsidRDefault="00190C2C" w:rsidP="001D3881">
      <w:pPr>
        <w:ind w:left="360"/>
        <w:jc w:val="both"/>
        <w:rPr>
          <w:rFonts w:ascii="Times New Roman" w:eastAsia="Times New Roman" w:hAnsi="Times New Roman" w:cs="Times New Roman"/>
          <w:color w:val="212529"/>
          <w:sz w:val="22"/>
          <w:szCs w:val="22"/>
          <w:highlight w:val="white"/>
        </w:rPr>
      </w:pPr>
      <w:hyperlink r:id="rId209">
        <w:r w:rsidR="001D3881" w:rsidRPr="001D3881">
          <w:rPr>
            <w:rFonts w:ascii="Times New Roman" w:eastAsia="Times New Roman" w:hAnsi="Times New Roman" w:cs="Times New Roman"/>
            <w:color w:val="1155CC"/>
            <w:sz w:val="22"/>
            <w:szCs w:val="22"/>
            <w:highlight w:val="white"/>
            <w:u w:val="single"/>
          </w:rPr>
          <w:t>HB 143,</w:t>
        </w:r>
      </w:hyperlink>
      <w:r w:rsidR="001D3881" w:rsidRPr="001D3881">
        <w:rPr>
          <w:rFonts w:ascii="Times New Roman" w:eastAsia="Times New Roman" w:hAnsi="Times New Roman" w:cs="Times New Roman"/>
          <w:color w:val="212529"/>
          <w:sz w:val="22"/>
          <w:szCs w:val="22"/>
          <w:highlight w:val="white"/>
        </w:rPr>
        <w:t xml:space="preserve"> Include Continuous Glucose Monitors as a Pharmacy Benefit for Medicaid Recipients (Rep. Danny Mathis - R)</w:t>
      </w:r>
    </w:p>
    <w:p w14:paraId="2FEF7722" w14:textId="1C7BFE02" w:rsidR="001D3881"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include continuous glucose monitors as a pharmacy benefit for Medicaid recipients.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Public Health Cmte, Passed Cmte, Pending Rules Cmte, Passed House, Sent to Senate, Referred to Health &amp; Human Services Cmte, Passed by Substitute, </w:t>
      </w:r>
      <w:r w:rsidRPr="001D3881">
        <w:rPr>
          <w:rFonts w:ascii="Times New Roman" w:eastAsia="Times New Roman" w:hAnsi="Times New Roman" w:cs="Times New Roman"/>
          <w:color w:val="000000" w:themeColor="text1"/>
          <w:sz w:val="22"/>
          <w:szCs w:val="22"/>
          <w:highlight w:val="white"/>
        </w:rPr>
        <w:t>Senate Tabled, Recommitted to Health &amp; Human Services Cmte</w:t>
      </w:r>
      <w:r w:rsidR="00113C44">
        <w:rPr>
          <w:rFonts w:ascii="Times New Roman" w:eastAsia="Times New Roman" w:hAnsi="Times New Roman" w:cs="Times New Roman"/>
          <w:color w:val="000000" w:themeColor="text1"/>
          <w:sz w:val="22"/>
          <w:szCs w:val="22"/>
          <w:highlight w:val="white"/>
        </w:rPr>
        <w:t xml:space="preserve">, </w:t>
      </w:r>
      <w:r w:rsidR="00113C44" w:rsidRPr="000F434A">
        <w:rPr>
          <w:rFonts w:ascii="Times New Roman" w:eastAsia="Times New Roman" w:hAnsi="Times New Roman" w:cs="Times New Roman"/>
          <w:color w:val="00B050"/>
          <w:sz w:val="22"/>
          <w:szCs w:val="22"/>
          <w:highlight w:val="white"/>
        </w:rPr>
        <w:t>Passed Cmte</w:t>
      </w:r>
      <w:r w:rsidR="00113C44">
        <w:rPr>
          <w:rFonts w:ascii="Times New Roman" w:eastAsia="Times New Roman" w:hAnsi="Times New Roman" w:cs="Times New Roman"/>
          <w:color w:val="00B050"/>
          <w:sz w:val="22"/>
          <w:szCs w:val="22"/>
          <w:highlight w:val="white"/>
        </w:rPr>
        <w:t xml:space="preserve"> by Substitute</w:t>
      </w:r>
      <w:r w:rsidR="00113C44" w:rsidRPr="000F434A">
        <w:rPr>
          <w:rFonts w:ascii="Times New Roman" w:eastAsia="Times New Roman" w:hAnsi="Times New Roman" w:cs="Times New Roman"/>
          <w:color w:val="00B050"/>
          <w:sz w:val="22"/>
          <w:szCs w:val="22"/>
          <w:highlight w:val="white"/>
        </w:rPr>
        <w:t xml:space="preserve">, Pending Rules </w:t>
      </w:r>
      <w:proofErr w:type="spellStart"/>
      <w:r w:rsidR="00113C44" w:rsidRPr="000F434A">
        <w:rPr>
          <w:rFonts w:ascii="Times New Roman" w:eastAsia="Times New Roman" w:hAnsi="Times New Roman" w:cs="Times New Roman"/>
          <w:color w:val="00B050"/>
          <w:sz w:val="22"/>
          <w:szCs w:val="22"/>
          <w:highlight w:val="white"/>
        </w:rPr>
        <w:t>Cmte</w:t>
      </w:r>
      <w:proofErr w:type="spellEnd"/>
    </w:p>
    <w:p w14:paraId="5BCC42FB" w14:textId="15068E91" w:rsidR="008C6E2B" w:rsidRPr="005B4D1A" w:rsidRDefault="008C6E2B" w:rsidP="001D3881">
      <w:pPr>
        <w:ind w:left="360"/>
        <w:jc w:val="both"/>
        <w:rPr>
          <w:rFonts w:ascii="Times New Roman" w:eastAsia="Times New Roman" w:hAnsi="Times New Roman" w:cs="Times New Roman"/>
          <w:b/>
          <w:color w:val="000000" w:themeColor="text1"/>
          <w:sz w:val="22"/>
          <w:szCs w:val="22"/>
          <w:highlight w:val="white"/>
        </w:rPr>
      </w:pPr>
      <w:r w:rsidRPr="005B4D1A">
        <w:rPr>
          <w:rFonts w:ascii="Times New Roman" w:eastAsia="Times New Roman" w:hAnsi="Times New Roman" w:cs="Times New Roman"/>
          <w:b/>
          <w:color w:val="000000" w:themeColor="text1"/>
          <w:sz w:val="22"/>
          <w:szCs w:val="22"/>
          <w:highlight w:val="white"/>
        </w:rPr>
        <w:t xml:space="preserve">NOTE: Gutted and replaced with </w:t>
      </w:r>
      <w:hyperlink r:id="rId210" w:history="1">
        <w:r w:rsidR="005B4D1A" w:rsidRPr="005B4D1A">
          <w:rPr>
            <w:rStyle w:val="Hyperlink"/>
            <w:rFonts w:ascii="Times New Roman" w:eastAsia="Times New Roman" w:hAnsi="Times New Roman" w:cs="Times New Roman"/>
            <w:b/>
            <w:sz w:val="22"/>
            <w:szCs w:val="22"/>
            <w:highlight w:val="white"/>
          </w:rPr>
          <w:t>SB 481</w:t>
        </w:r>
      </w:hyperlink>
      <w:r w:rsidR="005B4D1A" w:rsidRPr="005B4D1A">
        <w:rPr>
          <w:rFonts w:ascii="Times New Roman" w:eastAsia="Times New Roman" w:hAnsi="Times New Roman" w:cs="Times New Roman"/>
          <w:b/>
          <w:color w:val="000000" w:themeColor="text1"/>
          <w:sz w:val="22"/>
          <w:szCs w:val="22"/>
          <w:highlight w:val="white"/>
        </w:rPr>
        <w:t>, Healthcare Professionals Data System.</w:t>
      </w:r>
    </w:p>
    <w:p w14:paraId="10BA15AB" w14:textId="77777777" w:rsidR="001D3881" w:rsidRPr="001D3881" w:rsidRDefault="001D3881" w:rsidP="001D3881">
      <w:pPr>
        <w:jc w:val="both"/>
        <w:rPr>
          <w:rFonts w:ascii="Times New Roman" w:eastAsia="Times New Roman" w:hAnsi="Times New Roman" w:cs="Times New Roman"/>
          <w:color w:val="000000" w:themeColor="text1"/>
          <w:sz w:val="22"/>
          <w:szCs w:val="22"/>
        </w:rPr>
      </w:pPr>
    </w:p>
    <w:p w14:paraId="4DDDEB15" w14:textId="77777777" w:rsidR="001D3881" w:rsidRPr="001D3881" w:rsidRDefault="00190C2C" w:rsidP="001D3881">
      <w:pPr>
        <w:ind w:left="360"/>
        <w:jc w:val="both"/>
        <w:rPr>
          <w:rFonts w:ascii="Times New Roman" w:eastAsia="Times New Roman" w:hAnsi="Times New Roman" w:cs="Times New Roman"/>
          <w:color w:val="000000" w:themeColor="text1"/>
          <w:sz w:val="22"/>
          <w:szCs w:val="22"/>
        </w:rPr>
      </w:pPr>
      <w:hyperlink r:id="rId211" w:history="1">
        <w:r w:rsidR="001D3881" w:rsidRPr="001D3881">
          <w:rPr>
            <w:rStyle w:val="Hyperlink"/>
            <w:rFonts w:ascii="Times New Roman" w:eastAsia="Times New Roman" w:hAnsi="Times New Roman" w:cs="Times New Roman"/>
            <w:sz w:val="22"/>
            <w:szCs w:val="22"/>
          </w:rPr>
          <w:t>HB 174,</w:t>
        </w:r>
      </w:hyperlink>
      <w:r w:rsidR="001D3881" w:rsidRPr="001D3881">
        <w:rPr>
          <w:rFonts w:ascii="Times New Roman" w:eastAsia="Times New Roman" w:hAnsi="Times New Roman" w:cs="Times New Roman"/>
          <w:color w:val="000000" w:themeColor="text1"/>
          <w:sz w:val="22"/>
          <w:szCs w:val="22"/>
        </w:rPr>
        <w:t xml:space="preserve"> Provide Recommended Vaccinations Info for Students Entering Sixth-Grade (Rep. Patty Marie Stinson—D)</w:t>
      </w:r>
    </w:p>
    <w:p w14:paraId="559053AD"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student health in elementary and secondary education, so as to require the Department of Education to provide to parents and guardians of students entering the sixth-grade information regarding recommended adolescent vaccinations in print and electronic form.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Public Health Cmte, Passed Cmte by Substitute, Pending Rules Cmte, </w:t>
      </w:r>
      <w:r w:rsidRPr="001D3881">
        <w:rPr>
          <w:rFonts w:ascii="Times New Roman" w:eastAsia="Times New Roman" w:hAnsi="Times New Roman" w:cs="Times New Roman"/>
          <w:color w:val="FF0000"/>
          <w:sz w:val="22"/>
          <w:szCs w:val="22"/>
        </w:rPr>
        <w:t>DEAD</w:t>
      </w:r>
    </w:p>
    <w:p w14:paraId="1CE705E4"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65D9C0D6" w14:textId="77777777" w:rsidR="001D3881" w:rsidRPr="001D3881" w:rsidRDefault="00190C2C" w:rsidP="001D3881">
      <w:pPr>
        <w:ind w:left="360"/>
        <w:jc w:val="both"/>
        <w:rPr>
          <w:rFonts w:ascii="Times New Roman" w:eastAsia="Times New Roman" w:hAnsi="Times New Roman" w:cs="Times New Roman"/>
          <w:color w:val="000000" w:themeColor="text1"/>
          <w:sz w:val="22"/>
          <w:szCs w:val="22"/>
          <w:highlight w:val="white"/>
        </w:rPr>
      </w:pPr>
      <w:hyperlink r:id="rId212" w:history="1">
        <w:r w:rsidR="001D3881" w:rsidRPr="001D3881">
          <w:rPr>
            <w:rStyle w:val="Hyperlink"/>
            <w:rFonts w:ascii="Times New Roman" w:eastAsia="Times New Roman" w:hAnsi="Times New Roman" w:cs="Times New Roman"/>
            <w:sz w:val="22"/>
            <w:szCs w:val="22"/>
          </w:rPr>
          <w:t>HB 181,</w:t>
        </w:r>
      </w:hyperlink>
      <w:r w:rsidR="001D3881" w:rsidRPr="001D3881">
        <w:rPr>
          <w:rFonts w:ascii="Times New Roman" w:eastAsia="Times New Roman" w:hAnsi="Times New Roman" w:cs="Times New Roman"/>
          <w:color w:val="000000" w:themeColor="text1"/>
          <w:sz w:val="22"/>
          <w:szCs w:val="22"/>
        </w:rPr>
        <w:t xml:space="preserve"> </w:t>
      </w:r>
      <w:r w:rsidR="001D3881" w:rsidRPr="001D3881">
        <w:rPr>
          <w:rFonts w:ascii="Times New Roman" w:eastAsia="Times New Roman" w:hAnsi="Times New Roman" w:cs="Times New Roman"/>
          <w:color w:val="000000" w:themeColor="text1"/>
          <w:sz w:val="22"/>
          <w:szCs w:val="22"/>
          <w:highlight w:val="white"/>
        </w:rPr>
        <w:t>Schedule I drug includes mitragynine and hydroxymitragynine (Rep. Rick Townsend—R)</w:t>
      </w:r>
    </w:p>
    <w:p w14:paraId="6DC7B6BE"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rPr>
        <w:t xml:space="preserve">Relating to controlled substances, so as to provide that mitragynine and hydroxymitragynine are Schedule I controlled substances; to repeal provisions relating to the regulation of kratom.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Recommitted to Health and Human Services Cmte, Passed Cmte by Substitute, Pending Rules Cmte, Passed House, Sent to Senate, Passed Cmte by Substitute, Pending Rules Cmte</w:t>
      </w:r>
    </w:p>
    <w:p w14:paraId="21BA9189" w14:textId="77777777" w:rsidR="001D3881" w:rsidRPr="001D3881" w:rsidRDefault="001D3881" w:rsidP="001D3881">
      <w:pPr>
        <w:jc w:val="both"/>
        <w:rPr>
          <w:rFonts w:ascii="Times New Roman" w:eastAsia="Times New Roman" w:hAnsi="Times New Roman" w:cs="Times New Roman"/>
          <w:color w:val="000000" w:themeColor="text1"/>
          <w:sz w:val="22"/>
          <w:szCs w:val="22"/>
          <w:highlight w:val="white"/>
        </w:rPr>
      </w:pPr>
    </w:p>
    <w:p w14:paraId="0D6DE7A6" w14:textId="77777777" w:rsidR="001D3881" w:rsidRPr="001D3881" w:rsidRDefault="00190C2C" w:rsidP="001D3881">
      <w:pPr>
        <w:ind w:left="360"/>
        <w:jc w:val="both"/>
        <w:rPr>
          <w:rFonts w:ascii="Times New Roman" w:eastAsia="Times New Roman" w:hAnsi="Times New Roman" w:cs="Times New Roman"/>
          <w:color w:val="00000B"/>
          <w:sz w:val="22"/>
          <w:szCs w:val="22"/>
          <w:highlight w:val="white"/>
        </w:rPr>
      </w:pPr>
      <w:hyperlink r:id="rId213">
        <w:r w:rsidR="001D3881" w:rsidRPr="001D3881">
          <w:rPr>
            <w:rFonts w:ascii="Times New Roman" w:eastAsia="Times New Roman" w:hAnsi="Times New Roman" w:cs="Times New Roman"/>
            <w:color w:val="1155CC"/>
            <w:sz w:val="22"/>
            <w:szCs w:val="22"/>
            <w:highlight w:val="white"/>
            <w:u w:val="single"/>
          </w:rPr>
          <w:t>HB 191</w:t>
        </w:r>
      </w:hyperlink>
      <w:r w:rsidR="001D3881" w:rsidRPr="001D3881">
        <w:rPr>
          <w:rFonts w:ascii="Times New Roman" w:eastAsia="Times New Roman" w:hAnsi="Times New Roman" w:cs="Times New Roman"/>
          <w:color w:val="00000B"/>
          <w:sz w:val="22"/>
          <w:szCs w:val="22"/>
          <w:highlight w:val="white"/>
        </w:rPr>
        <w:t>, Increase Tax Rate on a Pack of Cigarettes (Rep. Ron Stephens - R)</w:t>
      </w:r>
    </w:p>
    <w:p w14:paraId="4C5C8B98"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taxes on tobacco and vaping products, so as to increase the rate of the tax on each pack of cigarettes; to provide that the proceeds derived from such increase are intended to be appropriated for healthcare purposes.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Ways &amp; Means Cmte, Hearing Held, </w:t>
      </w:r>
      <w:r w:rsidRPr="001D3881">
        <w:rPr>
          <w:rFonts w:ascii="Times New Roman" w:eastAsia="Times New Roman" w:hAnsi="Times New Roman" w:cs="Times New Roman"/>
          <w:color w:val="FF0000"/>
          <w:sz w:val="22"/>
          <w:szCs w:val="22"/>
        </w:rPr>
        <w:t>DEAD</w:t>
      </w:r>
    </w:p>
    <w:p w14:paraId="15641A37" w14:textId="77777777" w:rsidR="001D3881" w:rsidRPr="001D3881" w:rsidRDefault="001D3881" w:rsidP="001D3881">
      <w:pPr>
        <w:jc w:val="both"/>
        <w:rPr>
          <w:rFonts w:ascii="Times New Roman" w:eastAsia="Times New Roman" w:hAnsi="Times New Roman" w:cs="Times New Roman"/>
          <w:color w:val="00B050"/>
          <w:sz w:val="22"/>
          <w:szCs w:val="22"/>
          <w:highlight w:val="white"/>
        </w:rPr>
      </w:pPr>
    </w:p>
    <w:p w14:paraId="3C4E7B36"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214">
        <w:r w:rsidR="001D3881" w:rsidRPr="001D3881">
          <w:rPr>
            <w:rFonts w:ascii="Times New Roman" w:eastAsia="Times New Roman" w:hAnsi="Times New Roman" w:cs="Times New Roman"/>
            <w:color w:val="1155CC"/>
            <w:sz w:val="22"/>
            <w:szCs w:val="22"/>
            <w:highlight w:val="white"/>
            <w:u w:val="single"/>
          </w:rPr>
          <w:t>HB 192,</w:t>
        </w:r>
      </w:hyperlink>
      <w:r w:rsidR="001D3881" w:rsidRPr="001D3881">
        <w:rPr>
          <w:rFonts w:ascii="Times New Roman" w:eastAsia="Times New Roman" w:hAnsi="Times New Roman" w:cs="Times New Roman"/>
          <w:sz w:val="22"/>
          <w:szCs w:val="22"/>
          <w:highlight w:val="white"/>
        </w:rPr>
        <w:t xml:space="preserve"> Increase tax rate on Consumable Vapor Products (Rep. Ron Stephens -  R) </w:t>
      </w:r>
    </w:p>
    <w:p w14:paraId="29D9882E"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lastRenderedPageBreak/>
        <w:t xml:space="preserve">Relating to taxes on tobacco and vaping products, so as to increase the rate of the tax on consumable vapor products; to provide that the proceeds derived from such increase are intended to be appropriated for healthcare purposes.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Ways &amp; Means Cmte, </w:t>
      </w:r>
      <w:r w:rsidRPr="001D3881">
        <w:rPr>
          <w:rFonts w:ascii="Times New Roman" w:eastAsia="Times New Roman" w:hAnsi="Times New Roman" w:cs="Times New Roman"/>
          <w:color w:val="FF0000"/>
          <w:sz w:val="22"/>
          <w:szCs w:val="22"/>
        </w:rPr>
        <w:t>DEAD</w:t>
      </w:r>
    </w:p>
    <w:p w14:paraId="194A2414"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4C56E529"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215">
        <w:r w:rsidR="001D3881" w:rsidRPr="001D3881">
          <w:rPr>
            <w:rFonts w:ascii="Times New Roman" w:eastAsia="Times New Roman" w:hAnsi="Times New Roman" w:cs="Times New Roman"/>
            <w:color w:val="1155CC"/>
            <w:sz w:val="22"/>
            <w:szCs w:val="22"/>
            <w:highlight w:val="white"/>
            <w:u w:val="single"/>
          </w:rPr>
          <w:t>HB 201,</w:t>
        </w:r>
      </w:hyperlink>
      <w:r w:rsidR="001D3881" w:rsidRPr="001D3881">
        <w:rPr>
          <w:rFonts w:ascii="Times New Roman" w:eastAsia="Times New Roman" w:hAnsi="Times New Roman" w:cs="Times New Roman"/>
          <w:sz w:val="22"/>
          <w:szCs w:val="22"/>
          <w:highlight w:val="white"/>
        </w:rPr>
        <w:t xml:space="preserve"> Authorize Dept. of Public Health to Increase Valvular Heart Disease Awareness (Rep. Kim Schofield – D) </w:t>
      </w:r>
    </w:p>
    <w:p w14:paraId="3CA24431"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sz w:val="22"/>
          <w:szCs w:val="22"/>
          <w:highlight w:val="white"/>
        </w:rPr>
        <w:t>R</w:t>
      </w:r>
      <w:r w:rsidRPr="001D3881">
        <w:rPr>
          <w:rFonts w:ascii="Times New Roman" w:eastAsia="Times New Roman" w:hAnsi="Times New Roman" w:cs="Times New Roman"/>
          <w:color w:val="212529"/>
          <w:sz w:val="22"/>
          <w:szCs w:val="22"/>
          <w:highlight w:val="white"/>
        </w:rPr>
        <w:t xml:space="preserve">elating to general provisions regarding health, so as to authorize the Department of Public Health to carry out projects to increase education, awareness, or diagnosis of valvular heart disease and to reduce the incidence of sudden cardiac death caused by valvular heart disease; to provide for priority of projects for target populations; to provide for coordination with other state agencies; to provide for the collection and publishing of data regarding best practices for healthcare providers.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Public Health Cmte, </w:t>
      </w:r>
      <w:r w:rsidRPr="001D3881">
        <w:rPr>
          <w:rFonts w:ascii="Times New Roman" w:eastAsia="Times New Roman" w:hAnsi="Times New Roman" w:cs="Times New Roman"/>
          <w:color w:val="FF0000"/>
          <w:sz w:val="22"/>
          <w:szCs w:val="22"/>
        </w:rPr>
        <w:t>DEAD</w:t>
      </w:r>
    </w:p>
    <w:p w14:paraId="381ECDAA" w14:textId="77777777" w:rsidR="001D3881" w:rsidRPr="001D3881" w:rsidRDefault="001D3881" w:rsidP="001D3881">
      <w:pPr>
        <w:jc w:val="both"/>
        <w:rPr>
          <w:rFonts w:ascii="Times New Roman" w:eastAsia="Times New Roman" w:hAnsi="Times New Roman" w:cs="Times New Roman"/>
          <w:sz w:val="22"/>
          <w:szCs w:val="22"/>
          <w:highlight w:val="white"/>
        </w:rPr>
      </w:pPr>
    </w:p>
    <w:p w14:paraId="10C4BFA3"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216">
        <w:r w:rsidR="001D3881" w:rsidRPr="001D3881">
          <w:rPr>
            <w:rFonts w:ascii="Times New Roman" w:eastAsia="Times New Roman" w:hAnsi="Times New Roman" w:cs="Times New Roman"/>
            <w:color w:val="1155CC"/>
            <w:sz w:val="22"/>
            <w:szCs w:val="22"/>
            <w:highlight w:val="white"/>
            <w:u w:val="single"/>
          </w:rPr>
          <w:t>HB 213,</w:t>
        </w:r>
      </w:hyperlink>
      <w:r w:rsidR="001D3881" w:rsidRPr="001D3881">
        <w:rPr>
          <w:rFonts w:ascii="Times New Roman" w:eastAsia="Times New Roman" w:hAnsi="Times New Roman" w:cs="Times New Roman"/>
          <w:sz w:val="22"/>
          <w:szCs w:val="22"/>
          <w:highlight w:val="white"/>
        </w:rPr>
        <w:t xml:space="preserve"> Require Information to Parents to Students about Meningitis and Flu Vaccines (Rep. Katie Dempsey - R)</w:t>
      </w:r>
    </w:p>
    <w:p w14:paraId="66F891A0" w14:textId="77777777" w:rsidR="001D3881" w:rsidRPr="001D3881" w:rsidRDefault="001D3881" w:rsidP="001D3881">
      <w:pPr>
        <w:ind w:left="360"/>
        <w:jc w:val="both"/>
        <w:rPr>
          <w:rFonts w:ascii="Times New Roman" w:eastAsia="Times New Roman" w:hAnsi="Times New Roman" w:cs="Times New Roman"/>
          <w:color w:val="FF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student health in elementary and secondary education, so as to revise provisions relating to required information to parents of students regarding meningococcal meningitis and influenza and their respective vaccines.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Education Cmte, </w:t>
      </w:r>
      <w:r w:rsidRPr="001D3881">
        <w:rPr>
          <w:rFonts w:ascii="Times New Roman" w:eastAsia="Times New Roman" w:hAnsi="Times New Roman" w:cs="Times New Roman"/>
          <w:sz w:val="22"/>
          <w:szCs w:val="22"/>
          <w:highlight w:val="white"/>
        </w:rPr>
        <w:t xml:space="preserve">Withdrawn and </w:t>
      </w:r>
      <w:r w:rsidRPr="001D3881">
        <w:rPr>
          <w:rFonts w:ascii="Times New Roman" w:eastAsia="Times New Roman" w:hAnsi="Times New Roman" w:cs="Times New Roman"/>
          <w:color w:val="000000"/>
          <w:sz w:val="22"/>
          <w:szCs w:val="22"/>
          <w:highlight w:val="white"/>
        </w:rPr>
        <w:t xml:space="preserve">Referred to Public Health Cmte, Passed Cmte, Pending Rules Cmte, </w:t>
      </w:r>
      <w:r w:rsidRPr="001D3881">
        <w:rPr>
          <w:rFonts w:ascii="Times New Roman" w:eastAsia="Times New Roman" w:hAnsi="Times New Roman" w:cs="Times New Roman"/>
          <w:color w:val="000000"/>
          <w:sz w:val="22"/>
          <w:szCs w:val="22"/>
        </w:rPr>
        <w:t>Withdrawn</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sz w:val="22"/>
          <w:szCs w:val="22"/>
        </w:rPr>
        <w:t>and Recommitted to Public Health Cmte by Rules Cmte</w:t>
      </w:r>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68F796EA" w14:textId="77777777" w:rsidR="001D3881" w:rsidRPr="001D3881" w:rsidRDefault="001D3881" w:rsidP="001D3881">
      <w:pPr>
        <w:jc w:val="both"/>
        <w:rPr>
          <w:rFonts w:ascii="Times New Roman" w:eastAsia="Times New Roman" w:hAnsi="Times New Roman" w:cs="Times New Roman"/>
          <w:b/>
          <w:color w:val="212529"/>
          <w:sz w:val="22"/>
          <w:szCs w:val="22"/>
          <w:highlight w:val="white"/>
        </w:rPr>
      </w:pPr>
    </w:p>
    <w:p w14:paraId="7D658F82"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217">
        <w:r w:rsidR="001D3881" w:rsidRPr="001D3881">
          <w:rPr>
            <w:rFonts w:ascii="Times New Roman" w:eastAsia="Times New Roman" w:hAnsi="Times New Roman" w:cs="Times New Roman"/>
            <w:color w:val="1155CC"/>
            <w:sz w:val="22"/>
            <w:szCs w:val="22"/>
            <w:highlight w:val="white"/>
            <w:u w:val="single"/>
          </w:rPr>
          <w:t>HB 226,</w:t>
        </w:r>
      </w:hyperlink>
      <w:r w:rsidR="001D3881" w:rsidRPr="001D3881">
        <w:rPr>
          <w:rFonts w:ascii="Times New Roman" w:eastAsia="Times New Roman" w:hAnsi="Times New Roman" w:cs="Times New Roman"/>
          <w:sz w:val="22"/>
          <w:szCs w:val="22"/>
          <w:highlight w:val="white"/>
        </w:rPr>
        <w:t xml:space="preserve"> Medicaid to Cover Treatment for Person living with HIV (Rep. Sharon Cooper - R) </w:t>
      </w:r>
    </w:p>
    <w:p w14:paraId="3C3F5BC6"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submit a Section 1115 waiver request to the federal Centers for Medicare and Medicaid Services for a demonstration project to provide treatment services under Medicaid to persons in this state living with HIV.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Public Health Cmte, Passed Cmte, Pending Rules Cmte, </w:t>
      </w:r>
      <w:r w:rsidRPr="001D3881">
        <w:rPr>
          <w:rFonts w:ascii="Times New Roman" w:eastAsia="Times New Roman" w:hAnsi="Times New Roman" w:cs="Times New Roman"/>
          <w:color w:val="000000"/>
          <w:sz w:val="22"/>
          <w:szCs w:val="22"/>
        </w:rPr>
        <w:t>House Postponed, Withdrawn and Recommitted to Rules Cmte</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Withdrawn from Rules and Recommitted to Public Health Cmte, Passed Cmte by Substitute, Pending Rules Cmte, </w:t>
      </w:r>
      <w:r w:rsidRPr="001D3881">
        <w:rPr>
          <w:rFonts w:ascii="Times New Roman" w:eastAsia="Times New Roman" w:hAnsi="Times New Roman" w:cs="Times New Roman"/>
          <w:color w:val="000000" w:themeColor="text1"/>
          <w:sz w:val="22"/>
          <w:szCs w:val="22"/>
          <w:highlight w:val="white"/>
        </w:rPr>
        <w:t xml:space="preserve">Recommitted to Public Health Cmte, </w:t>
      </w:r>
      <w:r w:rsidRPr="001D3881">
        <w:rPr>
          <w:rFonts w:ascii="Times New Roman" w:eastAsia="Times New Roman" w:hAnsi="Times New Roman" w:cs="Times New Roman"/>
          <w:color w:val="FF0000"/>
          <w:sz w:val="22"/>
          <w:szCs w:val="22"/>
        </w:rPr>
        <w:t>DEAD</w:t>
      </w:r>
    </w:p>
    <w:p w14:paraId="65B083FC" w14:textId="77777777" w:rsidR="001D3881" w:rsidRPr="001D3881" w:rsidRDefault="001D3881" w:rsidP="001D3881">
      <w:pPr>
        <w:jc w:val="both"/>
        <w:rPr>
          <w:rFonts w:ascii="Times New Roman" w:eastAsia="Times New Roman" w:hAnsi="Times New Roman" w:cs="Times New Roman"/>
          <w:color w:val="00B050"/>
          <w:sz w:val="22"/>
          <w:szCs w:val="22"/>
          <w:highlight w:val="white"/>
        </w:rPr>
      </w:pPr>
    </w:p>
    <w:p w14:paraId="3FC43835"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218">
        <w:r w:rsidR="001D3881" w:rsidRPr="001D3881">
          <w:rPr>
            <w:rFonts w:ascii="Times New Roman" w:eastAsia="Times New Roman" w:hAnsi="Times New Roman" w:cs="Times New Roman"/>
            <w:color w:val="1155CC"/>
            <w:sz w:val="22"/>
            <w:szCs w:val="22"/>
            <w:highlight w:val="white"/>
            <w:u w:val="single"/>
          </w:rPr>
          <w:t>HB 235,</w:t>
        </w:r>
      </w:hyperlink>
      <w:r w:rsidR="001D3881" w:rsidRPr="001D3881">
        <w:rPr>
          <w:rFonts w:ascii="Times New Roman" w:eastAsia="Times New Roman" w:hAnsi="Times New Roman" w:cs="Times New Roman"/>
          <w:sz w:val="22"/>
          <w:szCs w:val="22"/>
          <w:highlight w:val="white"/>
        </w:rPr>
        <w:t xml:space="preserve"> To Provide Breast Milk Storage and Breast Feeding for a Delivered Child (Rep. Sandra Scott - D)</w:t>
      </w:r>
    </w:p>
    <w:p w14:paraId="65AD250A"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Relating to inmate policies, so as to provide for policies for breast milk storage and the breastfeeding of a delivered child; to require the provision of breast pumps by the Department of Public Health; to provide for requirements for prenatal and postpartum care</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b/>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Public Safety and Homeland Security Cmte, </w:t>
      </w:r>
      <w:r w:rsidRPr="001D3881">
        <w:rPr>
          <w:rFonts w:ascii="Times New Roman" w:eastAsia="Times New Roman" w:hAnsi="Times New Roman" w:cs="Times New Roman"/>
          <w:color w:val="FF0000"/>
          <w:sz w:val="22"/>
          <w:szCs w:val="22"/>
        </w:rPr>
        <w:t>DEAD</w:t>
      </w:r>
    </w:p>
    <w:p w14:paraId="3E72DE07" w14:textId="77777777" w:rsidR="001D3881" w:rsidRPr="001D3881" w:rsidRDefault="001D3881" w:rsidP="001D3881">
      <w:pPr>
        <w:jc w:val="both"/>
        <w:rPr>
          <w:rFonts w:ascii="Times New Roman" w:eastAsia="Times New Roman" w:hAnsi="Times New Roman" w:cs="Times New Roman"/>
          <w:sz w:val="22"/>
          <w:szCs w:val="22"/>
          <w:highlight w:val="white"/>
        </w:rPr>
      </w:pPr>
    </w:p>
    <w:p w14:paraId="57BC93E0"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219">
        <w:r w:rsidR="001D3881" w:rsidRPr="001D3881">
          <w:rPr>
            <w:rFonts w:ascii="Times New Roman" w:eastAsia="Times New Roman" w:hAnsi="Times New Roman" w:cs="Times New Roman"/>
            <w:color w:val="1155CC"/>
            <w:sz w:val="22"/>
            <w:szCs w:val="22"/>
            <w:highlight w:val="white"/>
            <w:u w:val="single"/>
          </w:rPr>
          <w:t>HB 266,</w:t>
        </w:r>
      </w:hyperlink>
      <w:r w:rsidR="001D3881" w:rsidRPr="001D3881">
        <w:rPr>
          <w:rFonts w:ascii="Times New Roman" w:eastAsia="Times New Roman" w:hAnsi="Times New Roman" w:cs="Times New Roman"/>
          <w:sz w:val="22"/>
          <w:szCs w:val="22"/>
          <w:highlight w:val="white"/>
        </w:rPr>
        <w:t xml:space="preserve"> Medical Freedom Act (Rep. Charlice Byrd - R) </w:t>
      </w:r>
    </w:p>
    <w:p w14:paraId="7881D056"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Relating to control of hazardous conditions, preventable diseases, and metabolic disorders, so as to repeal the authority of the Department of Public Health and all county boards of health to require persons to submit to vaccinations against or other measures to prevent contagious or infectious diseases.</w:t>
      </w:r>
      <w:r w:rsidRPr="001D3881">
        <w:rPr>
          <w:rFonts w:ascii="Times New Roman" w:eastAsia="Times New Roman" w:hAnsi="Times New Roman" w:cs="Times New Roman"/>
          <w:b/>
          <w:color w:val="212529"/>
          <w:sz w:val="22"/>
          <w:szCs w:val="22"/>
          <w:highlight w:val="white"/>
        </w:rPr>
        <w:t xml:space="preserve"> Status: </w:t>
      </w:r>
      <w:r w:rsidRPr="001D3881">
        <w:rPr>
          <w:rFonts w:ascii="Times New Roman" w:eastAsia="Times New Roman" w:hAnsi="Times New Roman" w:cs="Times New Roman"/>
          <w:color w:val="000000"/>
          <w:sz w:val="22"/>
          <w:szCs w:val="22"/>
          <w:highlight w:val="white"/>
        </w:rPr>
        <w:t xml:space="preserve">Referred to Public Health Cmte, </w:t>
      </w:r>
      <w:r w:rsidRPr="001D3881">
        <w:rPr>
          <w:rFonts w:ascii="Times New Roman" w:eastAsia="Times New Roman" w:hAnsi="Times New Roman" w:cs="Times New Roman"/>
          <w:color w:val="FF0000"/>
          <w:sz w:val="22"/>
          <w:szCs w:val="22"/>
        </w:rPr>
        <w:t>DEAD</w:t>
      </w:r>
    </w:p>
    <w:p w14:paraId="27227CE3" w14:textId="77777777" w:rsidR="001D3881" w:rsidRPr="001D3881" w:rsidRDefault="001D3881" w:rsidP="001D3881">
      <w:pPr>
        <w:jc w:val="both"/>
        <w:rPr>
          <w:rFonts w:ascii="Times New Roman" w:eastAsia="Times New Roman" w:hAnsi="Times New Roman" w:cs="Times New Roman"/>
          <w:sz w:val="22"/>
          <w:szCs w:val="22"/>
          <w:highlight w:val="white"/>
        </w:rPr>
      </w:pPr>
    </w:p>
    <w:p w14:paraId="711DDDDD"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220">
        <w:r w:rsidR="001D3881" w:rsidRPr="001D3881">
          <w:rPr>
            <w:rFonts w:ascii="Times New Roman" w:eastAsia="Times New Roman" w:hAnsi="Times New Roman" w:cs="Times New Roman"/>
            <w:color w:val="1155CC"/>
            <w:sz w:val="22"/>
            <w:szCs w:val="22"/>
            <w:highlight w:val="white"/>
            <w:u w:val="single"/>
          </w:rPr>
          <w:t>HB 287,</w:t>
        </w:r>
      </w:hyperlink>
      <w:r w:rsidR="001D3881" w:rsidRPr="001D3881">
        <w:rPr>
          <w:rFonts w:ascii="Times New Roman" w:eastAsia="Times New Roman" w:hAnsi="Times New Roman" w:cs="Times New Roman"/>
          <w:sz w:val="22"/>
          <w:szCs w:val="22"/>
          <w:highlight w:val="white"/>
        </w:rPr>
        <w:t xml:space="preserve"> Microenterprise Home Kitchen Operations Act (Rep. Mandisha Thomas - D)</w:t>
      </w:r>
    </w:p>
    <w:p w14:paraId="21D5597A"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212529"/>
          <w:sz w:val="22"/>
          <w:szCs w:val="22"/>
          <w:highlight w:val="white"/>
        </w:rPr>
        <w:t xml:space="preserve">Relating to standards, labeling, and adulteration of food, so as to provide for the operation of microenterprise food kitchens; to provide for a short title; to provide for definitions; to provide for the issuance of permits; to provide for qualifications for permits; to provide for rules and regulations regarding sanitation, equipment, and maintenance; to provide for inspections; to provide for operating requirements; to provide for fees; to provide for limitations on permits; to provide for statutory construction.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Agriculture and Consumer Affairs Cmte, </w:t>
      </w:r>
      <w:r w:rsidRPr="001D3881">
        <w:rPr>
          <w:rFonts w:ascii="Times New Roman" w:eastAsia="Times New Roman" w:hAnsi="Times New Roman" w:cs="Times New Roman"/>
          <w:color w:val="FF0000"/>
          <w:sz w:val="22"/>
          <w:szCs w:val="22"/>
        </w:rPr>
        <w:t>DEAD</w:t>
      </w:r>
    </w:p>
    <w:p w14:paraId="10D67045" w14:textId="77777777" w:rsidR="001D3881" w:rsidRPr="001D3881" w:rsidRDefault="001D3881" w:rsidP="001D3881">
      <w:pPr>
        <w:jc w:val="both"/>
        <w:rPr>
          <w:rFonts w:ascii="Times New Roman" w:eastAsia="Times New Roman" w:hAnsi="Times New Roman" w:cs="Times New Roman"/>
          <w:color w:val="00B050"/>
          <w:sz w:val="22"/>
          <w:szCs w:val="22"/>
        </w:rPr>
      </w:pPr>
    </w:p>
    <w:p w14:paraId="0D9DBD78" w14:textId="77777777" w:rsidR="001D3881" w:rsidRPr="001D3881" w:rsidRDefault="00190C2C" w:rsidP="001D3881">
      <w:pPr>
        <w:ind w:left="360"/>
        <w:jc w:val="both"/>
        <w:rPr>
          <w:rFonts w:ascii="Times New Roman" w:eastAsia="Times New Roman" w:hAnsi="Times New Roman" w:cs="Times New Roman"/>
          <w:sz w:val="22"/>
          <w:szCs w:val="22"/>
        </w:rPr>
      </w:pPr>
      <w:hyperlink r:id="rId221">
        <w:r w:rsidR="001D3881" w:rsidRPr="001D3881">
          <w:rPr>
            <w:rFonts w:ascii="Times New Roman" w:eastAsia="Times New Roman" w:hAnsi="Times New Roman" w:cs="Times New Roman"/>
            <w:color w:val="1155CC"/>
            <w:sz w:val="22"/>
            <w:szCs w:val="22"/>
            <w:u w:val="single"/>
          </w:rPr>
          <w:t>HB 496,</w:t>
        </w:r>
      </w:hyperlink>
      <w:r w:rsidR="001D3881" w:rsidRPr="001D3881">
        <w:rPr>
          <w:rFonts w:ascii="Times New Roman" w:eastAsia="Times New Roman" w:hAnsi="Times New Roman" w:cs="Times New Roman"/>
          <w:sz w:val="22"/>
          <w:szCs w:val="22"/>
        </w:rPr>
        <w:t xml:space="preserve"> Georgia Prenatal Equal Protection Act (Rep. Emory Dunahoo - R) </w:t>
      </w:r>
    </w:p>
    <w:p w14:paraId="777A531F"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lastRenderedPageBreak/>
        <w:t xml:space="preserve">Relating to crimes and offenses, so as to provide for an exception for defendant mothers of unborn children.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Public Health Cmte</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2AD3C4BF" w14:textId="77777777" w:rsidR="001D3881" w:rsidRPr="001D3881" w:rsidRDefault="001D3881" w:rsidP="001D3881">
      <w:pPr>
        <w:jc w:val="both"/>
        <w:rPr>
          <w:rFonts w:ascii="Times New Roman" w:eastAsia="Times New Roman" w:hAnsi="Times New Roman" w:cs="Times New Roman"/>
          <w:sz w:val="22"/>
          <w:szCs w:val="22"/>
          <w:highlight w:val="white"/>
        </w:rPr>
      </w:pPr>
    </w:p>
    <w:p w14:paraId="192FB03A"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222">
        <w:r w:rsidR="001D3881" w:rsidRPr="001D3881">
          <w:rPr>
            <w:rFonts w:ascii="Times New Roman" w:eastAsia="Times New Roman" w:hAnsi="Times New Roman" w:cs="Times New Roman"/>
            <w:color w:val="1155CC"/>
            <w:sz w:val="22"/>
            <w:szCs w:val="22"/>
            <w:highlight w:val="white"/>
            <w:u w:val="single"/>
          </w:rPr>
          <w:t>HB 521,</w:t>
        </w:r>
      </w:hyperlink>
      <w:r w:rsidR="001D3881" w:rsidRPr="001D3881">
        <w:rPr>
          <w:rFonts w:ascii="Times New Roman" w:eastAsia="Times New Roman" w:hAnsi="Times New Roman" w:cs="Times New Roman"/>
          <w:sz w:val="22"/>
          <w:szCs w:val="22"/>
          <w:highlight w:val="white"/>
        </w:rPr>
        <w:t xml:space="preserve"> Medicaid Coverage of Rapid Whole Genome Sequencing (Rep. Scott Hilton - R)</w:t>
      </w:r>
    </w:p>
    <w:p w14:paraId="55885691"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medical assistance generally, so as to provide for Medicaid coverage of rapid whole genome sequencing; to define a term; to provide for eligibility criteria; to provide for coverage criteria; to provide for necessary approvals and administrative actions.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Public Health Cmte, </w:t>
      </w:r>
      <w:r w:rsidRPr="001D3881">
        <w:rPr>
          <w:rFonts w:ascii="Times New Roman" w:eastAsia="Times New Roman" w:hAnsi="Times New Roman" w:cs="Times New Roman"/>
          <w:color w:val="FF0000"/>
          <w:sz w:val="22"/>
          <w:szCs w:val="22"/>
        </w:rPr>
        <w:t>DEAD</w:t>
      </w:r>
    </w:p>
    <w:p w14:paraId="6A6DED0A" w14:textId="77777777" w:rsidR="001D3881" w:rsidRPr="001D3881" w:rsidRDefault="001D3881" w:rsidP="001D3881">
      <w:pPr>
        <w:jc w:val="both"/>
        <w:rPr>
          <w:rFonts w:ascii="Times New Roman" w:eastAsia="Times New Roman" w:hAnsi="Times New Roman" w:cs="Times New Roman"/>
          <w:sz w:val="22"/>
          <w:szCs w:val="22"/>
          <w:highlight w:val="white"/>
        </w:rPr>
      </w:pPr>
    </w:p>
    <w:p w14:paraId="162B75D9"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223">
        <w:r w:rsidR="001D3881" w:rsidRPr="001D3881">
          <w:rPr>
            <w:rFonts w:ascii="Times New Roman" w:eastAsia="Times New Roman" w:hAnsi="Times New Roman" w:cs="Times New Roman"/>
            <w:color w:val="1155CC"/>
            <w:sz w:val="22"/>
            <w:szCs w:val="22"/>
            <w:highlight w:val="white"/>
            <w:u w:val="single"/>
          </w:rPr>
          <w:t>HB 570,</w:t>
        </w:r>
      </w:hyperlink>
      <w:r w:rsidR="001D3881" w:rsidRPr="001D3881">
        <w:rPr>
          <w:rFonts w:ascii="Times New Roman" w:eastAsia="Times New Roman" w:hAnsi="Times New Roman" w:cs="Times New Roman"/>
          <w:sz w:val="22"/>
          <w:szCs w:val="22"/>
          <w:highlight w:val="white"/>
        </w:rPr>
        <w:t xml:space="preserve"> Healthy Food Development Program (Rep. Mike Cameron - R) </w:t>
      </w:r>
    </w:p>
    <w:p w14:paraId="1C54B7D0"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sz w:val="22"/>
          <w:szCs w:val="22"/>
          <w:highlight w:val="white"/>
        </w:rPr>
        <w:t>R</w:t>
      </w:r>
      <w:r w:rsidRPr="001D3881">
        <w:rPr>
          <w:rFonts w:ascii="Times New Roman" w:eastAsia="Times New Roman" w:hAnsi="Times New Roman" w:cs="Times New Roman"/>
          <w:color w:val="212529"/>
          <w:sz w:val="22"/>
          <w:szCs w:val="22"/>
          <w:highlight w:val="white"/>
        </w:rPr>
        <w:t xml:space="preserve">elating to general provisions relative to the Department of Human Services, so as to provide for the establishment of the Healthy Food Development Program; to provide for a short title; to provide definitions; to provide for various benefits; to provide requirements; to provide for a grocery ambassador.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Agriculture &amp; Consumer Affairs Cmte, </w:t>
      </w:r>
      <w:r w:rsidRPr="001D3881">
        <w:rPr>
          <w:rFonts w:ascii="Times New Roman" w:eastAsia="Times New Roman" w:hAnsi="Times New Roman" w:cs="Times New Roman"/>
          <w:color w:val="FF0000"/>
          <w:sz w:val="22"/>
          <w:szCs w:val="22"/>
        </w:rPr>
        <w:t>DEAD</w:t>
      </w:r>
    </w:p>
    <w:p w14:paraId="791C5FF4"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p>
    <w:p w14:paraId="509A1916" w14:textId="77777777" w:rsidR="001D3881" w:rsidRPr="001D3881" w:rsidRDefault="00190C2C" w:rsidP="001D3881">
      <w:pPr>
        <w:ind w:left="360"/>
        <w:jc w:val="both"/>
        <w:rPr>
          <w:rFonts w:ascii="Times New Roman" w:eastAsia="Times New Roman" w:hAnsi="Times New Roman" w:cs="Times New Roman"/>
          <w:color w:val="000000" w:themeColor="text1"/>
          <w:sz w:val="22"/>
          <w:szCs w:val="22"/>
          <w:highlight w:val="white"/>
        </w:rPr>
      </w:pPr>
      <w:hyperlink r:id="rId224" w:history="1">
        <w:r w:rsidR="001D3881" w:rsidRPr="001D3881">
          <w:rPr>
            <w:rStyle w:val="Hyperlink"/>
            <w:rFonts w:ascii="Times New Roman" w:eastAsia="Times New Roman" w:hAnsi="Times New Roman" w:cs="Times New Roman"/>
            <w:sz w:val="22"/>
            <w:szCs w:val="22"/>
            <w:highlight w:val="white"/>
          </w:rPr>
          <w:t>HB 844,</w:t>
        </w:r>
      </w:hyperlink>
      <w:r w:rsidR="001D3881" w:rsidRPr="001D3881">
        <w:rPr>
          <w:rFonts w:ascii="Times New Roman" w:eastAsia="Times New Roman" w:hAnsi="Times New Roman" w:cs="Times New Roman"/>
          <w:color w:val="000000" w:themeColor="text1"/>
          <w:sz w:val="22"/>
          <w:szCs w:val="22"/>
          <w:highlight w:val="white"/>
        </w:rPr>
        <w:t xml:space="preserve"> Dietetics Practice Act (Rep. Ginny Ehrhart – R)</w:t>
      </w:r>
    </w:p>
    <w:p w14:paraId="42C14E2A" w14:textId="23EC3289" w:rsidR="001D3881" w:rsidRPr="00371A90" w:rsidRDefault="001D3881" w:rsidP="001D3881">
      <w:pPr>
        <w:ind w:left="360"/>
        <w:jc w:val="both"/>
        <w:rPr>
          <w:rFonts w:ascii="Times New Roman" w:eastAsia="Times New Roman" w:hAnsi="Times New Roman" w:cs="Times New Roman"/>
          <w:color w:val="000000" w:themeColor="text1"/>
          <w:sz w:val="22"/>
          <w:szCs w:val="22"/>
          <w:shd w:val="clear" w:color="auto" w:fill="FFFFFF"/>
        </w:rPr>
      </w:pPr>
      <w:r w:rsidRPr="001D3881">
        <w:rPr>
          <w:rFonts w:ascii="Times New Roman" w:eastAsia="Times New Roman" w:hAnsi="Times New Roman" w:cs="Times New Roman"/>
          <w:color w:val="212529"/>
          <w:sz w:val="22"/>
          <w:szCs w:val="22"/>
          <w:shd w:val="clear" w:color="auto" w:fill="FFFFFF"/>
        </w:rPr>
        <w:t xml:space="preserve">Relating to professions and businesses, so as to repeal and reenact Chapter 11A, the "Dietetics Practice Act"; to provide for related matters. </w:t>
      </w:r>
      <w:r w:rsidRPr="001D3881">
        <w:rPr>
          <w:rFonts w:ascii="Times New Roman" w:eastAsia="Times New Roman" w:hAnsi="Times New Roman" w:cs="Times New Roman"/>
          <w:b/>
          <w:color w:val="212529"/>
          <w:sz w:val="22"/>
          <w:szCs w:val="22"/>
          <w:shd w:val="clear" w:color="auto" w:fill="FFFFFF"/>
        </w:rPr>
        <w:t>Status:</w:t>
      </w:r>
      <w:r w:rsidRPr="001D3881">
        <w:rPr>
          <w:rFonts w:ascii="Times New Roman" w:eastAsia="Times New Roman" w:hAnsi="Times New Roman" w:cs="Times New Roman"/>
          <w:color w:val="212529"/>
          <w:sz w:val="22"/>
          <w:szCs w:val="22"/>
          <w:shd w:val="clear" w:color="auto" w:fill="FFFFFF"/>
        </w:rPr>
        <w:t xml:space="preserve"> </w:t>
      </w:r>
      <w:r w:rsidRPr="001D3881">
        <w:rPr>
          <w:rFonts w:ascii="Times New Roman" w:eastAsia="Times New Roman" w:hAnsi="Times New Roman" w:cs="Times New Roman"/>
          <w:color w:val="000000" w:themeColor="text1"/>
          <w:sz w:val="22"/>
          <w:szCs w:val="22"/>
          <w:shd w:val="clear" w:color="auto" w:fill="FFFFFF"/>
        </w:rPr>
        <w:t xml:space="preserve">Referred to Public Health Cmte, Passed Cmte by Substitute, Pending Rules, </w:t>
      </w:r>
      <w:r w:rsidRPr="00BA3F55">
        <w:rPr>
          <w:rFonts w:ascii="Times New Roman" w:eastAsia="Times New Roman" w:hAnsi="Times New Roman" w:cs="Times New Roman"/>
          <w:color w:val="000000" w:themeColor="text1"/>
          <w:sz w:val="22"/>
          <w:szCs w:val="22"/>
          <w:shd w:val="clear" w:color="auto" w:fill="FFFFFF"/>
        </w:rPr>
        <w:t>Passed House by Substitute, Sent to Senate</w:t>
      </w:r>
      <w:r w:rsidR="00212EE7">
        <w:rPr>
          <w:rFonts w:ascii="Times New Roman" w:eastAsia="Times New Roman" w:hAnsi="Times New Roman" w:cs="Times New Roman"/>
          <w:color w:val="000000" w:themeColor="text1"/>
          <w:sz w:val="22"/>
          <w:szCs w:val="22"/>
          <w:shd w:val="clear" w:color="auto" w:fill="FFFFFF"/>
        </w:rPr>
        <w:t xml:space="preserve">, </w:t>
      </w:r>
      <w:r w:rsidR="00212EE7" w:rsidRPr="00371A90">
        <w:rPr>
          <w:rFonts w:ascii="Times New Roman" w:eastAsia="Times New Roman" w:hAnsi="Times New Roman" w:cs="Times New Roman"/>
          <w:color w:val="000000" w:themeColor="text1"/>
          <w:sz w:val="22"/>
          <w:szCs w:val="22"/>
          <w:shd w:val="clear" w:color="auto" w:fill="FFFFFF"/>
        </w:rPr>
        <w:t>Referred to Regulated Industries and Utilities Cmte</w:t>
      </w:r>
    </w:p>
    <w:p w14:paraId="0CE06DB0" w14:textId="77777777" w:rsidR="001D3881" w:rsidRPr="001D3881" w:rsidRDefault="001D3881" w:rsidP="001D3881">
      <w:pPr>
        <w:ind w:left="360"/>
        <w:jc w:val="both"/>
        <w:rPr>
          <w:rFonts w:ascii="Times New Roman" w:eastAsia="Times New Roman" w:hAnsi="Times New Roman" w:cs="Times New Roman"/>
          <w:color w:val="00B050"/>
          <w:sz w:val="22"/>
          <w:szCs w:val="22"/>
          <w:shd w:val="clear" w:color="auto" w:fill="FFFFFF"/>
        </w:rPr>
      </w:pPr>
    </w:p>
    <w:p w14:paraId="18DCB6E8" w14:textId="77777777" w:rsidR="001D3881" w:rsidRPr="001D3881" w:rsidRDefault="00190C2C" w:rsidP="001D3881">
      <w:pPr>
        <w:ind w:left="360"/>
        <w:jc w:val="both"/>
        <w:rPr>
          <w:rFonts w:ascii="Times New Roman" w:eastAsia="Times New Roman" w:hAnsi="Times New Roman" w:cs="Times New Roman"/>
          <w:sz w:val="22"/>
          <w:szCs w:val="22"/>
          <w:shd w:val="clear" w:color="auto" w:fill="FFFFFF"/>
        </w:rPr>
      </w:pPr>
      <w:hyperlink r:id="rId225" w:history="1">
        <w:r w:rsidR="001D3881" w:rsidRPr="001D3881">
          <w:rPr>
            <w:rStyle w:val="Hyperlink"/>
            <w:rFonts w:ascii="Times New Roman" w:eastAsia="Times New Roman" w:hAnsi="Times New Roman" w:cs="Times New Roman"/>
            <w:sz w:val="22"/>
            <w:szCs w:val="22"/>
            <w:shd w:val="clear" w:color="auto" w:fill="FFFFFF"/>
          </w:rPr>
          <w:t>HB 874,</w:t>
        </w:r>
      </w:hyperlink>
      <w:r w:rsidR="001D3881" w:rsidRPr="001D3881">
        <w:rPr>
          <w:rFonts w:ascii="Times New Roman" w:eastAsia="Times New Roman" w:hAnsi="Times New Roman" w:cs="Times New Roman"/>
          <w:color w:val="00B050"/>
          <w:sz w:val="22"/>
          <w:szCs w:val="22"/>
          <w:shd w:val="clear" w:color="auto" w:fill="FFFFFF"/>
        </w:rPr>
        <w:t xml:space="preserve"> </w:t>
      </w:r>
      <w:r w:rsidR="001D3881" w:rsidRPr="001D3881">
        <w:rPr>
          <w:rFonts w:ascii="Times New Roman" w:eastAsia="Times New Roman" w:hAnsi="Times New Roman" w:cs="Times New Roman"/>
          <w:sz w:val="22"/>
          <w:szCs w:val="22"/>
          <w:shd w:val="clear" w:color="auto" w:fill="FFFFFF"/>
        </w:rPr>
        <w:t>Requirement of External Defibrillators and Cardiac Arrest Plans in High Schools (Rep. Lee Hawkins—R)</w:t>
      </w:r>
    </w:p>
    <w:p w14:paraId="66619E12" w14:textId="74964030" w:rsidR="001D3881" w:rsidRPr="001D3881" w:rsidRDefault="001D3881" w:rsidP="001D3881">
      <w:pPr>
        <w:ind w:left="360"/>
        <w:jc w:val="both"/>
        <w:rPr>
          <w:rFonts w:ascii="Times New Roman" w:eastAsia="Times New Roman" w:hAnsi="Times New Roman" w:cs="Times New Roman"/>
          <w:color w:val="000000" w:themeColor="text1"/>
          <w:sz w:val="22"/>
          <w:szCs w:val="22"/>
          <w:shd w:val="clear" w:color="auto" w:fill="FFFFFF"/>
        </w:rPr>
      </w:pPr>
      <w:r w:rsidRPr="001D3881">
        <w:rPr>
          <w:rFonts w:ascii="Times New Roman" w:eastAsia="Times New Roman" w:hAnsi="Times New Roman" w:cs="Times New Roman"/>
          <w:sz w:val="22"/>
          <w:szCs w:val="22"/>
          <w:shd w:val="clear" w:color="auto" w:fill="FFFFFF"/>
        </w:rPr>
        <w:t>Relating to health, so as to require automated external defibrillators in all schools; to provide for definitions; to provide for the establishment of emergency action plans to address a person in cardiac arrest; to provide for internal response teams; to provide for practice drills.</w:t>
      </w:r>
      <w:r w:rsidRPr="001D3881">
        <w:rPr>
          <w:rFonts w:ascii="Times New Roman" w:eastAsia="Times New Roman" w:hAnsi="Times New Roman" w:cs="Times New Roman"/>
          <w:b/>
          <w:bCs/>
          <w:sz w:val="22"/>
          <w:szCs w:val="22"/>
          <w:shd w:val="clear" w:color="auto" w:fill="FFFFFF"/>
        </w:rPr>
        <w:t xml:space="preserve"> Status</w:t>
      </w:r>
      <w:r w:rsidRPr="001D3881">
        <w:rPr>
          <w:rFonts w:ascii="Times New Roman" w:eastAsia="Times New Roman" w:hAnsi="Times New Roman" w:cs="Times New Roman"/>
          <w:b/>
          <w:bCs/>
          <w:color w:val="000000" w:themeColor="text1"/>
          <w:sz w:val="22"/>
          <w:szCs w:val="22"/>
          <w:shd w:val="clear" w:color="auto" w:fill="FFFFFF"/>
        </w:rPr>
        <w:t>:</w:t>
      </w:r>
      <w:r w:rsidRPr="001D3881">
        <w:rPr>
          <w:rFonts w:ascii="Times New Roman" w:eastAsia="Times New Roman" w:hAnsi="Times New Roman" w:cs="Times New Roman"/>
          <w:color w:val="000000" w:themeColor="text1"/>
          <w:sz w:val="22"/>
          <w:szCs w:val="22"/>
          <w:shd w:val="clear" w:color="auto" w:fill="FFFFFF"/>
        </w:rPr>
        <w:t xml:space="preserve"> Referred to Health Cmte, Passed Cmte by Substitute, Pending Rules, Passed House by Substitute, Sent to Senate, Referred to Education and Youth Cmte</w:t>
      </w:r>
      <w:r w:rsidR="00212EE7">
        <w:rPr>
          <w:rFonts w:ascii="Times New Roman" w:eastAsia="Times New Roman" w:hAnsi="Times New Roman" w:cs="Times New Roman"/>
          <w:color w:val="000000" w:themeColor="text1"/>
          <w:sz w:val="22"/>
          <w:szCs w:val="22"/>
          <w:shd w:val="clear" w:color="auto" w:fill="FFFFFF"/>
        </w:rPr>
        <w:t xml:space="preserve">, </w:t>
      </w:r>
      <w:r w:rsidR="00212EE7" w:rsidRPr="00371A90">
        <w:rPr>
          <w:rFonts w:ascii="Times New Roman" w:eastAsia="Times New Roman" w:hAnsi="Times New Roman" w:cs="Times New Roman"/>
          <w:color w:val="000000" w:themeColor="text1"/>
          <w:sz w:val="22"/>
          <w:szCs w:val="22"/>
          <w:shd w:val="clear" w:color="auto" w:fill="FFFFFF"/>
        </w:rPr>
        <w:t>Passed Cmte, Pending Rules Cmte</w:t>
      </w:r>
    </w:p>
    <w:p w14:paraId="49FA16CB" w14:textId="77777777" w:rsidR="001D3881" w:rsidRPr="001D3881" w:rsidRDefault="001D3881" w:rsidP="001D3881">
      <w:pPr>
        <w:jc w:val="both"/>
        <w:rPr>
          <w:rFonts w:ascii="Times New Roman" w:eastAsia="Times New Roman" w:hAnsi="Times New Roman" w:cs="Times New Roman"/>
          <w:color w:val="00B050"/>
          <w:sz w:val="22"/>
          <w:szCs w:val="22"/>
        </w:rPr>
      </w:pPr>
    </w:p>
    <w:p w14:paraId="1A49460F" w14:textId="4DB32EB6" w:rsidR="001D3881" w:rsidRPr="001D3881" w:rsidRDefault="00190C2C" w:rsidP="001D3881">
      <w:pPr>
        <w:ind w:left="360"/>
        <w:rPr>
          <w:rFonts w:ascii="Times New Roman" w:eastAsia="Times New Roman" w:hAnsi="Times New Roman" w:cs="Times New Roman"/>
          <w:color w:val="000000" w:themeColor="text1"/>
          <w:sz w:val="22"/>
          <w:szCs w:val="22"/>
        </w:rPr>
      </w:pPr>
      <w:hyperlink r:id="rId226" w:history="1">
        <w:r w:rsidR="001D3881" w:rsidRPr="001D3881">
          <w:rPr>
            <w:rStyle w:val="Hyperlink"/>
            <w:rFonts w:ascii="Times New Roman" w:hAnsi="Times New Roman" w:cs="Times New Roman"/>
            <w:sz w:val="22"/>
            <w:szCs w:val="22"/>
          </w:rPr>
          <w:t>HB 883,</w:t>
        </w:r>
      </w:hyperlink>
      <w:r w:rsidR="001D3881" w:rsidRPr="001D3881">
        <w:rPr>
          <w:rFonts w:ascii="Times New Roman" w:hAnsi="Times New Roman" w:cs="Times New Roman"/>
          <w:sz w:val="22"/>
          <w:szCs w:val="22"/>
        </w:rPr>
        <w:t xml:space="preserve"> County boards of health to conduct meetings via teleconference (Rep. Devan Seabaugh - R)</w:t>
      </w:r>
      <w:r w:rsidR="001D3881" w:rsidRPr="001D3881">
        <w:rPr>
          <w:rFonts w:ascii="Times New Roman" w:eastAsia="Times New Roman" w:hAnsi="Times New Roman" w:cs="Times New Roman"/>
          <w:color w:val="000000"/>
          <w:sz w:val="22"/>
          <w:szCs w:val="22"/>
        </w:rPr>
        <w:br/>
        <w:t xml:space="preserve">Relating to meetings open to the public, so as to authorize county boards of health to conduct meetings via teleconference. </w:t>
      </w:r>
      <w:r w:rsidR="001D3881" w:rsidRPr="001D3881">
        <w:rPr>
          <w:rFonts w:ascii="Times New Roman" w:eastAsia="Times New Roman" w:hAnsi="Times New Roman" w:cs="Times New Roman"/>
          <w:b/>
          <w:color w:val="000000"/>
          <w:sz w:val="22"/>
          <w:szCs w:val="22"/>
        </w:rPr>
        <w:t>Status:</w:t>
      </w:r>
      <w:r w:rsidR="001D3881" w:rsidRPr="001D3881">
        <w:rPr>
          <w:rFonts w:ascii="Times New Roman" w:eastAsia="Times New Roman" w:hAnsi="Times New Roman" w:cs="Times New Roman"/>
          <w:color w:val="000000"/>
          <w:sz w:val="22"/>
          <w:szCs w:val="22"/>
        </w:rPr>
        <w:t xml:space="preserve"> Referred to Governmental Affairs Cmte, </w:t>
      </w:r>
      <w:r w:rsidR="001D3881" w:rsidRPr="001D3881">
        <w:rPr>
          <w:rFonts w:ascii="Times New Roman" w:eastAsia="Times New Roman" w:hAnsi="Times New Roman" w:cs="Times New Roman"/>
          <w:color w:val="000000" w:themeColor="text1"/>
          <w:sz w:val="22"/>
          <w:szCs w:val="22"/>
        </w:rPr>
        <w:t>Passed Cmte by Substitute, Passed House, Sent to Senate, Referred to State and Local Governmental Operations Cmte</w:t>
      </w:r>
      <w:r w:rsidR="00113C44">
        <w:rPr>
          <w:rFonts w:ascii="Times New Roman" w:eastAsia="Times New Roman" w:hAnsi="Times New Roman" w:cs="Times New Roman"/>
          <w:color w:val="000000" w:themeColor="text1"/>
          <w:sz w:val="22"/>
          <w:szCs w:val="22"/>
        </w:rPr>
        <w:t xml:space="preserve">, </w:t>
      </w:r>
      <w:r w:rsidR="00113C44" w:rsidRPr="000F434A">
        <w:rPr>
          <w:rFonts w:ascii="Times New Roman" w:eastAsia="Times New Roman" w:hAnsi="Times New Roman" w:cs="Times New Roman"/>
          <w:color w:val="00B050"/>
          <w:sz w:val="22"/>
          <w:szCs w:val="22"/>
          <w:highlight w:val="white"/>
        </w:rPr>
        <w:t>Passed Cmte</w:t>
      </w:r>
      <w:r w:rsidR="00113C44">
        <w:rPr>
          <w:rFonts w:ascii="Times New Roman" w:eastAsia="Times New Roman" w:hAnsi="Times New Roman" w:cs="Times New Roman"/>
          <w:color w:val="00B050"/>
          <w:sz w:val="22"/>
          <w:szCs w:val="22"/>
          <w:highlight w:val="white"/>
        </w:rPr>
        <w:t xml:space="preserve"> by Substitute</w:t>
      </w:r>
      <w:r w:rsidR="00113C44" w:rsidRPr="000F434A">
        <w:rPr>
          <w:rFonts w:ascii="Times New Roman" w:eastAsia="Times New Roman" w:hAnsi="Times New Roman" w:cs="Times New Roman"/>
          <w:color w:val="00B050"/>
          <w:sz w:val="22"/>
          <w:szCs w:val="22"/>
          <w:highlight w:val="white"/>
        </w:rPr>
        <w:t>, Pending Rules Cmte</w:t>
      </w:r>
    </w:p>
    <w:p w14:paraId="08117EE6" w14:textId="77777777" w:rsidR="001D3881" w:rsidRPr="001D3881" w:rsidRDefault="001D3881" w:rsidP="001D3881">
      <w:pPr>
        <w:rPr>
          <w:rFonts w:ascii="Times New Roman" w:eastAsia="Times New Roman" w:hAnsi="Times New Roman" w:cs="Times New Roman"/>
          <w:color w:val="000000"/>
          <w:sz w:val="22"/>
          <w:szCs w:val="22"/>
        </w:rPr>
      </w:pPr>
    </w:p>
    <w:p w14:paraId="223E020B" w14:textId="77777777" w:rsidR="001D3881" w:rsidRPr="001D3881" w:rsidRDefault="00190C2C" w:rsidP="001D3881">
      <w:pPr>
        <w:ind w:firstLine="360"/>
        <w:rPr>
          <w:rFonts w:ascii="Times New Roman" w:eastAsia="Times New Roman" w:hAnsi="Times New Roman" w:cs="Times New Roman"/>
          <w:color w:val="000000"/>
          <w:sz w:val="22"/>
          <w:szCs w:val="22"/>
        </w:rPr>
      </w:pPr>
      <w:hyperlink r:id="rId227" w:history="1">
        <w:r w:rsidR="001D3881" w:rsidRPr="001D3881">
          <w:rPr>
            <w:rStyle w:val="Hyperlink"/>
            <w:rFonts w:ascii="Times New Roman" w:eastAsia="Times New Roman" w:hAnsi="Times New Roman" w:cs="Times New Roman"/>
            <w:sz w:val="22"/>
            <w:szCs w:val="22"/>
          </w:rPr>
          <w:t>HB 897,</w:t>
        </w:r>
      </w:hyperlink>
      <w:r w:rsidR="001D3881" w:rsidRPr="001D3881">
        <w:rPr>
          <w:rFonts w:ascii="Times New Roman" w:eastAsia="Times New Roman" w:hAnsi="Times New Roman" w:cs="Times New Roman"/>
          <w:color w:val="000000"/>
          <w:sz w:val="22"/>
          <w:szCs w:val="22"/>
        </w:rPr>
        <w:t xml:space="preserve"> Medical Freedom Act (Rep. Jordan Ridley – R)</w:t>
      </w:r>
    </w:p>
    <w:p w14:paraId="3FE11439"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sz w:val="22"/>
          <w:szCs w:val="22"/>
        </w:rPr>
        <w:t xml:space="preserve">Relating to control of hazardous conditions, preventable diseases, and metabolic disorders, so as to repeal the authority of the Department of Public Health and all county boards of health to require persons to submit to vaccinations against or other measures to prevent contagious or infectious diseases; to repeal authorities and related provisions. </w:t>
      </w:r>
      <w:r w:rsidRPr="001D3881">
        <w:rPr>
          <w:rFonts w:ascii="Times New Roman" w:eastAsia="Times New Roman" w:hAnsi="Times New Roman" w:cs="Times New Roman"/>
          <w:b/>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Public Health Cmte, </w:t>
      </w:r>
      <w:r w:rsidRPr="001D3881">
        <w:rPr>
          <w:rFonts w:ascii="Times New Roman" w:eastAsia="Times New Roman" w:hAnsi="Times New Roman" w:cs="Times New Roman"/>
          <w:color w:val="FF0000"/>
          <w:sz w:val="22"/>
          <w:szCs w:val="22"/>
        </w:rPr>
        <w:t>DEAD</w:t>
      </w:r>
    </w:p>
    <w:p w14:paraId="38D19956"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5BF44EC8" w14:textId="77777777" w:rsidR="001D3881" w:rsidRPr="001D3881" w:rsidRDefault="00190C2C" w:rsidP="001D3881">
      <w:pPr>
        <w:ind w:left="360"/>
        <w:jc w:val="both"/>
        <w:rPr>
          <w:rFonts w:ascii="Times New Roman" w:eastAsia="Times New Roman" w:hAnsi="Times New Roman" w:cs="Times New Roman"/>
          <w:sz w:val="22"/>
          <w:szCs w:val="22"/>
        </w:rPr>
      </w:pPr>
      <w:hyperlink r:id="rId228" w:history="1">
        <w:r w:rsidR="001D3881" w:rsidRPr="001D3881">
          <w:rPr>
            <w:rStyle w:val="Hyperlink"/>
            <w:rFonts w:ascii="Times New Roman" w:eastAsia="Times New Roman" w:hAnsi="Times New Roman" w:cs="Times New Roman"/>
            <w:sz w:val="22"/>
            <w:szCs w:val="22"/>
          </w:rPr>
          <w:t>HB 1028</w:t>
        </w:r>
      </w:hyperlink>
      <w:r w:rsidR="001D3881" w:rsidRPr="001D3881">
        <w:rPr>
          <w:rFonts w:ascii="Times New Roman" w:eastAsia="Times New Roman" w:hAnsi="Times New Roman" w:cs="Times New Roman"/>
          <w:sz w:val="22"/>
          <w:szCs w:val="22"/>
        </w:rPr>
        <w:t>, Requires Department of Public Health facility inspections (Rep. John LaHood - R)</w:t>
      </w:r>
    </w:p>
    <w:p w14:paraId="467F46FE" w14:textId="777EE691"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health, so as to revise the state health officer's authorization to issue standing orders; to repeal provisions relating to the Georgia Diabetes Control Grant Program; to revise a definition; to repeal provisions relating to a pilot program for preexposure prophylaxis drug assistance or services; to repeal provisions relating to control of mass gatherings; to amend Title 42 of the Official Code of Georgia Annotated, relating to penal institutions, so as to repeal a provision requiring the Department of Public Health to inspect facilities.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House Public Health Cmte, Passed Cmte by Substitute, Pending Rules Cmte, </w:t>
      </w:r>
      <w:r w:rsidRPr="00BA3F55">
        <w:rPr>
          <w:rFonts w:ascii="Times New Roman" w:eastAsia="Times New Roman" w:hAnsi="Times New Roman" w:cs="Times New Roman"/>
          <w:color w:val="000000" w:themeColor="text1"/>
          <w:sz w:val="22"/>
          <w:szCs w:val="22"/>
        </w:rPr>
        <w:t xml:space="preserve">Passed House by Substitute, Sent to Senate, Referred to Health and Human Services </w:t>
      </w:r>
      <w:proofErr w:type="spellStart"/>
      <w:r w:rsidRPr="00BA3F55">
        <w:rPr>
          <w:rFonts w:ascii="Times New Roman" w:eastAsia="Times New Roman" w:hAnsi="Times New Roman" w:cs="Times New Roman"/>
          <w:color w:val="000000" w:themeColor="text1"/>
          <w:sz w:val="22"/>
          <w:szCs w:val="22"/>
        </w:rPr>
        <w:t>Cmte</w:t>
      </w:r>
      <w:proofErr w:type="spellEnd"/>
      <w:r w:rsidR="00113C44">
        <w:rPr>
          <w:rFonts w:ascii="Times New Roman" w:eastAsia="Times New Roman" w:hAnsi="Times New Roman" w:cs="Times New Roman"/>
          <w:color w:val="000000" w:themeColor="text1"/>
          <w:sz w:val="22"/>
          <w:szCs w:val="22"/>
        </w:rPr>
        <w:t xml:space="preserve">, </w:t>
      </w:r>
      <w:r w:rsidR="00113C44" w:rsidRPr="000F434A">
        <w:rPr>
          <w:rFonts w:ascii="Times New Roman" w:eastAsia="Times New Roman" w:hAnsi="Times New Roman" w:cs="Times New Roman"/>
          <w:color w:val="00B050"/>
          <w:sz w:val="22"/>
          <w:szCs w:val="22"/>
          <w:highlight w:val="white"/>
        </w:rPr>
        <w:t xml:space="preserve">Passed </w:t>
      </w:r>
      <w:proofErr w:type="spellStart"/>
      <w:r w:rsidR="00113C44" w:rsidRPr="000F434A">
        <w:rPr>
          <w:rFonts w:ascii="Times New Roman" w:eastAsia="Times New Roman" w:hAnsi="Times New Roman" w:cs="Times New Roman"/>
          <w:color w:val="00B050"/>
          <w:sz w:val="22"/>
          <w:szCs w:val="22"/>
          <w:highlight w:val="white"/>
        </w:rPr>
        <w:t>Cmte</w:t>
      </w:r>
      <w:proofErr w:type="spellEnd"/>
      <w:r w:rsidR="00113C44" w:rsidRPr="000F434A">
        <w:rPr>
          <w:rFonts w:ascii="Times New Roman" w:eastAsia="Times New Roman" w:hAnsi="Times New Roman" w:cs="Times New Roman"/>
          <w:color w:val="00B050"/>
          <w:sz w:val="22"/>
          <w:szCs w:val="22"/>
          <w:highlight w:val="white"/>
        </w:rPr>
        <w:t xml:space="preserve">, </w:t>
      </w:r>
      <w:r w:rsidR="00A4440C">
        <w:rPr>
          <w:rFonts w:ascii="Times New Roman" w:eastAsia="Times New Roman" w:hAnsi="Times New Roman" w:cs="Times New Roman"/>
          <w:color w:val="00B050"/>
          <w:sz w:val="22"/>
          <w:szCs w:val="22"/>
          <w:highlight w:val="white"/>
        </w:rPr>
        <w:t>On calendar for floor debate Monday</w:t>
      </w:r>
    </w:p>
    <w:p w14:paraId="1BD34D2D" w14:textId="77777777" w:rsidR="001D3881" w:rsidRPr="001D3881" w:rsidRDefault="001D3881" w:rsidP="001D3881">
      <w:pPr>
        <w:ind w:left="360"/>
        <w:jc w:val="both"/>
        <w:rPr>
          <w:rFonts w:ascii="Times New Roman" w:eastAsia="Times New Roman" w:hAnsi="Times New Roman" w:cs="Times New Roman"/>
          <w:sz w:val="22"/>
          <w:szCs w:val="22"/>
        </w:rPr>
      </w:pPr>
    </w:p>
    <w:p w14:paraId="14447517" w14:textId="77777777" w:rsidR="001D3881" w:rsidRPr="001D3881" w:rsidRDefault="00190C2C" w:rsidP="001D3881">
      <w:pPr>
        <w:ind w:left="360"/>
        <w:jc w:val="both"/>
        <w:rPr>
          <w:rFonts w:ascii="Times New Roman" w:eastAsia="Times New Roman" w:hAnsi="Times New Roman" w:cs="Times New Roman"/>
          <w:sz w:val="22"/>
          <w:szCs w:val="22"/>
        </w:rPr>
      </w:pPr>
      <w:hyperlink r:id="rId229" w:history="1">
        <w:r w:rsidR="001D3881" w:rsidRPr="001D3881">
          <w:rPr>
            <w:rStyle w:val="Hyperlink"/>
            <w:rFonts w:ascii="Times New Roman" w:eastAsia="Times New Roman" w:hAnsi="Times New Roman" w:cs="Times New Roman"/>
            <w:sz w:val="22"/>
            <w:szCs w:val="22"/>
          </w:rPr>
          <w:t>HB 1029</w:t>
        </w:r>
      </w:hyperlink>
      <w:r w:rsidR="001D3881" w:rsidRPr="001D3881">
        <w:rPr>
          <w:rFonts w:ascii="Times New Roman" w:eastAsia="Times New Roman" w:hAnsi="Times New Roman" w:cs="Times New Roman"/>
          <w:sz w:val="22"/>
          <w:szCs w:val="22"/>
        </w:rPr>
        <w:t>, Adding Duchenne muscular dystrophy to newborn screening system (Karen Mathiak - R)</w:t>
      </w:r>
    </w:p>
    <w:p w14:paraId="214CC09C"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control of hazardous conditions, preventable diseases, and metabolic disorders, so as to require the newborn screening system to include Duchenne muscular dystrophy.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House Public Health Cmte, </w:t>
      </w:r>
      <w:r w:rsidRPr="001D3881">
        <w:rPr>
          <w:rFonts w:ascii="Times New Roman" w:eastAsia="Times New Roman" w:hAnsi="Times New Roman" w:cs="Times New Roman"/>
          <w:color w:val="FF0000"/>
          <w:sz w:val="22"/>
          <w:szCs w:val="22"/>
        </w:rPr>
        <w:t>DEAD</w:t>
      </w:r>
    </w:p>
    <w:p w14:paraId="1885DE91"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62B81580" w14:textId="77777777" w:rsidR="001D3881" w:rsidRPr="001D3881" w:rsidRDefault="00190C2C" w:rsidP="001D3881">
      <w:pPr>
        <w:ind w:left="360"/>
        <w:jc w:val="both"/>
        <w:rPr>
          <w:rFonts w:ascii="Times New Roman" w:eastAsia="Times New Roman" w:hAnsi="Times New Roman" w:cs="Times New Roman"/>
          <w:sz w:val="22"/>
          <w:szCs w:val="22"/>
        </w:rPr>
      </w:pPr>
      <w:hyperlink r:id="rId230" w:history="1">
        <w:r w:rsidR="001D3881" w:rsidRPr="001D3881">
          <w:rPr>
            <w:rStyle w:val="Hyperlink"/>
            <w:rFonts w:ascii="Times New Roman" w:eastAsia="Times New Roman" w:hAnsi="Times New Roman" w:cs="Times New Roman"/>
            <w:sz w:val="22"/>
            <w:szCs w:val="22"/>
          </w:rPr>
          <w:t>HB 1036,</w:t>
        </w:r>
      </w:hyperlink>
      <w:r w:rsidR="001D3881" w:rsidRPr="001D3881">
        <w:rPr>
          <w:rFonts w:ascii="Times New Roman" w:eastAsia="Times New Roman" w:hAnsi="Times New Roman" w:cs="Times New Roman"/>
          <w:sz w:val="22"/>
          <w:szCs w:val="22"/>
        </w:rPr>
        <w:t xml:space="preserve"> Department of Public Health prescribed course of study in pregnancy, health, and human development for grades 9 through 12 (Rep. Lauren Daniel—R)</w:t>
      </w:r>
    </w:p>
    <w:p w14:paraId="4B1DAB83"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prescribed courses with respect to competencies and core curriculum under the "Quality Basic Education Act," so as to require a course of instruction in pregnancy, health, and human development for students in grades nine through 12; to require that such course of instruction be included in the course of instruction regarding health and physical education; to require the State Board of Education to consult with the Department of Public Health.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Education Cmte, </w:t>
      </w:r>
      <w:r w:rsidRPr="00BA3F55">
        <w:rPr>
          <w:rFonts w:ascii="Times New Roman" w:eastAsia="Times New Roman" w:hAnsi="Times New Roman" w:cs="Times New Roman"/>
          <w:color w:val="000000" w:themeColor="text1"/>
          <w:sz w:val="22"/>
          <w:szCs w:val="22"/>
        </w:rPr>
        <w:t xml:space="preserve">Passed Cmte by Substitute, Pending Rules Cmte, </w:t>
      </w:r>
      <w:r w:rsidRPr="001D3881">
        <w:rPr>
          <w:rFonts w:ascii="Times New Roman" w:eastAsia="Times New Roman" w:hAnsi="Times New Roman" w:cs="Times New Roman"/>
          <w:color w:val="FF0000"/>
          <w:sz w:val="22"/>
          <w:szCs w:val="22"/>
        </w:rPr>
        <w:t>DEAD</w:t>
      </w:r>
    </w:p>
    <w:p w14:paraId="4C499C87"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3F06BC03" w14:textId="77777777" w:rsidR="001D3881" w:rsidRPr="001D3881" w:rsidRDefault="00190C2C" w:rsidP="001D3881">
      <w:pPr>
        <w:ind w:left="360"/>
        <w:jc w:val="both"/>
        <w:rPr>
          <w:rFonts w:ascii="Times New Roman" w:eastAsia="Times New Roman" w:hAnsi="Times New Roman" w:cs="Times New Roman"/>
          <w:sz w:val="22"/>
          <w:szCs w:val="22"/>
        </w:rPr>
      </w:pPr>
      <w:hyperlink r:id="rId231" w:history="1">
        <w:r w:rsidR="001D3881" w:rsidRPr="001D3881">
          <w:rPr>
            <w:rStyle w:val="Hyperlink"/>
            <w:rFonts w:ascii="Times New Roman" w:eastAsia="Times New Roman" w:hAnsi="Times New Roman" w:cs="Times New Roman"/>
            <w:sz w:val="22"/>
            <w:szCs w:val="22"/>
          </w:rPr>
          <w:t>HB 1037,</w:t>
        </w:r>
      </w:hyperlink>
      <w:r w:rsidR="001D3881" w:rsidRPr="001D3881">
        <w:rPr>
          <w:rFonts w:ascii="Times New Roman" w:eastAsia="Times New Roman" w:hAnsi="Times New Roman" w:cs="Times New Roman"/>
          <w:sz w:val="22"/>
          <w:szCs w:val="22"/>
        </w:rPr>
        <w:t xml:space="preserve"> Creating Georgia Commission on Maternal and Infant Health (Rep. Lauren McDonald - R)</w:t>
      </w:r>
    </w:p>
    <w:p w14:paraId="0067982F"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the Department of Public Health, so as to create the Georgia Commission on Maternal and Infant Health; to provide for its composition, membership, duties, and responsibilities; to provide for a definition; to provide for funding; to provide for automatic repeal.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Public Health Cmte, Passed Cmte by Substitute, Pending Rules Cmte, Passed House by Substitute, Sent to Senate, Referred to Health and Human Services Cmte </w:t>
      </w:r>
    </w:p>
    <w:p w14:paraId="2145F56E"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13E532D7" w14:textId="77777777" w:rsidR="001D3881" w:rsidRPr="001D3881" w:rsidRDefault="00190C2C" w:rsidP="001D3881">
      <w:pPr>
        <w:ind w:left="360"/>
        <w:jc w:val="both"/>
        <w:rPr>
          <w:rFonts w:ascii="Times New Roman" w:eastAsia="Times New Roman" w:hAnsi="Times New Roman" w:cs="Times New Roman"/>
          <w:sz w:val="22"/>
          <w:szCs w:val="22"/>
        </w:rPr>
      </w:pPr>
      <w:hyperlink r:id="rId232" w:history="1">
        <w:r w:rsidR="001D3881" w:rsidRPr="001D3881">
          <w:rPr>
            <w:rStyle w:val="Hyperlink"/>
            <w:rFonts w:ascii="Times New Roman" w:eastAsia="Times New Roman" w:hAnsi="Times New Roman" w:cs="Times New Roman"/>
            <w:sz w:val="22"/>
            <w:szCs w:val="22"/>
          </w:rPr>
          <w:t>HB 1081,</w:t>
        </w:r>
      </w:hyperlink>
      <w:r w:rsidR="001D3881" w:rsidRPr="001D3881">
        <w:rPr>
          <w:rFonts w:ascii="Times New Roman" w:eastAsia="Times New Roman" w:hAnsi="Times New Roman" w:cs="Times New Roman"/>
          <w:sz w:val="22"/>
          <w:szCs w:val="22"/>
        </w:rPr>
        <w:t xml:space="preserve"> Mandatory preeclampsia testing (Rep. Darlene Taylor - R)</w:t>
      </w:r>
    </w:p>
    <w:p w14:paraId="5ADC149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Relating to control of hazardous conditions, preventable diseases, and metabolic disorders, so as to provide for mandatory preeclampsia biomarker testing for pregnant women during their first prenatal visit; to amend Chapter 24 of Title 33 of the Official Code of Georgia Annotated, relating to insurance generally, so as to require health benefit policy coverage for preeclampsia biomarker testing for pregnant women during their first prenatal visit and as deemed necessary and ordered by an attending physician thereafter; to amend Code Section 49-4-159.3 of the Official Code of Georgia Annotated, relating to biomarker testing for Medicaid recipients.</w:t>
      </w:r>
      <w:r w:rsidRPr="001D3881">
        <w:rPr>
          <w:rFonts w:ascii="Times New Roman" w:eastAsia="Times New Roman" w:hAnsi="Times New Roman" w:cs="Times New Roman"/>
          <w:b/>
          <w:bCs/>
          <w:sz w:val="22"/>
          <w:szCs w:val="22"/>
        </w:rPr>
        <w:t xml:space="preserve"> Status: </w:t>
      </w:r>
      <w:r w:rsidRPr="001D3881">
        <w:rPr>
          <w:rFonts w:ascii="Times New Roman" w:eastAsia="Times New Roman" w:hAnsi="Times New Roman" w:cs="Times New Roman"/>
          <w:color w:val="000000" w:themeColor="text1"/>
          <w:sz w:val="22"/>
          <w:szCs w:val="22"/>
        </w:rPr>
        <w:t xml:space="preserve">Referred to Public Health Cmte, Passed Cmte by Substitute, Pending Rules Cmte, </w:t>
      </w:r>
      <w:r w:rsidRPr="001D3881">
        <w:rPr>
          <w:rFonts w:ascii="Times New Roman" w:eastAsia="Times New Roman" w:hAnsi="Times New Roman" w:cs="Times New Roman"/>
          <w:color w:val="FF0000"/>
          <w:sz w:val="22"/>
          <w:szCs w:val="22"/>
        </w:rPr>
        <w:t>DEAD</w:t>
      </w:r>
    </w:p>
    <w:p w14:paraId="480F687B" w14:textId="77777777" w:rsidR="001D3881" w:rsidRPr="001D3881" w:rsidRDefault="001D3881" w:rsidP="001D3881">
      <w:pPr>
        <w:jc w:val="both"/>
        <w:rPr>
          <w:rFonts w:ascii="Times New Roman" w:hAnsi="Times New Roman" w:cs="Times New Roman"/>
          <w:sz w:val="22"/>
          <w:szCs w:val="22"/>
        </w:rPr>
      </w:pPr>
    </w:p>
    <w:p w14:paraId="12281F49" w14:textId="77777777" w:rsidR="001D3881" w:rsidRPr="001D3881" w:rsidRDefault="00190C2C" w:rsidP="001D3881">
      <w:pPr>
        <w:ind w:left="360"/>
        <w:jc w:val="both"/>
        <w:rPr>
          <w:rFonts w:ascii="Times New Roman" w:eastAsia="Times New Roman" w:hAnsi="Times New Roman" w:cs="Times New Roman"/>
          <w:sz w:val="22"/>
          <w:szCs w:val="22"/>
        </w:rPr>
      </w:pPr>
      <w:hyperlink r:id="rId233" w:history="1">
        <w:r w:rsidR="001D3881" w:rsidRPr="001D3881">
          <w:rPr>
            <w:rStyle w:val="Hyperlink"/>
            <w:rFonts w:ascii="Times New Roman" w:eastAsia="Times New Roman" w:hAnsi="Times New Roman" w:cs="Times New Roman"/>
            <w:sz w:val="22"/>
            <w:szCs w:val="22"/>
          </w:rPr>
          <w:t>HB 1131,</w:t>
        </w:r>
      </w:hyperlink>
      <w:r w:rsidR="001D3881" w:rsidRPr="001D3881">
        <w:rPr>
          <w:rFonts w:ascii="Times New Roman" w:eastAsia="Times New Roman" w:hAnsi="Times New Roman" w:cs="Times New Roman"/>
          <w:sz w:val="22"/>
          <w:szCs w:val="22"/>
        </w:rPr>
        <w:t xml:space="preserve"> Provide suicide awareness and training programs (Rep. Rick Townsend—R)</w:t>
      </w:r>
    </w:p>
    <w:p w14:paraId="2844FCE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health of students in elementary and secondary education, so as to provide for evidence-based suicide awareness and training programs; to provide for a definition; to provide for evidence-based youth violence prevention training programs; to provide for student violence prevention clubs; to provide for local policies for anonymous reporting.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b/>
          <w:bCs/>
          <w:color w:val="000000" w:themeColor="text1"/>
          <w:sz w:val="22"/>
          <w:szCs w:val="22"/>
        </w:rPr>
        <w:t>:</w:t>
      </w:r>
      <w:r w:rsidRPr="00BA3F55">
        <w:rPr>
          <w:rFonts w:ascii="Times New Roman" w:eastAsia="Times New Roman" w:hAnsi="Times New Roman" w:cs="Times New Roman"/>
          <w:color w:val="000000" w:themeColor="text1"/>
          <w:sz w:val="22"/>
          <w:szCs w:val="22"/>
        </w:rPr>
        <w:t xml:space="preserve"> Referred to Education Cmte, Passed Cmte by Substitute, Pending Rules Cmte,</w:t>
      </w:r>
      <w:r w:rsidRPr="001D3881">
        <w:rPr>
          <w:rFonts w:ascii="Times New Roman" w:eastAsia="Times New Roman" w:hAnsi="Times New Roman" w:cs="Times New Roman"/>
          <w:color w:val="00B050"/>
          <w:sz w:val="22"/>
          <w:szCs w:val="22"/>
        </w:rPr>
        <w:t xml:space="preserve"> </w:t>
      </w:r>
      <w:r w:rsidRPr="001D3881">
        <w:rPr>
          <w:rFonts w:ascii="Times New Roman" w:eastAsia="Times New Roman" w:hAnsi="Times New Roman" w:cs="Times New Roman"/>
          <w:color w:val="FF0000"/>
          <w:sz w:val="22"/>
          <w:szCs w:val="22"/>
        </w:rPr>
        <w:t>DEAD</w:t>
      </w:r>
    </w:p>
    <w:p w14:paraId="79A5F08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6E09F629" w14:textId="77777777" w:rsidR="001D3881" w:rsidRPr="001D3881" w:rsidRDefault="00190C2C" w:rsidP="001D3881">
      <w:pPr>
        <w:ind w:left="360"/>
        <w:jc w:val="both"/>
        <w:rPr>
          <w:rFonts w:ascii="Times New Roman" w:eastAsia="Times New Roman" w:hAnsi="Times New Roman" w:cs="Times New Roman"/>
          <w:sz w:val="22"/>
          <w:szCs w:val="22"/>
        </w:rPr>
      </w:pPr>
      <w:hyperlink r:id="rId234" w:history="1">
        <w:r w:rsidR="001D3881" w:rsidRPr="001D3881">
          <w:rPr>
            <w:rStyle w:val="Hyperlink"/>
            <w:rFonts w:ascii="Times New Roman" w:eastAsia="Times New Roman" w:hAnsi="Times New Roman" w:cs="Times New Roman"/>
            <w:sz w:val="22"/>
            <w:szCs w:val="22"/>
          </w:rPr>
          <w:t>HB 1154,</w:t>
        </w:r>
      </w:hyperlink>
      <w:r w:rsidR="001D3881" w:rsidRPr="001D3881">
        <w:rPr>
          <w:rFonts w:ascii="Times New Roman" w:eastAsia="Times New Roman" w:hAnsi="Times New Roman" w:cs="Times New Roman"/>
          <w:sz w:val="22"/>
          <w:szCs w:val="22"/>
        </w:rPr>
        <w:t xml:space="preserve"> Medicaid coverage for perinatal and anxiety disorder screening (Rep. Park Cannon—D)</w:t>
      </w:r>
    </w:p>
    <w:p w14:paraId="0F3571DE"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medical assistance generally, so as to mandate Medicaid coverage when pediatricians offer and perform maternal screening for perinatal mood and anxiety disorders. </w:t>
      </w:r>
      <w:r w:rsidRPr="001D3881">
        <w:rPr>
          <w:rFonts w:ascii="Times New Roman" w:eastAsia="Times New Roman" w:hAnsi="Times New Roman" w:cs="Times New Roman"/>
          <w:b/>
          <w:bCs/>
          <w:sz w:val="22"/>
          <w:szCs w:val="22"/>
        </w:rPr>
        <w:t xml:space="preserve">Status: </w:t>
      </w:r>
      <w:r w:rsidRPr="001D3881">
        <w:rPr>
          <w:rFonts w:ascii="Times New Roman" w:eastAsia="Times New Roman" w:hAnsi="Times New Roman" w:cs="Times New Roman"/>
          <w:color w:val="000000" w:themeColor="text1"/>
          <w:sz w:val="22"/>
          <w:szCs w:val="22"/>
        </w:rPr>
        <w:t xml:space="preserve">Referred to Public Health Cmte, </w:t>
      </w:r>
      <w:r w:rsidRPr="001D3881">
        <w:rPr>
          <w:rFonts w:ascii="Times New Roman" w:eastAsia="Times New Roman" w:hAnsi="Times New Roman" w:cs="Times New Roman"/>
          <w:color w:val="FF0000"/>
          <w:sz w:val="22"/>
          <w:szCs w:val="22"/>
        </w:rPr>
        <w:t>DEAD</w:t>
      </w:r>
    </w:p>
    <w:p w14:paraId="105E0594" w14:textId="77777777" w:rsidR="001D3881" w:rsidRPr="001D3881" w:rsidRDefault="001D3881" w:rsidP="001D3881">
      <w:pPr>
        <w:ind w:left="360"/>
        <w:jc w:val="both"/>
        <w:rPr>
          <w:rFonts w:ascii="Times New Roman" w:eastAsia="Times New Roman" w:hAnsi="Times New Roman" w:cs="Times New Roman"/>
          <w:sz w:val="22"/>
          <w:szCs w:val="22"/>
        </w:rPr>
      </w:pPr>
    </w:p>
    <w:p w14:paraId="0208AD86" w14:textId="77777777" w:rsidR="001D3881" w:rsidRPr="001D3881" w:rsidRDefault="001D3881" w:rsidP="001D3881">
      <w:pPr>
        <w:ind w:left="360"/>
        <w:jc w:val="both"/>
        <w:rPr>
          <w:rFonts w:ascii="Times New Roman" w:hAnsi="Times New Roman" w:cs="Times New Roman"/>
          <w:sz w:val="22"/>
          <w:szCs w:val="22"/>
        </w:rPr>
      </w:pPr>
    </w:p>
    <w:p w14:paraId="21F5AE58" w14:textId="77777777" w:rsidR="001D3881" w:rsidRPr="001D3881" w:rsidRDefault="00190C2C" w:rsidP="001D3881">
      <w:pPr>
        <w:ind w:left="360"/>
        <w:jc w:val="both"/>
        <w:rPr>
          <w:rFonts w:ascii="Times New Roman" w:eastAsia="Times New Roman" w:hAnsi="Times New Roman" w:cs="Times New Roman"/>
          <w:sz w:val="22"/>
          <w:szCs w:val="22"/>
        </w:rPr>
      </w:pPr>
      <w:hyperlink r:id="rId235" w:history="1">
        <w:r w:rsidR="001D3881" w:rsidRPr="001D3881">
          <w:rPr>
            <w:rStyle w:val="Hyperlink"/>
            <w:rFonts w:ascii="Times New Roman" w:eastAsia="Times New Roman" w:hAnsi="Times New Roman" w:cs="Times New Roman"/>
            <w:sz w:val="22"/>
            <w:szCs w:val="22"/>
          </w:rPr>
          <w:t>HB 1155,</w:t>
        </w:r>
      </w:hyperlink>
      <w:r w:rsidR="001D3881" w:rsidRPr="001D3881">
        <w:rPr>
          <w:rFonts w:ascii="Times New Roman" w:eastAsia="Times New Roman" w:hAnsi="Times New Roman" w:cs="Times New Roman"/>
          <w:sz w:val="22"/>
          <w:szCs w:val="22"/>
        </w:rPr>
        <w:t xml:space="preserve"> Newborn Baby and Mother Protection Act (Rep. Park Cannon—D)</w:t>
      </w:r>
    </w:p>
    <w:p w14:paraId="692E3671"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the "Newborn Baby and Mother Protection Act," minimum health policy coverage, prohibited actions by insurance providers, and required notice to mother, so as to mandate coverage when pediatricians offer and provide mothers with screening for perinatal mood and anxiety disorders.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Public Health Cmte. </w:t>
      </w:r>
      <w:r w:rsidRPr="001D3881">
        <w:rPr>
          <w:rFonts w:ascii="Times New Roman" w:eastAsia="Times New Roman" w:hAnsi="Times New Roman" w:cs="Times New Roman"/>
          <w:color w:val="FF0000"/>
          <w:sz w:val="22"/>
          <w:szCs w:val="22"/>
        </w:rPr>
        <w:t>DEAD</w:t>
      </w:r>
    </w:p>
    <w:p w14:paraId="2CEB810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61C23D5D" w14:textId="77777777" w:rsidR="001D3881" w:rsidRPr="001D3881" w:rsidRDefault="00190C2C" w:rsidP="001D3881">
      <w:pPr>
        <w:ind w:left="360"/>
        <w:jc w:val="both"/>
        <w:rPr>
          <w:rFonts w:ascii="Times New Roman" w:eastAsia="Times New Roman" w:hAnsi="Times New Roman" w:cs="Times New Roman"/>
          <w:color w:val="000000" w:themeColor="text1"/>
          <w:sz w:val="22"/>
          <w:szCs w:val="22"/>
        </w:rPr>
      </w:pPr>
      <w:hyperlink r:id="rId236" w:history="1">
        <w:r w:rsidR="001D3881" w:rsidRPr="001D3881">
          <w:rPr>
            <w:rStyle w:val="Hyperlink"/>
            <w:rFonts w:ascii="Times New Roman" w:eastAsia="Times New Roman" w:hAnsi="Times New Roman" w:cs="Times New Roman"/>
            <w:sz w:val="22"/>
            <w:szCs w:val="22"/>
          </w:rPr>
          <w:t>HB 1216,</w:t>
        </w:r>
      </w:hyperlink>
      <w:r w:rsidR="001D3881" w:rsidRPr="001D3881">
        <w:rPr>
          <w:rFonts w:ascii="Times New Roman" w:eastAsia="Times New Roman" w:hAnsi="Times New Roman" w:cs="Times New Roman"/>
          <w:color w:val="000000" w:themeColor="text1"/>
          <w:sz w:val="22"/>
          <w:szCs w:val="22"/>
        </w:rPr>
        <w:t xml:space="preserve"> Doula coverage for pregnant Medicaid recipients (Rep. Park Cannon—D)</w:t>
      </w:r>
    </w:p>
    <w:p w14:paraId="73B905B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lastRenderedPageBreak/>
        <w:t xml:space="preserve">Relating to medical assistance generally, so as to provide for a pilot program to provide coverage under the Medicaid program for doula care for pregnant Medicaid recipients; to provide for reimbursement; to provide for doula qualifications; to provide for a report; to provide for termination of the pilot project and automatic repeal of the statute.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Public Health Cmte, </w:t>
      </w:r>
      <w:r w:rsidRPr="001D3881">
        <w:rPr>
          <w:rFonts w:ascii="Times New Roman" w:eastAsia="Times New Roman" w:hAnsi="Times New Roman" w:cs="Times New Roman"/>
          <w:color w:val="FF0000"/>
          <w:sz w:val="22"/>
          <w:szCs w:val="22"/>
        </w:rPr>
        <w:t>DEAD</w:t>
      </w:r>
    </w:p>
    <w:p w14:paraId="1C1DB4D2"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3AAEA6B2" w14:textId="77777777" w:rsidR="001D3881" w:rsidRPr="001D3881" w:rsidRDefault="00190C2C" w:rsidP="001D3881">
      <w:pPr>
        <w:ind w:left="360"/>
        <w:jc w:val="both"/>
        <w:rPr>
          <w:rFonts w:ascii="Times New Roman" w:eastAsia="Times New Roman" w:hAnsi="Times New Roman" w:cs="Times New Roman"/>
          <w:color w:val="000000" w:themeColor="text1"/>
          <w:sz w:val="22"/>
          <w:szCs w:val="22"/>
        </w:rPr>
      </w:pPr>
      <w:hyperlink r:id="rId237" w:history="1">
        <w:r w:rsidR="001D3881" w:rsidRPr="001D3881">
          <w:rPr>
            <w:rStyle w:val="Hyperlink"/>
            <w:rFonts w:ascii="Times New Roman" w:eastAsia="Times New Roman" w:hAnsi="Times New Roman" w:cs="Times New Roman"/>
            <w:sz w:val="22"/>
            <w:szCs w:val="22"/>
          </w:rPr>
          <w:t>HB 1252,</w:t>
        </w:r>
      </w:hyperlink>
      <w:r w:rsidR="001D3881" w:rsidRPr="001D3881">
        <w:rPr>
          <w:rFonts w:ascii="Times New Roman" w:eastAsia="Times New Roman" w:hAnsi="Times New Roman" w:cs="Times New Roman"/>
          <w:color w:val="000000" w:themeColor="text1"/>
          <w:sz w:val="22"/>
          <w:szCs w:val="22"/>
        </w:rPr>
        <w:t xml:space="preserve"> Limits Smoking and Vaping in Car (Rep. Sandra Scott—D)</w:t>
      </w:r>
    </w:p>
    <w:p w14:paraId="593DBC4D"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smoke-free air, so as to prohibit smoking and vaping inside any motor vehicle when a person who is under 18 years of age is present. </w:t>
      </w:r>
      <w:r w:rsidRPr="001D3881">
        <w:rPr>
          <w:rFonts w:ascii="Times New Roman" w:eastAsia="Times New Roman" w:hAnsi="Times New Roman" w:cs="Times New Roman"/>
          <w:b/>
          <w:bCs/>
          <w:color w:val="000000" w:themeColor="text1"/>
          <w:sz w:val="22"/>
          <w:szCs w:val="22"/>
        </w:rPr>
        <w:t xml:space="preserve">Status: </w:t>
      </w:r>
      <w:r w:rsidRPr="001D3881">
        <w:rPr>
          <w:rFonts w:ascii="Times New Roman" w:eastAsia="Times New Roman" w:hAnsi="Times New Roman" w:cs="Times New Roman"/>
          <w:color w:val="000000" w:themeColor="text1"/>
          <w:sz w:val="22"/>
          <w:szCs w:val="22"/>
        </w:rPr>
        <w:t xml:space="preserve">Referred to Public Health Cmte, </w:t>
      </w:r>
      <w:r w:rsidRPr="001D3881">
        <w:rPr>
          <w:rFonts w:ascii="Times New Roman" w:eastAsia="Times New Roman" w:hAnsi="Times New Roman" w:cs="Times New Roman"/>
          <w:color w:val="FF0000"/>
          <w:sz w:val="22"/>
          <w:szCs w:val="22"/>
        </w:rPr>
        <w:t>DEAD</w:t>
      </w:r>
    </w:p>
    <w:p w14:paraId="306DB44F"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7BAB0879" w14:textId="77777777" w:rsidR="001D3881" w:rsidRPr="001D3881" w:rsidRDefault="00190C2C" w:rsidP="001D3881">
      <w:pPr>
        <w:ind w:left="360"/>
        <w:jc w:val="both"/>
        <w:rPr>
          <w:rFonts w:ascii="Times New Roman" w:eastAsia="Times New Roman" w:hAnsi="Times New Roman" w:cs="Times New Roman"/>
          <w:sz w:val="22"/>
          <w:szCs w:val="22"/>
        </w:rPr>
      </w:pPr>
      <w:hyperlink r:id="rId238" w:history="1">
        <w:r w:rsidR="001D3881" w:rsidRPr="001D3881">
          <w:rPr>
            <w:rStyle w:val="Hyperlink"/>
            <w:rFonts w:ascii="Times New Roman" w:eastAsia="Times New Roman" w:hAnsi="Times New Roman" w:cs="Times New Roman"/>
            <w:sz w:val="22"/>
            <w:szCs w:val="22"/>
          </w:rPr>
          <w:t>HB 1260,</w:t>
        </w:r>
      </w:hyperlink>
      <w:r w:rsidR="001D3881" w:rsidRPr="001D3881">
        <w:rPr>
          <w:rFonts w:ascii="Times New Roman" w:eastAsia="Times New Roman" w:hAnsi="Times New Roman" w:cs="Times New Roman"/>
          <w:sz w:val="22"/>
          <w:szCs w:val="22"/>
        </w:rPr>
        <w:t xml:space="preserve"> Establishes Nicotine Vapor Products Directory (Houston Gaines—R)</w:t>
      </w:r>
    </w:p>
    <w:p w14:paraId="6B70F8A0" w14:textId="5217D375"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To enact the "Georgia Nicotine Vapor Products Directory Act"; to provide for definitions; to require the Commissioner of Agriculture to establish and maintain a directory of nicotine vapor products authorized for sale in this state; to prohibit the sale of any nicotine vapor product not listed in the directory; to provide for compliance checks; to provide for civil penalties and enforcement; to provide for rules and regulations; to require the Commissioner to provide an annual report to the General Assembly.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Regulated Industries Cmte, </w:t>
      </w:r>
      <w:r w:rsidRPr="00BA3F55">
        <w:rPr>
          <w:rFonts w:ascii="Times New Roman" w:eastAsia="Times New Roman" w:hAnsi="Times New Roman" w:cs="Times New Roman"/>
          <w:color w:val="000000" w:themeColor="text1"/>
          <w:sz w:val="22"/>
          <w:szCs w:val="22"/>
        </w:rPr>
        <w:t>Passed Cmte by Substitute, Pending Rules, Passed House by Substitute, Sent to Senate</w:t>
      </w:r>
      <w:r w:rsidR="00212EE7">
        <w:rPr>
          <w:rFonts w:ascii="Times New Roman" w:eastAsia="Times New Roman" w:hAnsi="Times New Roman" w:cs="Times New Roman"/>
          <w:color w:val="000000" w:themeColor="text1"/>
          <w:sz w:val="22"/>
          <w:szCs w:val="22"/>
        </w:rPr>
        <w:t xml:space="preserve">, </w:t>
      </w:r>
      <w:r w:rsidR="00212EE7" w:rsidRPr="00371A90">
        <w:rPr>
          <w:rFonts w:ascii="Times New Roman" w:eastAsia="Times New Roman" w:hAnsi="Times New Roman" w:cs="Times New Roman"/>
          <w:color w:val="000000" w:themeColor="text1"/>
          <w:sz w:val="22"/>
          <w:szCs w:val="22"/>
          <w:shd w:val="clear" w:color="auto" w:fill="FFFFFF"/>
        </w:rPr>
        <w:t>Referred to Regulated Industries and Utilities Cmte</w:t>
      </w:r>
    </w:p>
    <w:p w14:paraId="67FEF6E7"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3B52E199" w14:textId="77777777" w:rsidR="001D3881" w:rsidRPr="001D3881" w:rsidRDefault="00190C2C" w:rsidP="001D3881">
      <w:pPr>
        <w:ind w:left="360"/>
        <w:jc w:val="both"/>
        <w:rPr>
          <w:rFonts w:ascii="Times New Roman" w:eastAsia="Times New Roman" w:hAnsi="Times New Roman" w:cs="Times New Roman"/>
          <w:color w:val="000000" w:themeColor="text1"/>
          <w:sz w:val="22"/>
          <w:szCs w:val="22"/>
        </w:rPr>
      </w:pPr>
      <w:hyperlink r:id="rId239" w:history="1">
        <w:r w:rsidR="001D3881" w:rsidRPr="001D3881">
          <w:rPr>
            <w:rStyle w:val="Hyperlink"/>
            <w:rFonts w:ascii="Times New Roman" w:eastAsia="Times New Roman" w:hAnsi="Times New Roman" w:cs="Times New Roman"/>
            <w:sz w:val="22"/>
            <w:szCs w:val="22"/>
          </w:rPr>
          <w:t>HB 1301,</w:t>
        </w:r>
      </w:hyperlink>
      <w:r w:rsidR="001D3881" w:rsidRPr="001D3881">
        <w:rPr>
          <w:rFonts w:ascii="Times New Roman" w:eastAsia="Times New Roman" w:hAnsi="Times New Roman" w:cs="Times New Roman"/>
          <w:color w:val="000000" w:themeColor="text1"/>
          <w:sz w:val="22"/>
          <w:szCs w:val="22"/>
        </w:rPr>
        <w:t xml:space="preserve"> Requires the Inclusion of Duchenne Muscular Dystrophy in Newborn Screening System (Rep. Karen Mathiak—R)</w:t>
      </w:r>
    </w:p>
    <w:p w14:paraId="75A570B6" w14:textId="77777777" w:rsid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000000" w:themeColor="text1"/>
          <w:sz w:val="22"/>
          <w:szCs w:val="22"/>
        </w:rPr>
        <w:t xml:space="preserve">Relating to control of hazardous conditions, preventable diseases, and metabolic disorders, so as to require the newborn screening system to include Duchenne muscular dystrophy.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Health Cmte, </w:t>
      </w:r>
      <w:r w:rsidRPr="001D3881">
        <w:rPr>
          <w:rFonts w:ascii="Times New Roman" w:eastAsia="Times New Roman" w:hAnsi="Times New Roman" w:cs="Times New Roman"/>
          <w:color w:val="FF0000"/>
          <w:sz w:val="22"/>
          <w:szCs w:val="22"/>
        </w:rPr>
        <w:t>DEAD</w:t>
      </w:r>
    </w:p>
    <w:p w14:paraId="7B5520F7" w14:textId="77777777" w:rsidR="00FE1FCC" w:rsidRDefault="00FE1FCC" w:rsidP="001D3881">
      <w:pPr>
        <w:ind w:left="360"/>
        <w:jc w:val="both"/>
        <w:rPr>
          <w:rFonts w:ascii="Times New Roman" w:eastAsia="Times New Roman" w:hAnsi="Times New Roman" w:cs="Times New Roman"/>
          <w:color w:val="FF0000"/>
          <w:sz w:val="22"/>
          <w:szCs w:val="22"/>
        </w:rPr>
      </w:pPr>
    </w:p>
    <w:p w14:paraId="62F2F282" w14:textId="247F5035" w:rsidR="00FE1FCC" w:rsidRDefault="00190C2C" w:rsidP="001D3881">
      <w:pPr>
        <w:ind w:left="360"/>
        <w:jc w:val="both"/>
        <w:rPr>
          <w:rFonts w:ascii="Times New Roman" w:eastAsia="Times New Roman" w:hAnsi="Times New Roman" w:cs="Times New Roman"/>
          <w:color w:val="000000" w:themeColor="text1"/>
          <w:sz w:val="22"/>
          <w:szCs w:val="22"/>
        </w:rPr>
      </w:pPr>
      <w:hyperlink r:id="rId240" w:history="1">
        <w:r w:rsidR="00FE1FCC">
          <w:rPr>
            <w:rStyle w:val="Hyperlink"/>
            <w:rFonts w:ascii="Times New Roman" w:eastAsia="Times New Roman" w:hAnsi="Times New Roman" w:cs="Times New Roman"/>
            <w:sz w:val="22"/>
            <w:szCs w:val="22"/>
          </w:rPr>
          <w:t>HR 1283,</w:t>
        </w:r>
      </w:hyperlink>
      <w:r w:rsidR="00FE1FCC">
        <w:rPr>
          <w:rFonts w:ascii="Times New Roman" w:eastAsia="Times New Roman" w:hAnsi="Times New Roman" w:cs="Times New Roman"/>
          <w:color w:val="000000" w:themeColor="text1"/>
          <w:sz w:val="22"/>
          <w:szCs w:val="22"/>
        </w:rPr>
        <w:t xml:space="preserve"> Study Committee on Nicotine Vapor Products (Rep. Alan Powell—R)</w:t>
      </w:r>
    </w:p>
    <w:p w14:paraId="78FBA5B5" w14:textId="68D56B19" w:rsidR="00FE1FCC" w:rsidRPr="00371A90" w:rsidRDefault="00FE1FCC" w:rsidP="001D3881">
      <w:pPr>
        <w:ind w:left="360"/>
        <w:jc w:val="both"/>
        <w:rPr>
          <w:rFonts w:ascii="Times New Roman" w:eastAsia="Times New Roman" w:hAnsi="Times New Roman" w:cs="Times New Roman"/>
          <w:color w:val="000000" w:themeColor="text1"/>
          <w:sz w:val="22"/>
          <w:szCs w:val="22"/>
        </w:rPr>
      </w:pPr>
      <w:r w:rsidRPr="00FE1FCC">
        <w:rPr>
          <w:rFonts w:ascii="Times New Roman" w:eastAsia="Times New Roman" w:hAnsi="Times New Roman" w:cs="Times New Roman"/>
          <w:color w:val="000000" w:themeColor="text1"/>
          <w:sz w:val="22"/>
          <w:szCs w:val="22"/>
        </w:rPr>
        <w:t xml:space="preserve">A </w:t>
      </w:r>
      <w:r>
        <w:rPr>
          <w:rFonts w:ascii="Times New Roman" w:eastAsia="Times New Roman" w:hAnsi="Times New Roman" w:cs="Times New Roman"/>
          <w:color w:val="000000" w:themeColor="text1"/>
          <w:sz w:val="22"/>
          <w:szCs w:val="22"/>
        </w:rPr>
        <w:t>resolution</w:t>
      </w:r>
      <w:r w:rsidRPr="00FE1FCC">
        <w:rPr>
          <w:rFonts w:ascii="Times New Roman" w:eastAsia="Times New Roman" w:hAnsi="Times New Roman" w:cs="Times New Roman"/>
          <w:color w:val="000000" w:themeColor="text1"/>
          <w:sz w:val="22"/>
          <w:szCs w:val="22"/>
        </w:rPr>
        <w:t xml:space="preserve"> creating the House Study Committee on Safety and Consumer Protection of Nicotine Vapor Products; and for other purposes.</w:t>
      </w:r>
      <w:r>
        <w:rPr>
          <w:rFonts w:ascii="Times New Roman" w:eastAsia="Times New Roman" w:hAnsi="Times New Roman" w:cs="Times New Roman"/>
          <w:color w:val="000000" w:themeColor="text1"/>
          <w:sz w:val="22"/>
          <w:szCs w:val="22"/>
        </w:rPr>
        <w:t xml:space="preserve"> </w:t>
      </w:r>
      <w:r w:rsidRPr="00FE1FCC">
        <w:rPr>
          <w:rFonts w:ascii="Times New Roman" w:eastAsia="Times New Roman" w:hAnsi="Times New Roman" w:cs="Times New Roman"/>
          <w:b/>
          <w:bCs/>
          <w:color w:val="000000" w:themeColor="text1"/>
          <w:sz w:val="22"/>
          <w:szCs w:val="22"/>
        </w:rPr>
        <w:t>Status:</w:t>
      </w:r>
      <w:r>
        <w:rPr>
          <w:rFonts w:ascii="Times New Roman" w:eastAsia="Times New Roman" w:hAnsi="Times New Roman" w:cs="Times New Roman"/>
          <w:color w:val="000000" w:themeColor="text1"/>
          <w:sz w:val="22"/>
          <w:szCs w:val="22"/>
        </w:rPr>
        <w:t xml:space="preserve"> </w:t>
      </w:r>
      <w:r w:rsidRPr="00371A90">
        <w:rPr>
          <w:rFonts w:ascii="Times New Roman" w:eastAsia="Times New Roman" w:hAnsi="Times New Roman" w:cs="Times New Roman"/>
          <w:color w:val="000000" w:themeColor="text1"/>
          <w:sz w:val="22"/>
          <w:szCs w:val="22"/>
        </w:rPr>
        <w:t>Referred to Regulated Industries Cmte, Passed Cmte, Pending Rules Cmte</w:t>
      </w:r>
    </w:p>
    <w:p w14:paraId="66E1F6EB" w14:textId="77777777" w:rsidR="001D3881" w:rsidRPr="001D3881" w:rsidRDefault="001D3881" w:rsidP="001D3881">
      <w:pPr>
        <w:jc w:val="both"/>
        <w:rPr>
          <w:rFonts w:ascii="Times New Roman" w:hAnsi="Times New Roman" w:cs="Times New Roman"/>
          <w:color w:val="000000" w:themeColor="text1"/>
          <w:sz w:val="22"/>
          <w:szCs w:val="22"/>
        </w:rPr>
      </w:pPr>
    </w:p>
    <w:p w14:paraId="05CA7881" w14:textId="77777777" w:rsidR="001D3881" w:rsidRPr="001D3881" w:rsidRDefault="00190C2C" w:rsidP="001D3881">
      <w:pPr>
        <w:ind w:left="360"/>
        <w:jc w:val="both"/>
        <w:rPr>
          <w:rFonts w:ascii="Times New Roman" w:eastAsia="Times New Roman" w:hAnsi="Times New Roman" w:cs="Times New Roman"/>
          <w:sz w:val="22"/>
          <w:szCs w:val="22"/>
        </w:rPr>
      </w:pPr>
      <w:hyperlink r:id="rId241">
        <w:r w:rsidR="001D3881" w:rsidRPr="001D3881">
          <w:rPr>
            <w:rFonts w:ascii="Times New Roman" w:eastAsia="Times New Roman" w:hAnsi="Times New Roman" w:cs="Times New Roman"/>
            <w:color w:val="1155CC"/>
            <w:sz w:val="22"/>
            <w:szCs w:val="22"/>
            <w:u w:val="single"/>
          </w:rPr>
          <w:t>SB 9,</w:t>
        </w:r>
      </w:hyperlink>
      <w:r w:rsidR="001D3881" w:rsidRPr="001D3881">
        <w:rPr>
          <w:rFonts w:ascii="Times New Roman" w:eastAsia="Times New Roman" w:hAnsi="Times New Roman" w:cs="Times New Roman"/>
          <w:sz w:val="22"/>
          <w:szCs w:val="22"/>
        </w:rPr>
        <w:t xml:space="preserve"> Kathleen Cominski Act (Sen. Michael Rhett - R)</w:t>
      </w:r>
    </w:p>
    <w:p w14:paraId="437DAC41" w14:textId="77777777" w:rsidR="001D3881" w:rsidRPr="001D3881" w:rsidRDefault="001D3881" w:rsidP="001D3881">
      <w:pPr>
        <w:ind w:left="360"/>
        <w:jc w:val="both"/>
        <w:rPr>
          <w:rFonts w:ascii="Times New Roman" w:eastAsia="Times New Roman" w:hAnsi="Times New Roman" w:cs="Times New Roman"/>
          <w:sz w:val="22"/>
          <w:szCs w:val="22"/>
        </w:rPr>
      </w:pPr>
      <w:r w:rsidRPr="001D3881">
        <w:rPr>
          <w:rFonts w:ascii="Times New Roman" w:eastAsia="Times New Roman" w:hAnsi="Times New Roman" w:cs="Times New Roman"/>
          <w:sz w:val="22"/>
          <w:szCs w:val="22"/>
        </w:rPr>
        <w:t xml:space="preserve">Relating to emergency response within public offices, so as to require that there is at least one functional automated external defibrillator on site in every state office building at all times for use during emergencies within these spaces. </w:t>
      </w:r>
      <w:r w:rsidRPr="001D3881">
        <w:rPr>
          <w:rFonts w:ascii="Times New Roman" w:eastAsia="Times New Roman" w:hAnsi="Times New Roman" w:cs="Times New Roman"/>
          <w:b/>
          <w:sz w:val="22"/>
          <w:szCs w:val="22"/>
        </w:rPr>
        <w:t xml:space="preserve">Status: </w:t>
      </w:r>
      <w:r w:rsidRPr="001D3881">
        <w:rPr>
          <w:rFonts w:ascii="Times New Roman" w:eastAsia="Times New Roman" w:hAnsi="Times New Roman" w:cs="Times New Roman"/>
          <w:color w:val="000000"/>
          <w:sz w:val="22"/>
          <w:szCs w:val="22"/>
        </w:rPr>
        <w:t xml:space="preserve">Referred to Health and Human Services Cmte, </w:t>
      </w:r>
      <w:r w:rsidRPr="001D3881">
        <w:rPr>
          <w:rFonts w:ascii="Times New Roman" w:eastAsia="Times New Roman" w:hAnsi="Times New Roman" w:cs="Times New Roman"/>
          <w:color w:val="FF0000"/>
          <w:sz w:val="22"/>
          <w:szCs w:val="22"/>
        </w:rPr>
        <w:t>DEAD</w:t>
      </w:r>
    </w:p>
    <w:p w14:paraId="474606B7"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647C70CC" w14:textId="77777777" w:rsidR="001D3881" w:rsidRPr="001D3881" w:rsidRDefault="00190C2C" w:rsidP="001D3881">
      <w:pPr>
        <w:ind w:left="360"/>
        <w:jc w:val="both"/>
        <w:rPr>
          <w:rFonts w:ascii="Times New Roman" w:eastAsia="Times New Roman" w:hAnsi="Times New Roman" w:cs="Times New Roman"/>
          <w:color w:val="212529"/>
          <w:sz w:val="22"/>
          <w:szCs w:val="22"/>
          <w:highlight w:val="white"/>
        </w:rPr>
      </w:pPr>
      <w:hyperlink r:id="rId242">
        <w:r w:rsidR="001D3881" w:rsidRPr="001D3881">
          <w:rPr>
            <w:rFonts w:ascii="Times New Roman" w:eastAsia="Times New Roman" w:hAnsi="Times New Roman" w:cs="Times New Roman"/>
            <w:color w:val="1155CC"/>
            <w:sz w:val="22"/>
            <w:szCs w:val="22"/>
            <w:highlight w:val="white"/>
            <w:u w:val="single"/>
          </w:rPr>
          <w:t>SB 22,</w:t>
        </w:r>
      </w:hyperlink>
      <w:r w:rsidR="001D3881" w:rsidRPr="001D3881">
        <w:rPr>
          <w:rFonts w:ascii="Times New Roman" w:eastAsia="Times New Roman" w:hAnsi="Times New Roman" w:cs="Times New Roman"/>
          <w:color w:val="212529"/>
          <w:sz w:val="22"/>
          <w:szCs w:val="22"/>
          <w:highlight w:val="white"/>
        </w:rPr>
        <w:t xml:space="preserve"> Prohibit the sale of, purchase of, and the offering of samples of hemp products to minors (Sen. Kay Kilpatrick - R) </w:t>
      </w:r>
    </w:p>
    <w:p w14:paraId="1500258B"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Relating to offenses against public health and morals concerning hemp farming to prohibit the purchase of, sale of, and the offering of samples of hemp products by or to any individual under the age of 18 years old.</w:t>
      </w:r>
      <w:r w:rsidRPr="001D3881">
        <w:rPr>
          <w:rFonts w:ascii="Times New Roman" w:eastAsia="Times New Roman" w:hAnsi="Times New Roman" w:cs="Times New Roman"/>
          <w:b/>
          <w:color w:val="212529"/>
          <w:sz w:val="22"/>
          <w:szCs w:val="22"/>
          <w:highlight w:val="white"/>
        </w:rPr>
        <w:t xml:space="preserve"> 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Agriculture and Consumer Affairs Cmte, Passed Cmte by Substitute, Pending Rules Cmte, </w:t>
      </w:r>
      <w:r w:rsidRPr="001D3881">
        <w:rPr>
          <w:rFonts w:ascii="Times New Roman" w:eastAsia="Times New Roman" w:hAnsi="Times New Roman" w:cs="Times New Roman"/>
          <w:color w:val="000000"/>
          <w:sz w:val="22"/>
          <w:szCs w:val="22"/>
        </w:rPr>
        <w:t xml:space="preserve">Passed Senate, Reconsidered, Tabled, Taken from Table and Recommitted to Rules Cmte, </w:t>
      </w:r>
      <w:r w:rsidRPr="001D3881">
        <w:rPr>
          <w:rFonts w:ascii="Times New Roman" w:eastAsia="Times New Roman" w:hAnsi="Times New Roman" w:cs="Times New Roman"/>
          <w:color w:val="FF0000"/>
          <w:sz w:val="22"/>
          <w:szCs w:val="22"/>
        </w:rPr>
        <w:t>DEAD</w:t>
      </w:r>
    </w:p>
    <w:p w14:paraId="41ACFA65" w14:textId="77777777" w:rsidR="001D3881" w:rsidRPr="001D3881" w:rsidRDefault="001D3881" w:rsidP="001D3881">
      <w:pPr>
        <w:ind w:left="60"/>
        <w:jc w:val="both"/>
        <w:rPr>
          <w:rFonts w:ascii="Times New Roman" w:eastAsia="Times New Roman" w:hAnsi="Times New Roman" w:cs="Times New Roman"/>
          <w:color w:val="212529"/>
          <w:sz w:val="22"/>
          <w:szCs w:val="22"/>
          <w:highlight w:val="white"/>
        </w:rPr>
      </w:pPr>
    </w:p>
    <w:p w14:paraId="240ED7AC" w14:textId="77777777" w:rsidR="001D3881" w:rsidRPr="001D3881" w:rsidRDefault="00190C2C" w:rsidP="001D3881">
      <w:pPr>
        <w:ind w:left="360"/>
        <w:jc w:val="both"/>
        <w:rPr>
          <w:rFonts w:ascii="Times New Roman" w:eastAsia="Times New Roman" w:hAnsi="Times New Roman" w:cs="Times New Roman"/>
          <w:color w:val="212529"/>
          <w:sz w:val="22"/>
          <w:szCs w:val="22"/>
          <w:highlight w:val="white"/>
        </w:rPr>
      </w:pPr>
      <w:hyperlink r:id="rId243">
        <w:r w:rsidR="001D3881" w:rsidRPr="001D3881">
          <w:rPr>
            <w:rFonts w:ascii="Times New Roman" w:eastAsia="Times New Roman" w:hAnsi="Times New Roman" w:cs="Times New Roman"/>
            <w:color w:val="1155CC"/>
            <w:sz w:val="22"/>
            <w:szCs w:val="22"/>
            <w:highlight w:val="white"/>
            <w:u w:val="single"/>
          </w:rPr>
          <w:t>SB 34,</w:t>
        </w:r>
      </w:hyperlink>
      <w:r w:rsidR="001D3881" w:rsidRPr="001D3881">
        <w:rPr>
          <w:rFonts w:ascii="Times New Roman" w:eastAsia="Times New Roman" w:hAnsi="Times New Roman" w:cs="Times New Roman"/>
          <w:color w:val="212529"/>
          <w:sz w:val="22"/>
          <w:szCs w:val="22"/>
          <w:highlight w:val="white"/>
        </w:rPr>
        <w:t xml:space="preserve"> Prohibit food delivery services from committing unfair, unsafe, and unhealthy practices (Sen. Elena Parent - D)</w:t>
      </w:r>
    </w:p>
    <w:p w14:paraId="6874B94C"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food service establishments, so as to prohibit a third-party food delivery service from committing unfair, unsafe, and unhealthy practices in this state.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Agriculture and Consumer Affairs Cmte, </w:t>
      </w:r>
      <w:r w:rsidRPr="001D3881">
        <w:rPr>
          <w:rFonts w:ascii="Times New Roman" w:eastAsia="Times New Roman" w:hAnsi="Times New Roman" w:cs="Times New Roman"/>
          <w:color w:val="000000"/>
          <w:sz w:val="22"/>
          <w:szCs w:val="22"/>
        </w:rPr>
        <w:t xml:space="preserve">Passed Cmte by Substitute, Pending Rules Cmte, </w:t>
      </w:r>
      <w:r w:rsidRPr="001D3881">
        <w:rPr>
          <w:rFonts w:ascii="Times New Roman" w:eastAsia="Times New Roman" w:hAnsi="Times New Roman" w:cs="Times New Roman"/>
          <w:color w:val="000000"/>
          <w:sz w:val="22"/>
          <w:szCs w:val="22"/>
          <w:highlight w:val="white"/>
        </w:rPr>
        <w:t xml:space="preserve">Senate Tabled, </w:t>
      </w:r>
      <w:r w:rsidRPr="001D3881">
        <w:rPr>
          <w:rFonts w:ascii="Times New Roman" w:eastAsia="Times New Roman" w:hAnsi="Times New Roman" w:cs="Times New Roman"/>
          <w:color w:val="000000" w:themeColor="text1"/>
          <w:sz w:val="22"/>
          <w:szCs w:val="22"/>
          <w:highlight w:val="white"/>
        </w:rPr>
        <w:t xml:space="preserve">Recommitted to Agriculture and Consumer Affairs Cmte, </w:t>
      </w:r>
      <w:r w:rsidRPr="001D3881">
        <w:rPr>
          <w:rFonts w:ascii="Times New Roman" w:eastAsia="Times New Roman" w:hAnsi="Times New Roman" w:cs="Times New Roman"/>
          <w:color w:val="FF0000"/>
          <w:sz w:val="22"/>
          <w:szCs w:val="22"/>
        </w:rPr>
        <w:t>DEAD</w:t>
      </w:r>
    </w:p>
    <w:p w14:paraId="60F59450"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4847BCFE" w14:textId="77777777" w:rsidR="001D3881" w:rsidRPr="001D3881" w:rsidRDefault="00190C2C" w:rsidP="001D3881">
      <w:pPr>
        <w:ind w:left="360"/>
        <w:jc w:val="both"/>
        <w:rPr>
          <w:rFonts w:ascii="Times New Roman" w:eastAsia="Times New Roman" w:hAnsi="Times New Roman" w:cs="Times New Roman"/>
          <w:color w:val="212529"/>
          <w:sz w:val="22"/>
          <w:szCs w:val="22"/>
          <w:highlight w:val="white"/>
        </w:rPr>
      </w:pPr>
      <w:hyperlink r:id="rId244">
        <w:r w:rsidR="001D3881" w:rsidRPr="001D3881">
          <w:rPr>
            <w:rFonts w:ascii="Times New Roman" w:eastAsia="Times New Roman" w:hAnsi="Times New Roman" w:cs="Times New Roman"/>
            <w:color w:val="1155CC"/>
            <w:sz w:val="22"/>
            <w:szCs w:val="22"/>
            <w:highlight w:val="white"/>
            <w:u w:val="single"/>
          </w:rPr>
          <w:t>SB 50,</w:t>
        </w:r>
      </w:hyperlink>
      <w:r w:rsidR="001D3881" w:rsidRPr="001D3881">
        <w:rPr>
          <w:rFonts w:ascii="Times New Roman" w:eastAsia="Times New Roman" w:hAnsi="Times New Roman" w:cs="Times New Roman"/>
          <w:color w:val="212529"/>
          <w:sz w:val="22"/>
          <w:szCs w:val="22"/>
          <w:highlight w:val="white"/>
        </w:rPr>
        <w:t xml:space="preserve"> Schools with grades nine through twelve may provide lifeguarding and aquatic safety instruction (Sen. Max Burns - R)</w:t>
      </w:r>
    </w:p>
    <w:p w14:paraId="032A46C0" w14:textId="15080B99" w:rsidR="001D3881" w:rsidRPr="00371A90"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lastRenderedPageBreak/>
        <w:t xml:space="preserve">Relating to elementary and secondary education, so as to provide that local boards of education which operate a school with grades nine through 12 may provide instruction in lifeguarding and aquatic safety; to provide for Carnegie unit curriculum credits.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Education and Youth Cmte, Passed Cmte, Pending Rules Cmte, Passed Senate, Sent to House</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Referred to Education Cmte</w:t>
      </w:r>
      <w:r w:rsidR="00FE1FCC">
        <w:rPr>
          <w:rFonts w:ascii="Times New Roman" w:eastAsia="Times New Roman" w:hAnsi="Times New Roman" w:cs="Times New Roman"/>
          <w:color w:val="000000"/>
          <w:sz w:val="22"/>
          <w:szCs w:val="22"/>
          <w:highlight w:val="white"/>
        </w:rPr>
        <w:t xml:space="preserve">, </w:t>
      </w:r>
      <w:r w:rsidR="00FE1FCC" w:rsidRPr="00371A90">
        <w:rPr>
          <w:rFonts w:ascii="Times New Roman" w:eastAsia="Times New Roman" w:hAnsi="Times New Roman" w:cs="Times New Roman"/>
          <w:color w:val="000000" w:themeColor="text1"/>
          <w:sz w:val="22"/>
          <w:szCs w:val="22"/>
          <w:highlight w:val="white"/>
        </w:rPr>
        <w:t>Passed Cmte by Substitute, Pending Rules Cmte</w:t>
      </w:r>
      <w:r w:rsidR="00113C44">
        <w:rPr>
          <w:rFonts w:ascii="Times New Roman" w:eastAsia="Times New Roman" w:hAnsi="Times New Roman" w:cs="Times New Roman"/>
          <w:color w:val="000000" w:themeColor="text1"/>
          <w:sz w:val="22"/>
          <w:szCs w:val="22"/>
          <w:highlight w:val="white"/>
        </w:rPr>
        <w:t xml:space="preserve">, </w:t>
      </w:r>
      <w:r w:rsidR="00113C44" w:rsidRPr="000F434A">
        <w:rPr>
          <w:rFonts w:ascii="Times New Roman" w:eastAsia="Times New Roman" w:hAnsi="Times New Roman" w:cs="Times New Roman"/>
          <w:color w:val="00B050"/>
          <w:sz w:val="22"/>
          <w:szCs w:val="22"/>
          <w:highlight w:val="white"/>
        </w:rPr>
        <w:t xml:space="preserve">Passed </w:t>
      </w:r>
      <w:r w:rsidR="00113C44">
        <w:rPr>
          <w:rFonts w:ascii="Times New Roman" w:eastAsia="Times New Roman" w:hAnsi="Times New Roman" w:cs="Times New Roman"/>
          <w:color w:val="00B050"/>
          <w:sz w:val="22"/>
          <w:szCs w:val="22"/>
          <w:highlight w:val="white"/>
        </w:rPr>
        <w:t>House by Substitute</w:t>
      </w:r>
      <w:r w:rsidR="000168DC">
        <w:rPr>
          <w:rFonts w:ascii="Times New Roman" w:eastAsia="Times New Roman" w:hAnsi="Times New Roman" w:cs="Times New Roman"/>
          <w:color w:val="00B050"/>
          <w:sz w:val="22"/>
          <w:szCs w:val="22"/>
          <w:highlight w:val="white"/>
        </w:rPr>
        <w:t>, Sent to Senate</w:t>
      </w:r>
    </w:p>
    <w:p w14:paraId="07E8EB80"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0D9F4660"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245">
        <w:r w:rsidR="001D3881" w:rsidRPr="001D3881">
          <w:rPr>
            <w:rFonts w:ascii="Times New Roman" w:eastAsia="Times New Roman" w:hAnsi="Times New Roman" w:cs="Times New Roman"/>
            <w:color w:val="1155CC"/>
            <w:sz w:val="22"/>
            <w:szCs w:val="22"/>
            <w:highlight w:val="white"/>
            <w:u w:val="single"/>
          </w:rPr>
          <w:t>SB 109,</w:t>
        </w:r>
      </w:hyperlink>
      <w:r w:rsidR="001D3881" w:rsidRPr="001D3881">
        <w:rPr>
          <w:rFonts w:ascii="Times New Roman" w:eastAsia="Times New Roman" w:hAnsi="Times New Roman" w:cs="Times New Roman"/>
          <w:sz w:val="22"/>
          <w:szCs w:val="22"/>
          <w:highlight w:val="white"/>
        </w:rPr>
        <w:t xml:space="preserve"> Include Glucose Monitors as Pharmacy Benefit for Medicaid Recipients (Sen. Shelly Echols - R) </w:t>
      </w:r>
    </w:p>
    <w:p w14:paraId="325B962D" w14:textId="17334005"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include continuous glucose monitors as a pharmacy benefit for Medicaid recipients; to provide for coverage criteria; to provide for certain consultations by treating practitioners.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Referred to Health and Human Services Cmte</w:t>
      </w:r>
      <w:r w:rsidRPr="001D3881">
        <w:rPr>
          <w:rFonts w:ascii="Times New Roman" w:eastAsia="Times New Roman" w:hAnsi="Times New Roman" w:cs="Times New Roman"/>
          <w:b/>
          <w:sz w:val="22"/>
          <w:szCs w:val="22"/>
          <w:highlight w:val="white"/>
        </w:rPr>
        <w:t xml:space="preserve">, </w:t>
      </w:r>
      <w:r w:rsidRPr="001D3881">
        <w:rPr>
          <w:rFonts w:ascii="Times New Roman" w:eastAsia="Times New Roman" w:hAnsi="Times New Roman" w:cs="Times New Roman"/>
          <w:color w:val="000000"/>
          <w:sz w:val="22"/>
          <w:szCs w:val="22"/>
          <w:highlight w:val="white"/>
        </w:rPr>
        <w:t>Passed Cmte, Pending Rules Cmte, Passed Senate, Sent to House, Referred to Public Health Cmte</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Passed Cmte by Substitute, Pending Rules, </w:t>
      </w:r>
      <w:r w:rsidRPr="001D3881">
        <w:rPr>
          <w:rFonts w:ascii="Times New Roman" w:eastAsia="Times New Roman" w:hAnsi="Times New Roman" w:cs="Times New Roman"/>
          <w:color w:val="000000" w:themeColor="text1"/>
          <w:sz w:val="22"/>
          <w:szCs w:val="22"/>
          <w:highlight w:val="white"/>
        </w:rPr>
        <w:t>Passed House by Substitute, Sent to Senate</w:t>
      </w:r>
      <w:r w:rsidR="00113C44">
        <w:rPr>
          <w:rFonts w:ascii="Times New Roman" w:eastAsia="Times New Roman" w:hAnsi="Times New Roman" w:cs="Times New Roman"/>
          <w:color w:val="000000" w:themeColor="text1"/>
          <w:sz w:val="22"/>
          <w:szCs w:val="22"/>
          <w:highlight w:val="white"/>
        </w:rPr>
        <w:t xml:space="preserve"> for Agree/Disagree</w:t>
      </w:r>
    </w:p>
    <w:p w14:paraId="7E9D079C" w14:textId="77777777" w:rsidR="001D3881" w:rsidRPr="001D3881" w:rsidRDefault="001D3881" w:rsidP="001D3881">
      <w:pPr>
        <w:jc w:val="both"/>
        <w:rPr>
          <w:rFonts w:ascii="Times New Roman" w:eastAsia="Times New Roman" w:hAnsi="Times New Roman" w:cs="Times New Roman"/>
          <w:sz w:val="22"/>
          <w:szCs w:val="22"/>
          <w:highlight w:val="white"/>
        </w:rPr>
      </w:pPr>
    </w:p>
    <w:p w14:paraId="6939EA43"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246">
        <w:r w:rsidR="001D3881" w:rsidRPr="001D3881">
          <w:rPr>
            <w:rFonts w:ascii="Times New Roman" w:eastAsia="Times New Roman" w:hAnsi="Times New Roman" w:cs="Times New Roman"/>
            <w:color w:val="1155CC"/>
            <w:sz w:val="22"/>
            <w:szCs w:val="22"/>
            <w:highlight w:val="white"/>
            <w:u w:val="single"/>
          </w:rPr>
          <w:t>SB 293,</w:t>
        </w:r>
      </w:hyperlink>
      <w:r w:rsidR="001D3881" w:rsidRPr="001D3881">
        <w:rPr>
          <w:rFonts w:ascii="Times New Roman" w:eastAsia="Times New Roman" w:hAnsi="Times New Roman" w:cs="Times New Roman"/>
          <w:sz w:val="22"/>
          <w:szCs w:val="22"/>
          <w:highlight w:val="white"/>
        </w:rPr>
        <w:t xml:space="preserve"> Operational Policies and Procedures of DPH to apply to local personnel (Sen. Ben Watson - R)</w:t>
      </w:r>
    </w:p>
    <w:p w14:paraId="6DDCF4DD" w14:textId="4C19709E" w:rsidR="001D3881" w:rsidRPr="00BA3F55"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Relating to county boards of health, so as to provide that operational policies and procedures of the Department of Public Health apply to local personnel; to authorize the department to establish health districts; to revise the manner of selection and qualifications of district health directors; to provide for a chief medical officer for a health district under certain circumstances</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b/>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Senate Health &amp; Human Services Cmte, </w:t>
      </w:r>
      <w:r w:rsidRPr="001D3881">
        <w:rPr>
          <w:rFonts w:ascii="Times New Roman" w:eastAsia="Times New Roman" w:hAnsi="Times New Roman" w:cs="Times New Roman"/>
          <w:color w:val="000000" w:themeColor="text1"/>
          <w:sz w:val="22"/>
          <w:szCs w:val="22"/>
          <w:highlight w:val="white"/>
        </w:rPr>
        <w:t xml:space="preserve">Passed Cmte by Substitute, Pending Rules Cmte, Recommitted to Rules Cmte, Pass Cmte by Substitute, Pending Rules Cmte, </w:t>
      </w:r>
      <w:r w:rsidRPr="00BA3F55">
        <w:rPr>
          <w:rFonts w:ascii="Times New Roman" w:eastAsia="Times New Roman" w:hAnsi="Times New Roman" w:cs="Times New Roman"/>
          <w:color w:val="000000" w:themeColor="text1"/>
          <w:sz w:val="22"/>
          <w:szCs w:val="22"/>
          <w:highlight w:val="white"/>
        </w:rPr>
        <w:t>Passed Senate by Substitute, Sent to House, Referred to Public Health Cmte</w:t>
      </w:r>
      <w:r w:rsidR="00113C44">
        <w:rPr>
          <w:rFonts w:ascii="Times New Roman" w:eastAsia="Times New Roman" w:hAnsi="Times New Roman" w:cs="Times New Roman"/>
          <w:color w:val="000000" w:themeColor="text1"/>
          <w:sz w:val="22"/>
          <w:szCs w:val="22"/>
          <w:highlight w:val="white"/>
        </w:rPr>
        <w:t xml:space="preserve">, </w:t>
      </w:r>
      <w:r w:rsidR="00113C44" w:rsidRPr="000F434A">
        <w:rPr>
          <w:rFonts w:ascii="Times New Roman" w:eastAsia="Times New Roman" w:hAnsi="Times New Roman" w:cs="Times New Roman"/>
          <w:color w:val="00B050"/>
          <w:sz w:val="22"/>
          <w:szCs w:val="22"/>
          <w:highlight w:val="white"/>
        </w:rPr>
        <w:t>Passed Cmte</w:t>
      </w:r>
      <w:r w:rsidR="00113C44">
        <w:rPr>
          <w:rFonts w:ascii="Times New Roman" w:eastAsia="Times New Roman" w:hAnsi="Times New Roman" w:cs="Times New Roman"/>
          <w:color w:val="00B050"/>
          <w:sz w:val="22"/>
          <w:szCs w:val="22"/>
          <w:highlight w:val="white"/>
        </w:rPr>
        <w:t xml:space="preserve"> by Substitute</w:t>
      </w:r>
      <w:r w:rsidR="00113C44" w:rsidRPr="000F434A">
        <w:rPr>
          <w:rFonts w:ascii="Times New Roman" w:eastAsia="Times New Roman" w:hAnsi="Times New Roman" w:cs="Times New Roman"/>
          <w:color w:val="00B050"/>
          <w:sz w:val="22"/>
          <w:szCs w:val="22"/>
          <w:highlight w:val="white"/>
        </w:rPr>
        <w:t>, Pending Rules Cmte</w:t>
      </w:r>
    </w:p>
    <w:p w14:paraId="50AAAB09" w14:textId="77777777" w:rsidR="001D3881" w:rsidRPr="001D3881" w:rsidRDefault="001D3881" w:rsidP="001D3881">
      <w:pPr>
        <w:rPr>
          <w:rFonts w:ascii="Times New Roman" w:eastAsia="Times New Roman" w:hAnsi="Times New Roman" w:cs="Times New Roman"/>
          <w:b/>
          <w:sz w:val="22"/>
          <w:szCs w:val="22"/>
        </w:rPr>
      </w:pPr>
    </w:p>
    <w:p w14:paraId="3E704FB6" w14:textId="77777777" w:rsidR="001D3881" w:rsidRPr="001D3881" w:rsidRDefault="00190C2C" w:rsidP="001D3881">
      <w:pPr>
        <w:ind w:left="360"/>
        <w:rPr>
          <w:rFonts w:ascii="Times New Roman" w:eastAsia="Times New Roman" w:hAnsi="Times New Roman" w:cs="Times New Roman"/>
          <w:sz w:val="22"/>
          <w:szCs w:val="22"/>
        </w:rPr>
      </w:pPr>
      <w:hyperlink r:id="rId247">
        <w:r w:rsidR="001D3881" w:rsidRPr="001D3881">
          <w:rPr>
            <w:rFonts w:ascii="Times New Roman" w:eastAsia="Times New Roman" w:hAnsi="Times New Roman" w:cs="Times New Roman"/>
            <w:color w:val="1155CC"/>
            <w:sz w:val="22"/>
            <w:szCs w:val="22"/>
            <w:u w:val="single"/>
          </w:rPr>
          <w:t>SB 296,</w:t>
        </w:r>
      </w:hyperlink>
      <w:r w:rsidR="001D3881" w:rsidRPr="001D3881">
        <w:rPr>
          <w:rFonts w:ascii="Times New Roman" w:eastAsia="Times New Roman" w:hAnsi="Times New Roman" w:cs="Times New Roman"/>
          <w:sz w:val="22"/>
          <w:szCs w:val="22"/>
        </w:rPr>
        <w:t xml:space="preserve"> The Appointment of a State Surgeon General (Sen. Sonya Halpern - D) </w:t>
      </w:r>
    </w:p>
    <w:p w14:paraId="75AED1FB"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the Department of Public Health, so as to provide for the appointment of a state surgeon general; to provide for qualifications and duties.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and Human Services Cmte, </w:t>
      </w:r>
      <w:r w:rsidRPr="001D3881">
        <w:rPr>
          <w:rFonts w:ascii="Times New Roman" w:eastAsia="Times New Roman" w:hAnsi="Times New Roman" w:cs="Times New Roman"/>
          <w:color w:val="FF0000"/>
          <w:sz w:val="22"/>
          <w:szCs w:val="22"/>
        </w:rPr>
        <w:t>DEAD</w:t>
      </w:r>
    </w:p>
    <w:p w14:paraId="4EBA745B"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620EAFBB" w14:textId="77777777" w:rsidR="001D3881" w:rsidRPr="001D3881" w:rsidRDefault="00190C2C" w:rsidP="001D3881">
      <w:pPr>
        <w:ind w:left="360"/>
        <w:jc w:val="both"/>
        <w:rPr>
          <w:rFonts w:ascii="Times New Roman" w:eastAsia="Times New Roman" w:hAnsi="Times New Roman" w:cs="Times New Roman"/>
          <w:color w:val="000000"/>
          <w:sz w:val="22"/>
          <w:szCs w:val="22"/>
          <w:highlight w:val="white"/>
        </w:rPr>
      </w:pPr>
      <w:hyperlink r:id="rId248" w:history="1">
        <w:r w:rsidR="001D3881" w:rsidRPr="001D3881">
          <w:rPr>
            <w:rStyle w:val="Hyperlink"/>
            <w:rFonts w:ascii="Times New Roman" w:eastAsia="Times New Roman" w:hAnsi="Times New Roman" w:cs="Times New Roman"/>
            <w:sz w:val="22"/>
            <w:szCs w:val="22"/>
          </w:rPr>
          <w:t>SB 393</w:t>
        </w:r>
      </w:hyperlink>
      <w:r w:rsidR="001D3881" w:rsidRPr="001D3881">
        <w:rPr>
          <w:rFonts w:ascii="Times New Roman" w:eastAsia="Times New Roman" w:hAnsi="Times New Roman" w:cs="Times New Roman"/>
          <w:color w:val="000000"/>
          <w:sz w:val="22"/>
          <w:szCs w:val="22"/>
          <w:highlight w:val="white"/>
        </w:rPr>
        <w:t>, County Boards of Health soil requirements and practices (Sen. Clint Dixon - R)</w:t>
      </w:r>
    </w:p>
    <w:p w14:paraId="68788F9E"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sz w:val="22"/>
          <w:szCs w:val="22"/>
          <w:highlight w:val="white"/>
        </w:rPr>
        <w:t xml:space="preserve">Relating to county boards of health, so as to change the necessary experience requirements to qualify as a soil classifier to conduct soil investigations and prepare soil reports for an on-site sewage management system; to revise the definition of "soil classifier". </w:t>
      </w:r>
      <w:r w:rsidRPr="001D3881">
        <w:rPr>
          <w:rFonts w:ascii="Times New Roman" w:eastAsia="Times New Roman" w:hAnsi="Times New Roman" w:cs="Times New Roman"/>
          <w:b/>
          <w:bCs/>
          <w:color w:val="000000"/>
          <w:sz w:val="22"/>
          <w:szCs w:val="22"/>
          <w:highlight w:val="white"/>
        </w:rPr>
        <w:t>Status:</w:t>
      </w:r>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Referred to Senate State and Local Governmental Operations Cmte, </w:t>
      </w:r>
      <w:r w:rsidRPr="001D3881">
        <w:rPr>
          <w:rFonts w:ascii="Times New Roman" w:eastAsia="Times New Roman" w:hAnsi="Times New Roman" w:cs="Times New Roman"/>
          <w:color w:val="000000" w:themeColor="text1"/>
          <w:sz w:val="22"/>
          <w:szCs w:val="22"/>
        </w:rPr>
        <w:t xml:space="preserve">Passed Cmte, </w:t>
      </w:r>
      <w:r w:rsidRPr="001D3881">
        <w:rPr>
          <w:rFonts w:ascii="Times New Roman" w:eastAsia="Times New Roman" w:hAnsi="Times New Roman" w:cs="Times New Roman"/>
          <w:color w:val="FF0000"/>
          <w:sz w:val="22"/>
          <w:szCs w:val="22"/>
        </w:rPr>
        <w:t>DEAD</w:t>
      </w:r>
    </w:p>
    <w:p w14:paraId="742A95CF" w14:textId="77777777" w:rsidR="001D3881" w:rsidRPr="001D3881" w:rsidRDefault="001D3881" w:rsidP="001D3881">
      <w:pPr>
        <w:jc w:val="both"/>
        <w:rPr>
          <w:rFonts w:ascii="Times New Roman" w:eastAsia="Times New Roman" w:hAnsi="Times New Roman" w:cs="Times New Roman"/>
          <w:color w:val="00B050"/>
          <w:sz w:val="22"/>
          <w:szCs w:val="22"/>
        </w:rPr>
      </w:pPr>
    </w:p>
    <w:p w14:paraId="20C2183E" w14:textId="77777777" w:rsidR="001D3881" w:rsidRPr="001D3881" w:rsidRDefault="00190C2C" w:rsidP="001D3881">
      <w:pPr>
        <w:ind w:left="360"/>
        <w:jc w:val="both"/>
        <w:rPr>
          <w:rFonts w:ascii="Times New Roman" w:eastAsia="Times New Roman" w:hAnsi="Times New Roman" w:cs="Times New Roman"/>
          <w:sz w:val="22"/>
          <w:szCs w:val="22"/>
        </w:rPr>
      </w:pPr>
      <w:hyperlink r:id="rId249" w:history="1">
        <w:r w:rsidR="001D3881" w:rsidRPr="001D3881">
          <w:rPr>
            <w:rStyle w:val="Hyperlink"/>
            <w:rFonts w:ascii="Times New Roman" w:eastAsia="Times New Roman" w:hAnsi="Times New Roman" w:cs="Times New Roman"/>
            <w:sz w:val="22"/>
            <w:szCs w:val="22"/>
          </w:rPr>
          <w:t>SB 395,</w:t>
        </w:r>
      </w:hyperlink>
      <w:r w:rsidR="001D3881" w:rsidRPr="001D3881">
        <w:rPr>
          <w:rFonts w:ascii="Times New Roman" w:eastAsia="Times New Roman" w:hAnsi="Times New Roman" w:cs="Times New Roman"/>
          <w:sz w:val="22"/>
          <w:szCs w:val="22"/>
        </w:rPr>
        <w:t xml:space="preserve"> Provide Opioid Antagonist in School (Sen. Clint Dixon—R)</w:t>
      </w:r>
    </w:p>
    <w:p w14:paraId="5128C7AE" w14:textId="1EB7BA91"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student health in elementary and secondary education, so as to authorize the possession of opioid antagonists in schools; to define a term; to authorize schools to maintain a stock supply of opioid antagonists; to authorize trained school personnel to administer opioid antagonists and carry opioid antagonists on their person; to provide for immunity; to provide for activation of the emergency medical services system and notification of emergency contacts.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Referred to Education and Youth Cmte, Passed Cmte by Substitute, Pending Rules Cmte</w:t>
      </w:r>
      <w:r w:rsidRPr="00BA3F55">
        <w:rPr>
          <w:rFonts w:ascii="Times New Roman" w:eastAsia="Times New Roman" w:hAnsi="Times New Roman" w:cs="Times New Roman"/>
          <w:color w:val="000000" w:themeColor="text1"/>
          <w:sz w:val="22"/>
          <w:szCs w:val="22"/>
        </w:rPr>
        <w:t>, Passed Senate by Substitute, Sent to House</w:t>
      </w:r>
      <w:r w:rsidR="00FE1FCC">
        <w:rPr>
          <w:rFonts w:ascii="Times New Roman" w:eastAsia="Times New Roman" w:hAnsi="Times New Roman" w:cs="Times New Roman"/>
          <w:color w:val="000000" w:themeColor="text1"/>
          <w:sz w:val="22"/>
          <w:szCs w:val="22"/>
        </w:rPr>
        <w:t xml:space="preserve">, </w:t>
      </w:r>
      <w:r w:rsidR="00FE1FCC" w:rsidRPr="00371A90">
        <w:rPr>
          <w:rFonts w:ascii="Times New Roman" w:eastAsia="Times New Roman" w:hAnsi="Times New Roman" w:cs="Times New Roman"/>
          <w:color w:val="000000" w:themeColor="text1"/>
          <w:sz w:val="22"/>
          <w:szCs w:val="22"/>
        </w:rPr>
        <w:t>Referred to Education Cmte</w:t>
      </w:r>
      <w:r w:rsidR="00113C44">
        <w:rPr>
          <w:rFonts w:ascii="Times New Roman" w:eastAsia="Times New Roman" w:hAnsi="Times New Roman" w:cs="Times New Roman"/>
          <w:color w:val="000000" w:themeColor="text1"/>
          <w:sz w:val="22"/>
          <w:szCs w:val="22"/>
        </w:rPr>
        <w:t xml:space="preserve">, </w:t>
      </w:r>
      <w:r w:rsidR="00113C44" w:rsidRPr="000F434A">
        <w:rPr>
          <w:rFonts w:ascii="Times New Roman" w:eastAsia="Times New Roman" w:hAnsi="Times New Roman" w:cs="Times New Roman"/>
          <w:color w:val="00B050"/>
          <w:sz w:val="22"/>
          <w:szCs w:val="22"/>
          <w:highlight w:val="white"/>
        </w:rPr>
        <w:t>Passed Cmte</w:t>
      </w:r>
      <w:r w:rsidR="00113C44">
        <w:rPr>
          <w:rFonts w:ascii="Times New Roman" w:eastAsia="Times New Roman" w:hAnsi="Times New Roman" w:cs="Times New Roman"/>
          <w:color w:val="00B050"/>
          <w:sz w:val="22"/>
          <w:szCs w:val="22"/>
          <w:highlight w:val="white"/>
        </w:rPr>
        <w:t xml:space="preserve"> by Substitute</w:t>
      </w:r>
      <w:r w:rsidR="00113C44" w:rsidRPr="000F434A">
        <w:rPr>
          <w:rFonts w:ascii="Times New Roman" w:eastAsia="Times New Roman" w:hAnsi="Times New Roman" w:cs="Times New Roman"/>
          <w:color w:val="00B050"/>
          <w:sz w:val="22"/>
          <w:szCs w:val="22"/>
          <w:highlight w:val="white"/>
        </w:rPr>
        <w:t>, Pending Rules Cmte</w:t>
      </w:r>
    </w:p>
    <w:p w14:paraId="24815127" w14:textId="77777777" w:rsidR="001D3881" w:rsidRPr="00BA3F55" w:rsidRDefault="001D3881" w:rsidP="001D3881">
      <w:pPr>
        <w:jc w:val="both"/>
        <w:rPr>
          <w:rFonts w:ascii="Times New Roman" w:eastAsia="Times New Roman" w:hAnsi="Times New Roman" w:cs="Times New Roman"/>
          <w:color w:val="000000" w:themeColor="text1"/>
          <w:sz w:val="22"/>
          <w:szCs w:val="22"/>
          <w:highlight w:val="white"/>
        </w:rPr>
      </w:pPr>
    </w:p>
    <w:p w14:paraId="10131113" w14:textId="77777777" w:rsidR="001D3881" w:rsidRPr="001D3881" w:rsidRDefault="00190C2C" w:rsidP="001D3881">
      <w:pPr>
        <w:ind w:left="360"/>
        <w:jc w:val="both"/>
        <w:rPr>
          <w:rFonts w:ascii="Times New Roman" w:eastAsia="Times New Roman" w:hAnsi="Times New Roman" w:cs="Times New Roman"/>
          <w:color w:val="000000"/>
          <w:sz w:val="22"/>
          <w:szCs w:val="22"/>
          <w:highlight w:val="white"/>
        </w:rPr>
      </w:pPr>
      <w:hyperlink r:id="rId250" w:history="1">
        <w:r w:rsidR="001D3881" w:rsidRPr="001D3881">
          <w:rPr>
            <w:rStyle w:val="Hyperlink"/>
            <w:rFonts w:ascii="Times New Roman" w:eastAsia="Times New Roman" w:hAnsi="Times New Roman" w:cs="Times New Roman"/>
            <w:sz w:val="22"/>
            <w:szCs w:val="22"/>
          </w:rPr>
          <w:t>SB 408</w:t>
        </w:r>
      </w:hyperlink>
      <w:r w:rsidR="001D3881" w:rsidRPr="001D3881">
        <w:rPr>
          <w:rFonts w:ascii="Times New Roman" w:eastAsia="Times New Roman" w:hAnsi="Times New Roman" w:cs="Times New Roman"/>
          <w:color w:val="000000"/>
          <w:sz w:val="22"/>
          <w:szCs w:val="22"/>
          <w:highlight w:val="white"/>
        </w:rPr>
        <w:t>, Regulation of fluoridation of potable public water supplies (Sen. Matt Brass - R)</w:t>
      </w:r>
    </w:p>
    <w:p w14:paraId="4682B974"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sz w:val="22"/>
          <w:szCs w:val="22"/>
          <w:highlight w:val="white"/>
        </w:rPr>
        <w:t xml:space="preserve">Relating to public water systems, so as to remove the Board of Natural Resources' authority to require the regulation of fluoridation of potable public water supplies in certain incorporated communities. </w:t>
      </w:r>
      <w:r w:rsidRPr="001D3881">
        <w:rPr>
          <w:rFonts w:ascii="Times New Roman" w:eastAsia="Times New Roman" w:hAnsi="Times New Roman" w:cs="Times New Roman"/>
          <w:b/>
          <w:bCs/>
          <w:color w:val="000000"/>
          <w:sz w:val="22"/>
          <w:szCs w:val="22"/>
          <w:highlight w:val="white"/>
        </w:rPr>
        <w:t>Status</w:t>
      </w:r>
      <w:r w:rsidRPr="001D3881">
        <w:rPr>
          <w:rFonts w:ascii="Times New Roman" w:eastAsia="Times New Roman" w:hAnsi="Times New Roman" w:cs="Times New Roman"/>
          <w:b/>
          <w:bCs/>
          <w:color w:val="000000" w:themeColor="text1"/>
          <w:sz w:val="22"/>
          <w:szCs w:val="22"/>
          <w:highlight w:val="white"/>
        </w:rPr>
        <w:t>:</w:t>
      </w:r>
      <w:r w:rsidRPr="001D3881">
        <w:rPr>
          <w:rFonts w:ascii="Times New Roman" w:eastAsia="Times New Roman" w:hAnsi="Times New Roman" w:cs="Times New Roman"/>
          <w:color w:val="000000" w:themeColor="text1"/>
          <w:sz w:val="22"/>
          <w:szCs w:val="22"/>
          <w:highlight w:val="white"/>
        </w:rPr>
        <w:t xml:space="preserve"> Referred to Natural Resources and the Environment Cmte, </w:t>
      </w:r>
      <w:r w:rsidRPr="001D3881">
        <w:rPr>
          <w:rFonts w:ascii="Times New Roman" w:eastAsia="Times New Roman" w:hAnsi="Times New Roman" w:cs="Times New Roman"/>
          <w:color w:val="FF0000"/>
          <w:sz w:val="22"/>
          <w:szCs w:val="22"/>
        </w:rPr>
        <w:t>DEAD</w:t>
      </w:r>
    </w:p>
    <w:p w14:paraId="20116FC8"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57FA20EC" w14:textId="77777777" w:rsidR="001D3881" w:rsidRPr="001D3881" w:rsidRDefault="00190C2C" w:rsidP="001D3881">
      <w:pPr>
        <w:ind w:left="360"/>
        <w:jc w:val="both"/>
        <w:rPr>
          <w:rFonts w:ascii="Times New Roman" w:eastAsia="Times New Roman" w:hAnsi="Times New Roman" w:cs="Times New Roman"/>
          <w:color w:val="000000"/>
          <w:sz w:val="22"/>
          <w:szCs w:val="22"/>
        </w:rPr>
      </w:pPr>
      <w:hyperlink r:id="rId251" w:history="1">
        <w:r w:rsidR="001D3881" w:rsidRPr="001D3881">
          <w:rPr>
            <w:rStyle w:val="Hyperlink"/>
            <w:rFonts w:ascii="Times New Roman" w:eastAsia="Times New Roman" w:hAnsi="Times New Roman" w:cs="Times New Roman"/>
            <w:sz w:val="22"/>
            <w:szCs w:val="22"/>
          </w:rPr>
          <w:t>SB 510,</w:t>
        </w:r>
      </w:hyperlink>
      <w:r w:rsidR="001D3881" w:rsidRPr="001D3881">
        <w:rPr>
          <w:rFonts w:ascii="Times New Roman" w:eastAsia="Times New Roman" w:hAnsi="Times New Roman" w:cs="Times New Roman"/>
          <w:color w:val="000000"/>
          <w:sz w:val="22"/>
          <w:szCs w:val="22"/>
        </w:rPr>
        <w:t xml:space="preserve"> All Passengers Must Wear Seatbelt or be Properly Restrained (Sen. Marty Harbin—R)</w:t>
      </w:r>
    </w:p>
    <w:p w14:paraId="31CDF2B3"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sz w:val="22"/>
          <w:szCs w:val="22"/>
        </w:rPr>
        <w:lastRenderedPageBreak/>
        <w:t xml:space="preserve">Relating to use of safety belts in passenger vehicles, so as to provide that all occupants of a passenger vehicle, whether in a front seat or back seat, shall be restrained by a seat safety belt; to provide for an exception for children under eight who are properly restrained.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Public Safety Cmte, </w:t>
      </w:r>
      <w:r w:rsidRPr="00BA3F55">
        <w:rPr>
          <w:rFonts w:ascii="Times New Roman" w:eastAsia="Times New Roman" w:hAnsi="Times New Roman" w:cs="Times New Roman"/>
          <w:color w:val="000000" w:themeColor="text1"/>
          <w:sz w:val="22"/>
          <w:szCs w:val="22"/>
        </w:rPr>
        <w:t xml:space="preserve">Passed Cmte by Substitute, Pending Rules Cmte, </w:t>
      </w:r>
      <w:r w:rsidRPr="001D3881">
        <w:rPr>
          <w:rFonts w:ascii="Times New Roman" w:eastAsia="Times New Roman" w:hAnsi="Times New Roman" w:cs="Times New Roman"/>
          <w:color w:val="FF0000"/>
          <w:sz w:val="22"/>
          <w:szCs w:val="22"/>
        </w:rPr>
        <w:t>DEAD</w:t>
      </w:r>
    </w:p>
    <w:p w14:paraId="44E48542" w14:textId="77777777" w:rsidR="001D3881" w:rsidRPr="001D3881" w:rsidRDefault="001D3881" w:rsidP="001D3881">
      <w:pPr>
        <w:ind w:left="360"/>
        <w:jc w:val="both"/>
        <w:rPr>
          <w:rFonts w:ascii="Times New Roman" w:hAnsi="Times New Roman" w:cs="Times New Roman"/>
          <w:sz w:val="22"/>
          <w:szCs w:val="22"/>
        </w:rPr>
      </w:pPr>
    </w:p>
    <w:p w14:paraId="0DD912B7" w14:textId="77777777" w:rsidR="001D3881" w:rsidRPr="001D3881" w:rsidRDefault="00190C2C" w:rsidP="001D3881">
      <w:pPr>
        <w:ind w:left="360"/>
        <w:jc w:val="both"/>
        <w:rPr>
          <w:rFonts w:ascii="Times New Roman" w:eastAsia="Times New Roman" w:hAnsi="Times New Roman" w:cs="Times New Roman"/>
          <w:sz w:val="22"/>
          <w:szCs w:val="22"/>
        </w:rPr>
      </w:pPr>
      <w:hyperlink r:id="rId252" w:history="1">
        <w:r w:rsidR="001D3881" w:rsidRPr="001D3881">
          <w:rPr>
            <w:rStyle w:val="Hyperlink"/>
            <w:rFonts w:ascii="Times New Roman" w:eastAsia="Times New Roman" w:hAnsi="Times New Roman" w:cs="Times New Roman"/>
            <w:sz w:val="22"/>
            <w:szCs w:val="22"/>
          </w:rPr>
          <w:t>SB 515,</w:t>
        </w:r>
      </w:hyperlink>
      <w:r w:rsidR="001D3881" w:rsidRPr="001D3881">
        <w:rPr>
          <w:rFonts w:ascii="Times New Roman" w:eastAsia="Times New Roman" w:hAnsi="Times New Roman" w:cs="Times New Roman"/>
          <w:sz w:val="22"/>
          <w:szCs w:val="22"/>
        </w:rPr>
        <w:t xml:space="preserve"> Establishes Pilot Program for Supplemental Ambulance Service (Sen. Bo Hatchett—R)</w:t>
      </w:r>
    </w:p>
    <w:p w14:paraId="5BAFB2DF" w14:textId="129BC398"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general provisions regarding emergency medical services, so as to provide for a two-year pilot program to provide additional ambulances to certain areas of this state; to provide for definitions; to provide for eligibility; to provide for acquisition of the ambulances; to provide for termination of the pilot program and automatic repeal of the statute; to provide for related matters; to repeal conflicting laws; and for other purposes.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color w:val="000000" w:themeColor="text1"/>
          <w:sz w:val="22"/>
          <w:szCs w:val="22"/>
        </w:rPr>
        <w:t xml:space="preserve"> Referred to Health and Human Services Cmte, Passed Cmte by Substitute, Pending Rules, </w:t>
      </w:r>
      <w:r w:rsidRPr="00BA3F55">
        <w:rPr>
          <w:rFonts w:ascii="Times New Roman" w:eastAsia="Times New Roman" w:hAnsi="Times New Roman" w:cs="Times New Roman"/>
          <w:color w:val="000000" w:themeColor="text1"/>
          <w:sz w:val="22"/>
          <w:szCs w:val="22"/>
        </w:rPr>
        <w:t>Passed Senate by Substitute, Sent to House, Referred to Health Cmte</w:t>
      </w:r>
      <w:r w:rsidR="00113C44">
        <w:rPr>
          <w:rFonts w:ascii="Times New Roman" w:eastAsia="Times New Roman" w:hAnsi="Times New Roman" w:cs="Times New Roman"/>
          <w:color w:val="000000" w:themeColor="text1"/>
          <w:sz w:val="22"/>
          <w:szCs w:val="22"/>
        </w:rPr>
        <w:t xml:space="preserve">, </w:t>
      </w:r>
      <w:r w:rsidR="00113C44" w:rsidRPr="000F434A">
        <w:rPr>
          <w:rFonts w:ascii="Times New Roman" w:eastAsia="Times New Roman" w:hAnsi="Times New Roman" w:cs="Times New Roman"/>
          <w:color w:val="00B050"/>
          <w:sz w:val="22"/>
          <w:szCs w:val="22"/>
          <w:highlight w:val="white"/>
        </w:rPr>
        <w:t>Passed Cmte</w:t>
      </w:r>
      <w:r w:rsidR="00113C44">
        <w:rPr>
          <w:rFonts w:ascii="Times New Roman" w:eastAsia="Times New Roman" w:hAnsi="Times New Roman" w:cs="Times New Roman"/>
          <w:color w:val="00B050"/>
          <w:sz w:val="22"/>
          <w:szCs w:val="22"/>
          <w:highlight w:val="white"/>
        </w:rPr>
        <w:t xml:space="preserve"> by Substitute</w:t>
      </w:r>
      <w:r w:rsidR="00113C44" w:rsidRPr="000F434A">
        <w:rPr>
          <w:rFonts w:ascii="Times New Roman" w:eastAsia="Times New Roman" w:hAnsi="Times New Roman" w:cs="Times New Roman"/>
          <w:color w:val="00B050"/>
          <w:sz w:val="22"/>
          <w:szCs w:val="22"/>
          <w:highlight w:val="white"/>
        </w:rPr>
        <w:t>, Pending Rules Cmte</w:t>
      </w:r>
    </w:p>
    <w:p w14:paraId="7E6DFE48" w14:textId="77777777" w:rsidR="001D3881" w:rsidRPr="00BA3F55" w:rsidRDefault="001D3881" w:rsidP="001D3881">
      <w:pPr>
        <w:ind w:left="360"/>
        <w:jc w:val="both"/>
        <w:rPr>
          <w:rFonts w:ascii="Times New Roman" w:eastAsia="Times New Roman" w:hAnsi="Times New Roman" w:cs="Times New Roman"/>
          <w:color w:val="000000" w:themeColor="text1"/>
          <w:sz w:val="22"/>
          <w:szCs w:val="22"/>
        </w:rPr>
      </w:pPr>
    </w:p>
    <w:p w14:paraId="5CC11839" w14:textId="77777777" w:rsidR="001D3881" w:rsidRPr="001D3881" w:rsidRDefault="00190C2C" w:rsidP="001D3881">
      <w:pPr>
        <w:ind w:left="360"/>
        <w:jc w:val="both"/>
        <w:rPr>
          <w:rFonts w:ascii="Times New Roman" w:eastAsia="Times New Roman" w:hAnsi="Times New Roman" w:cs="Times New Roman"/>
          <w:sz w:val="22"/>
          <w:szCs w:val="22"/>
        </w:rPr>
      </w:pPr>
      <w:hyperlink r:id="rId253" w:history="1">
        <w:r w:rsidR="001D3881" w:rsidRPr="001D3881">
          <w:rPr>
            <w:rStyle w:val="Hyperlink"/>
            <w:rFonts w:ascii="Times New Roman" w:eastAsia="Times New Roman" w:hAnsi="Times New Roman" w:cs="Times New Roman"/>
            <w:sz w:val="22"/>
            <w:szCs w:val="22"/>
          </w:rPr>
          <w:t>SB 524,</w:t>
        </w:r>
      </w:hyperlink>
      <w:r w:rsidR="001D3881" w:rsidRPr="001D3881">
        <w:rPr>
          <w:rFonts w:ascii="Times New Roman" w:eastAsia="Times New Roman" w:hAnsi="Times New Roman" w:cs="Times New Roman"/>
          <w:sz w:val="22"/>
          <w:szCs w:val="22"/>
        </w:rPr>
        <w:t xml:space="preserve"> Provides for the Certification of Georgia Community Health Workers (Sen. Jason Anavitarte—R)</w:t>
      </w:r>
    </w:p>
    <w:p w14:paraId="76CB3D83" w14:textId="21D52C05" w:rsidR="001D3881" w:rsidRPr="00262E1D"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health, so as to provide for the certification of community health workers; to provide for definitions; to provide for the establishment of the Georgia Community Health Worker Certification Committee; to provide for membership, powers, and duties of the committee; to provide for accreditation requirements for certified community health worker education and training programs; to provide for a certification process for certified community health workers; to provide for eligibility requirements for certified community health workers; to provide for Medicaid reimbursement and insurance coverage.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Health and Human Services Cmte, </w:t>
      </w:r>
      <w:r w:rsidRPr="00BA3F55">
        <w:rPr>
          <w:rFonts w:ascii="Times New Roman" w:eastAsia="Times New Roman" w:hAnsi="Times New Roman" w:cs="Times New Roman"/>
          <w:color w:val="000000" w:themeColor="text1"/>
          <w:sz w:val="22"/>
          <w:szCs w:val="22"/>
        </w:rPr>
        <w:t>Passed Cmte by Substitute, Pending Rules Cmte,</w:t>
      </w:r>
      <w:r w:rsidRPr="001D3881">
        <w:rPr>
          <w:rFonts w:ascii="Times New Roman" w:eastAsia="Times New Roman" w:hAnsi="Times New Roman" w:cs="Times New Roman"/>
          <w:color w:val="00B050"/>
          <w:sz w:val="22"/>
          <w:szCs w:val="22"/>
        </w:rPr>
        <w:t xml:space="preserve"> </w:t>
      </w:r>
      <w:r w:rsidRPr="001D3881">
        <w:rPr>
          <w:rFonts w:ascii="Times New Roman" w:eastAsia="Times New Roman" w:hAnsi="Times New Roman" w:cs="Times New Roman"/>
          <w:color w:val="FF0000"/>
          <w:sz w:val="22"/>
          <w:szCs w:val="22"/>
        </w:rPr>
        <w:t>DEAD</w:t>
      </w:r>
      <w:r w:rsidR="00262E1D">
        <w:rPr>
          <w:rFonts w:ascii="Times New Roman" w:eastAsia="Times New Roman" w:hAnsi="Times New Roman" w:cs="Times New Roman"/>
          <w:color w:val="00B050"/>
          <w:sz w:val="22"/>
          <w:szCs w:val="22"/>
        </w:rPr>
        <w:t>, Language placed into HB 215, Passed Cmte by Substitute, Pending Rules Cmte</w:t>
      </w:r>
    </w:p>
    <w:p w14:paraId="16FDFB99" w14:textId="1C1BDA27" w:rsidR="00262E1D" w:rsidRPr="00262E1D" w:rsidRDefault="00262E1D" w:rsidP="001D3881">
      <w:pPr>
        <w:ind w:left="360"/>
        <w:jc w:val="both"/>
        <w:rPr>
          <w:rFonts w:ascii="Times New Roman" w:eastAsia="Times New Roman" w:hAnsi="Times New Roman" w:cs="Times New Roman"/>
          <w:b/>
          <w:bCs/>
          <w:sz w:val="22"/>
          <w:szCs w:val="22"/>
        </w:rPr>
      </w:pPr>
      <w:r w:rsidRPr="00262E1D">
        <w:rPr>
          <w:rFonts w:ascii="Times New Roman" w:eastAsia="Times New Roman" w:hAnsi="Times New Roman" w:cs="Times New Roman"/>
          <w:b/>
          <w:bCs/>
          <w:sz w:val="22"/>
          <w:szCs w:val="22"/>
        </w:rPr>
        <w:t>Note</w:t>
      </w:r>
      <w:r>
        <w:rPr>
          <w:rFonts w:ascii="Times New Roman" w:eastAsia="Times New Roman" w:hAnsi="Times New Roman" w:cs="Times New Roman"/>
          <w:b/>
          <w:bCs/>
          <w:sz w:val="22"/>
          <w:szCs w:val="22"/>
        </w:rPr>
        <w:t xml:space="preserve">: Though this bill did not survive Crossover Day, </w:t>
      </w:r>
      <w:hyperlink r:id="rId254" w:history="1">
        <w:r>
          <w:rPr>
            <w:rStyle w:val="Hyperlink"/>
            <w:rFonts w:ascii="Times New Roman" w:eastAsia="Times New Roman" w:hAnsi="Times New Roman" w:cs="Times New Roman"/>
            <w:b/>
            <w:bCs/>
            <w:sz w:val="22"/>
            <w:szCs w:val="22"/>
          </w:rPr>
          <w:t>HB 215</w:t>
        </w:r>
      </w:hyperlink>
      <w:r>
        <w:rPr>
          <w:rFonts w:ascii="Times New Roman" w:eastAsia="Times New Roman" w:hAnsi="Times New Roman" w:cs="Times New Roman"/>
          <w:b/>
          <w:bCs/>
          <w:sz w:val="22"/>
          <w:szCs w:val="22"/>
        </w:rPr>
        <w:t xml:space="preserve"> language was stripped by a substitute amendment in committee to include the language of SB 524. The bill was then passed out of committee by substitute and is pending Rules Committee consideration.</w:t>
      </w:r>
    </w:p>
    <w:p w14:paraId="6E03BFA0"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20DB52D7"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255" w:history="1">
        <w:r w:rsidR="001D3881" w:rsidRPr="001D3881">
          <w:rPr>
            <w:rStyle w:val="Hyperlink"/>
            <w:rFonts w:ascii="Times New Roman" w:eastAsia="Times New Roman" w:hAnsi="Times New Roman" w:cs="Times New Roman"/>
            <w:sz w:val="22"/>
            <w:szCs w:val="22"/>
            <w:highlight w:val="white"/>
          </w:rPr>
          <w:t>SB 536,</w:t>
        </w:r>
      </w:hyperlink>
      <w:r w:rsidR="001D3881" w:rsidRPr="001D3881">
        <w:rPr>
          <w:rFonts w:ascii="Times New Roman" w:eastAsia="Times New Roman" w:hAnsi="Times New Roman" w:cs="Times New Roman"/>
          <w:sz w:val="22"/>
          <w:szCs w:val="22"/>
          <w:highlight w:val="white"/>
        </w:rPr>
        <w:t xml:space="preserve"> Dietitian Licensure Compact (Sen. Sonya Halpern—D)</w:t>
      </w:r>
    </w:p>
    <w:p w14:paraId="1905C35F" w14:textId="77777777" w:rsidR="001D3881" w:rsidRPr="001D3881" w:rsidRDefault="001D3881" w:rsidP="001D3881">
      <w:pPr>
        <w:ind w:left="360"/>
        <w:jc w:val="both"/>
        <w:rPr>
          <w:rFonts w:ascii="Times New Roman" w:eastAsia="Times New Roman" w:hAnsi="Times New Roman" w:cs="Times New Roman"/>
          <w:sz w:val="22"/>
          <w:szCs w:val="22"/>
          <w:highlight w:val="white"/>
        </w:rPr>
      </w:pPr>
      <w:r w:rsidRPr="001D3881">
        <w:rPr>
          <w:rFonts w:ascii="Times New Roman" w:eastAsia="Times New Roman" w:hAnsi="Times New Roman" w:cs="Times New Roman"/>
          <w:sz w:val="22"/>
          <w:szCs w:val="22"/>
          <w:highlight w:val="white"/>
        </w:rPr>
        <w:t xml:space="preserve">Relating to dietitians, so as to enter into an interstate compact known as the "Dietitian Licensure Compact"; to authorize the Georgia Board of Examiners of Licensed Dietitians to administer the compact in this state; to authorize the board to conduct national background checks. </w:t>
      </w:r>
      <w:r w:rsidRPr="001D3881">
        <w:rPr>
          <w:rFonts w:ascii="Times New Roman" w:eastAsia="Times New Roman" w:hAnsi="Times New Roman" w:cs="Times New Roman"/>
          <w:b/>
          <w:bCs/>
          <w:sz w:val="22"/>
          <w:szCs w:val="22"/>
          <w:highlight w:val="white"/>
        </w:rPr>
        <w:t>Status:</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Referred to Regulated Industries and Utilities Cmte,</w:t>
      </w:r>
      <w:r w:rsidRPr="001D3881">
        <w:rPr>
          <w:rFonts w:ascii="Times New Roman" w:eastAsia="Times New Roman" w:hAnsi="Times New Roman" w:cs="Times New Roman"/>
          <w:color w:val="00B050"/>
          <w:sz w:val="22"/>
          <w:szCs w:val="22"/>
          <w:highlight w:val="white"/>
        </w:rPr>
        <w:t xml:space="preserve"> </w:t>
      </w:r>
      <w:r w:rsidRPr="001D3881">
        <w:rPr>
          <w:rFonts w:ascii="Times New Roman" w:eastAsia="Times New Roman" w:hAnsi="Times New Roman" w:cs="Times New Roman"/>
          <w:color w:val="FF0000"/>
          <w:sz w:val="22"/>
          <w:szCs w:val="22"/>
        </w:rPr>
        <w:t>DEAD</w:t>
      </w:r>
    </w:p>
    <w:p w14:paraId="0D24CF02" w14:textId="77777777" w:rsidR="001D3881" w:rsidRPr="001D3881" w:rsidRDefault="001D3881" w:rsidP="001D3881">
      <w:pPr>
        <w:ind w:left="360"/>
        <w:jc w:val="both"/>
        <w:rPr>
          <w:rFonts w:ascii="Times New Roman" w:eastAsia="Times New Roman" w:hAnsi="Times New Roman" w:cs="Times New Roman"/>
          <w:sz w:val="22"/>
          <w:szCs w:val="22"/>
          <w:highlight w:val="white"/>
        </w:rPr>
      </w:pPr>
    </w:p>
    <w:p w14:paraId="58263BBE"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256" w:history="1">
        <w:r w:rsidR="001D3881" w:rsidRPr="001D3881">
          <w:rPr>
            <w:rStyle w:val="Hyperlink"/>
            <w:rFonts w:ascii="Times New Roman" w:eastAsia="Times New Roman" w:hAnsi="Times New Roman" w:cs="Times New Roman"/>
            <w:sz w:val="22"/>
            <w:szCs w:val="22"/>
            <w:highlight w:val="white"/>
          </w:rPr>
          <w:t>SB 537,</w:t>
        </w:r>
      </w:hyperlink>
      <w:r w:rsidR="001D3881" w:rsidRPr="001D3881">
        <w:rPr>
          <w:rFonts w:ascii="Times New Roman" w:eastAsia="Times New Roman" w:hAnsi="Times New Roman" w:cs="Times New Roman"/>
          <w:sz w:val="22"/>
          <w:szCs w:val="22"/>
          <w:highlight w:val="white"/>
        </w:rPr>
        <w:t xml:space="preserve"> Increases Tax on Vaping Products, Appropriate Revenue for Healthcare (Sen. Nikki Merritt—D)</w:t>
      </w:r>
    </w:p>
    <w:p w14:paraId="4DCED4D2"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sz w:val="22"/>
          <w:szCs w:val="22"/>
          <w:highlight w:val="white"/>
        </w:rPr>
        <w:t xml:space="preserve">Relating to taxes on tobacco and vaping products, so as to increase the rate of the tax on consumable vapor products; to provide that the proceeds derived from such increase are intended to be appropriated for healthcare purposes. </w:t>
      </w:r>
      <w:r w:rsidRPr="001D3881">
        <w:rPr>
          <w:rFonts w:ascii="Times New Roman" w:eastAsia="Times New Roman" w:hAnsi="Times New Roman" w:cs="Times New Roman"/>
          <w:b/>
          <w:bCs/>
          <w:sz w:val="22"/>
          <w:szCs w:val="22"/>
          <w:highlight w:val="white"/>
        </w:rPr>
        <w:t>Status:</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Referred to Regulated Industries and Utilities Cmte, </w:t>
      </w:r>
      <w:r w:rsidRPr="001D3881">
        <w:rPr>
          <w:rFonts w:ascii="Times New Roman" w:eastAsia="Times New Roman" w:hAnsi="Times New Roman" w:cs="Times New Roman"/>
          <w:color w:val="FF0000"/>
          <w:sz w:val="22"/>
          <w:szCs w:val="22"/>
        </w:rPr>
        <w:t>DEAD</w:t>
      </w:r>
    </w:p>
    <w:p w14:paraId="12C74C3E"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p>
    <w:p w14:paraId="02C492BC"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257" w:history="1">
        <w:r w:rsidR="001D3881" w:rsidRPr="001D3881">
          <w:rPr>
            <w:rStyle w:val="Hyperlink"/>
            <w:rFonts w:ascii="Times New Roman" w:eastAsia="Times New Roman" w:hAnsi="Times New Roman" w:cs="Times New Roman"/>
            <w:sz w:val="22"/>
            <w:szCs w:val="22"/>
            <w:highlight w:val="white"/>
          </w:rPr>
          <w:t>SB 539,</w:t>
        </w:r>
      </w:hyperlink>
      <w:r w:rsidR="001D3881" w:rsidRPr="001D3881">
        <w:rPr>
          <w:rFonts w:ascii="Times New Roman" w:eastAsia="Times New Roman" w:hAnsi="Times New Roman" w:cs="Times New Roman"/>
          <w:sz w:val="22"/>
          <w:szCs w:val="22"/>
          <w:highlight w:val="white"/>
        </w:rPr>
        <w:t xml:space="preserve"> Increase Tax on Cigarettes, Appropriate Revenue for Healthcare (Sen. Nikki Merritt—D)</w:t>
      </w:r>
    </w:p>
    <w:p w14:paraId="4A3DF037" w14:textId="77777777" w:rsidR="001D3881" w:rsidRPr="001D3881" w:rsidRDefault="001D3881" w:rsidP="001D3881">
      <w:pPr>
        <w:ind w:left="360"/>
        <w:jc w:val="both"/>
        <w:rPr>
          <w:rFonts w:ascii="Times New Roman" w:eastAsia="Times New Roman" w:hAnsi="Times New Roman" w:cs="Times New Roman"/>
          <w:sz w:val="22"/>
          <w:szCs w:val="22"/>
          <w:highlight w:val="white"/>
        </w:rPr>
      </w:pPr>
      <w:r w:rsidRPr="001D3881">
        <w:rPr>
          <w:rFonts w:ascii="Times New Roman" w:eastAsia="Times New Roman" w:hAnsi="Times New Roman" w:cs="Times New Roman"/>
          <w:sz w:val="22"/>
          <w:szCs w:val="22"/>
          <w:highlight w:val="white"/>
        </w:rPr>
        <w:t xml:space="preserve">Relating to taxes on tobacco and vaping products, so as to increase the rate of the tax on each pack of cigarettes; to provide that the proceeds derived from such increase are intended to be appropriated for healthcare purposes. </w:t>
      </w:r>
      <w:r w:rsidRPr="001D3881">
        <w:rPr>
          <w:rFonts w:ascii="Times New Roman" w:eastAsia="Times New Roman" w:hAnsi="Times New Roman" w:cs="Times New Roman"/>
          <w:b/>
          <w:bCs/>
          <w:sz w:val="22"/>
          <w:szCs w:val="22"/>
          <w:highlight w:val="white"/>
        </w:rPr>
        <w:t>Status:</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Regulated Industries and Utilities Cmte, </w:t>
      </w:r>
      <w:r w:rsidRPr="001D3881">
        <w:rPr>
          <w:rFonts w:ascii="Times New Roman" w:eastAsia="Times New Roman" w:hAnsi="Times New Roman" w:cs="Times New Roman"/>
          <w:color w:val="FF0000"/>
          <w:sz w:val="22"/>
          <w:szCs w:val="22"/>
        </w:rPr>
        <w:t>DEAD</w:t>
      </w:r>
      <w:r w:rsidRPr="001D3881">
        <w:rPr>
          <w:rFonts w:ascii="Times New Roman" w:eastAsia="Times New Roman" w:hAnsi="Times New Roman" w:cs="Times New Roman"/>
          <w:color w:val="00B050"/>
          <w:sz w:val="22"/>
          <w:szCs w:val="22"/>
          <w:highlight w:val="white"/>
        </w:rPr>
        <w:t xml:space="preserve"> </w:t>
      </w:r>
    </w:p>
    <w:p w14:paraId="4535577B" w14:textId="77777777" w:rsidR="001D3881" w:rsidRPr="001D3881" w:rsidRDefault="001D3881" w:rsidP="001D3881">
      <w:pPr>
        <w:jc w:val="both"/>
        <w:rPr>
          <w:rFonts w:ascii="Times New Roman" w:eastAsia="Times New Roman" w:hAnsi="Times New Roman" w:cs="Times New Roman"/>
          <w:sz w:val="22"/>
          <w:szCs w:val="22"/>
        </w:rPr>
      </w:pPr>
    </w:p>
    <w:p w14:paraId="2A69F0F0" w14:textId="77777777" w:rsidR="001D3881" w:rsidRPr="001D3881" w:rsidRDefault="001D3881" w:rsidP="001D3881">
      <w:pPr>
        <w:ind w:left="360"/>
        <w:jc w:val="center"/>
        <w:rPr>
          <w:rFonts w:ascii="Times New Roman" w:eastAsia="Times New Roman" w:hAnsi="Times New Roman" w:cs="Times New Roman"/>
          <w:b/>
          <w:color w:val="000000"/>
          <w:sz w:val="22"/>
          <w:szCs w:val="22"/>
        </w:rPr>
      </w:pPr>
      <w:bookmarkStart w:id="18" w:name="bookmark=id.6jobf35iu0wh" w:colFirst="0" w:colLast="0"/>
      <w:bookmarkEnd w:id="18"/>
      <w:r w:rsidRPr="001D3881">
        <w:rPr>
          <w:rFonts w:ascii="Times New Roman" w:eastAsia="Times New Roman" w:hAnsi="Times New Roman" w:cs="Times New Roman"/>
          <w:b/>
          <w:color w:val="000000"/>
          <w:sz w:val="22"/>
          <w:szCs w:val="22"/>
        </w:rPr>
        <w:t>Taxes</w:t>
      </w:r>
    </w:p>
    <w:p w14:paraId="3D4CE634" w14:textId="77777777" w:rsidR="001D3881" w:rsidRPr="001D3881" w:rsidRDefault="001D3881" w:rsidP="001D3881">
      <w:pPr>
        <w:jc w:val="both"/>
        <w:rPr>
          <w:rFonts w:ascii="Times New Roman" w:eastAsia="Times New Roman" w:hAnsi="Times New Roman" w:cs="Times New Roman"/>
          <w:color w:val="000000"/>
          <w:sz w:val="22"/>
          <w:szCs w:val="22"/>
        </w:rPr>
      </w:pPr>
    </w:p>
    <w:p w14:paraId="4A282983" w14:textId="77777777" w:rsidR="001D3881" w:rsidRPr="001D3881" w:rsidRDefault="00190C2C" w:rsidP="001D3881">
      <w:pPr>
        <w:ind w:left="360"/>
        <w:jc w:val="both"/>
        <w:rPr>
          <w:rFonts w:ascii="Times New Roman" w:eastAsia="Times New Roman" w:hAnsi="Times New Roman" w:cs="Times New Roman"/>
          <w:sz w:val="22"/>
          <w:szCs w:val="22"/>
        </w:rPr>
      </w:pPr>
      <w:hyperlink r:id="rId258">
        <w:r w:rsidR="001D3881" w:rsidRPr="001D3881">
          <w:rPr>
            <w:rFonts w:ascii="Times New Roman" w:eastAsia="Times New Roman" w:hAnsi="Times New Roman" w:cs="Times New Roman"/>
            <w:color w:val="1155CC"/>
            <w:sz w:val="22"/>
            <w:szCs w:val="22"/>
            <w:u w:val="single"/>
          </w:rPr>
          <w:t>HB 239,</w:t>
        </w:r>
      </w:hyperlink>
      <w:r w:rsidR="001D3881" w:rsidRPr="001D3881">
        <w:rPr>
          <w:rFonts w:ascii="Times New Roman" w:eastAsia="Times New Roman" w:hAnsi="Times New Roman" w:cs="Times New Roman"/>
          <w:sz w:val="22"/>
          <w:szCs w:val="22"/>
        </w:rPr>
        <w:t xml:space="preserve">  Tax Credits to Include Aggregate or Mineral Mining Facilities (Rep. Bruce Williamson - R) </w:t>
      </w:r>
    </w:p>
    <w:p w14:paraId="01CD7184"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imposition, rate, computation, exemptions, and credits relative to state income tax, so as to expand the credits allowable for purchases and acquisitions of qualified investment property for </w:t>
      </w:r>
      <w:r w:rsidRPr="001D3881">
        <w:rPr>
          <w:rFonts w:ascii="Times New Roman" w:eastAsia="Times New Roman" w:hAnsi="Times New Roman" w:cs="Times New Roman"/>
          <w:color w:val="212529"/>
          <w:sz w:val="22"/>
          <w:szCs w:val="22"/>
          <w:highlight w:val="white"/>
        </w:rPr>
        <w:lastRenderedPageBreak/>
        <w:t xml:space="preserve">manufacturing and telecommunications facilities to include aggregate or mineral mining facilities.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Ways &amp; Means Cmte, Passed Cmte, Pending Rules Cmte</w:t>
      </w:r>
      <w:r w:rsidRPr="001D3881">
        <w:rPr>
          <w:rFonts w:ascii="Times New Roman" w:eastAsia="Times New Roman" w:hAnsi="Times New Roman" w:cs="Times New Roman"/>
          <w:color w:val="000000" w:themeColor="text1"/>
          <w:sz w:val="22"/>
          <w:szCs w:val="22"/>
          <w:highlight w:val="white"/>
        </w:rPr>
        <w:t xml:space="preserve">, Recommitted to Ways &amp; Means Cmte, </w:t>
      </w:r>
      <w:r w:rsidRPr="001D3881">
        <w:rPr>
          <w:rFonts w:ascii="Times New Roman" w:eastAsia="Times New Roman" w:hAnsi="Times New Roman" w:cs="Times New Roman"/>
          <w:color w:val="FF0000"/>
          <w:sz w:val="22"/>
          <w:szCs w:val="22"/>
        </w:rPr>
        <w:t>DEAD</w:t>
      </w:r>
    </w:p>
    <w:p w14:paraId="41889026" w14:textId="77777777" w:rsidR="001D3881" w:rsidRPr="001D3881" w:rsidRDefault="001D3881" w:rsidP="001D3881">
      <w:pPr>
        <w:ind w:left="360"/>
        <w:jc w:val="both"/>
        <w:rPr>
          <w:rFonts w:ascii="Times New Roman" w:hAnsi="Times New Roman" w:cs="Times New Roman"/>
          <w:sz w:val="22"/>
          <w:szCs w:val="22"/>
        </w:rPr>
      </w:pPr>
    </w:p>
    <w:p w14:paraId="2F0EC851"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259">
        <w:r w:rsidR="001D3881" w:rsidRPr="001D3881">
          <w:rPr>
            <w:rFonts w:ascii="Times New Roman" w:eastAsia="Times New Roman" w:hAnsi="Times New Roman" w:cs="Times New Roman"/>
            <w:color w:val="1155CC"/>
            <w:sz w:val="22"/>
            <w:szCs w:val="22"/>
            <w:highlight w:val="white"/>
            <w:u w:val="single"/>
          </w:rPr>
          <w:t>HB 489,</w:t>
        </w:r>
      </w:hyperlink>
      <w:r w:rsidR="001D3881" w:rsidRPr="001D3881">
        <w:rPr>
          <w:rFonts w:ascii="Times New Roman" w:eastAsia="Times New Roman" w:hAnsi="Times New Roman" w:cs="Times New Roman"/>
          <w:sz w:val="22"/>
          <w:szCs w:val="22"/>
          <w:highlight w:val="white"/>
        </w:rPr>
        <w:t xml:space="preserve"> Georgia Entertainment Industry Investment Act (Rep. Mitchell Horner - R)</w:t>
      </w:r>
    </w:p>
    <w:p w14:paraId="652792FB"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To provide for an aggregate annual limit; to require annual performance audits; to require waiving of taxpayer confidentiality as a condition of the tax credit; to publish certain information in each performance audit; to prohibit the transfer, sale, or assignment of certain tax credits on or after a certain date.</w:t>
      </w:r>
      <w:r w:rsidRPr="001D3881">
        <w:rPr>
          <w:rFonts w:ascii="Times New Roman" w:eastAsia="Times New Roman" w:hAnsi="Times New Roman" w:cs="Times New Roman"/>
          <w:b/>
          <w:color w:val="212529"/>
          <w:sz w:val="22"/>
          <w:szCs w:val="22"/>
          <w:highlight w:val="white"/>
        </w:rPr>
        <w:t xml:space="preserve"> Status: </w:t>
      </w:r>
      <w:r w:rsidRPr="001D3881">
        <w:rPr>
          <w:rFonts w:ascii="Times New Roman" w:eastAsia="Times New Roman" w:hAnsi="Times New Roman" w:cs="Times New Roman"/>
          <w:color w:val="000000"/>
          <w:sz w:val="22"/>
          <w:szCs w:val="22"/>
          <w:highlight w:val="white"/>
        </w:rPr>
        <w:t xml:space="preserve">Referred to Ways &amp; Means Cmte, </w:t>
      </w:r>
      <w:r w:rsidRPr="001D3881">
        <w:rPr>
          <w:rFonts w:ascii="Times New Roman" w:eastAsia="Times New Roman" w:hAnsi="Times New Roman" w:cs="Times New Roman"/>
          <w:color w:val="FF0000"/>
          <w:sz w:val="22"/>
          <w:szCs w:val="22"/>
        </w:rPr>
        <w:t>DEAD</w:t>
      </w:r>
    </w:p>
    <w:p w14:paraId="3A3E92EE" w14:textId="77777777" w:rsidR="001D3881" w:rsidRPr="001D3881" w:rsidRDefault="001D3881" w:rsidP="001D3881">
      <w:pPr>
        <w:jc w:val="both"/>
        <w:rPr>
          <w:rFonts w:ascii="Times New Roman" w:eastAsia="Times New Roman" w:hAnsi="Times New Roman" w:cs="Times New Roman"/>
          <w:sz w:val="22"/>
          <w:szCs w:val="22"/>
        </w:rPr>
      </w:pPr>
    </w:p>
    <w:p w14:paraId="0D9795F2" w14:textId="77777777" w:rsidR="001D3881" w:rsidRPr="001D3881" w:rsidRDefault="00190C2C" w:rsidP="001D3881">
      <w:pPr>
        <w:ind w:left="360"/>
        <w:jc w:val="both"/>
        <w:rPr>
          <w:rFonts w:ascii="Times New Roman" w:eastAsia="Times New Roman" w:hAnsi="Times New Roman" w:cs="Times New Roman"/>
          <w:sz w:val="22"/>
          <w:szCs w:val="22"/>
        </w:rPr>
      </w:pPr>
      <w:hyperlink r:id="rId260">
        <w:r w:rsidR="001D3881" w:rsidRPr="001D3881">
          <w:rPr>
            <w:rFonts w:ascii="Times New Roman" w:eastAsia="Times New Roman" w:hAnsi="Times New Roman" w:cs="Times New Roman"/>
            <w:color w:val="1155CC"/>
            <w:sz w:val="22"/>
            <w:szCs w:val="22"/>
            <w:u w:val="single"/>
          </w:rPr>
          <w:t>HB 581,</w:t>
        </w:r>
      </w:hyperlink>
      <w:r w:rsidR="001D3881" w:rsidRPr="001D3881">
        <w:rPr>
          <w:rFonts w:ascii="Times New Roman" w:eastAsia="Times New Roman" w:hAnsi="Times New Roman" w:cs="Times New Roman"/>
          <w:sz w:val="22"/>
          <w:szCs w:val="22"/>
        </w:rPr>
        <w:t xml:space="preserve"> To Revise Deadlines, Selection Criteria, and Required Contents for Certain Annual Economic Analyses (Rep. Shaw Blackmon - R) </w:t>
      </w:r>
    </w:p>
    <w:p w14:paraId="0B602475"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t>Relating to the economic analysis of certain tax benefits of law or proposed law, and analysis on performance and outcomes of Code Section 33-1-25, so as to revise the deadlines, selection criteria, and required contents for certain annual economic analyses conducted by the Department of Audits and Accounts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b/>
          <w:sz w:val="22"/>
          <w:szCs w:val="22"/>
        </w:rPr>
        <w:t xml:space="preserve">Status: </w:t>
      </w:r>
      <w:r w:rsidRPr="001D3881">
        <w:rPr>
          <w:rFonts w:ascii="Times New Roman" w:eastAsia="Times New Roman" w:hAnsi="Times New Roman" w:cs="Times New Roman"/>
          <w:color w:val="000000"/>
          <w:sz w:val="22"/>
          <w:szCs w:val="22"/>
        </w:rPr>
        <w:t>Referred to Budget and Fiscal Affairs Oversight Affairs Cmte, Passed Cmte, Pending Rules Cmte, Passed House, Sent to Senate, Referred to Finance Cmte</w:t>
      </w:r>
    </w:p>
    <w:p w14:paraId="0263512F" w14:textId="77777777" w:rsidR="001D3881" w:rsidRPr="001D3881" w:rsidRDefault="001D3881" w:rsidP="001D3881">
      <w:pPr>
        <w:ind w:left="360"/>
        <w:jc w:val="both"/>
        <w:rPr>
          <w:rFonts w:ascii="Times New Roman" w:eastAsia="Times New Roman" w:hAnsi="Times New Roman" w:cs="Times New Roman"/>
          <w:color w:val="000000"/>
          <w:sz w:val="22"/>
          <w:szCs w:val="22"/>
        </w:rPr>
      </w:pPr>
    </w:p>
    <w:p w14:paraId="372E1FC9" w14:textId="77777777" w:rsidR="001D3881" w:rsidRPr="001D3881" w:rsidRDefault="00190C2C" w:rsidP="001D3881">
      <w:pPr>
        <w:ind w:left="360"/>
        <w:jc w:val="both"/>
        <w:rPr>
          <w:rFonts w:ascii="Times New Roman" w:eastAsia="Times New Roman" w:hAnsi="Times New Roman" w:cs="Times New Roman"/>
          <w:color w:val="000000"/>
          <w:sz w:val="22"/>
          <w:szCs w:val="22"/>
        </w:rPr>
      </w:pPr>
      <w:hyperlink r:id="rId261" w:history="1">
        <w:r w:rsidR="001D3881" w:rsidRPr="001D3881">
          <w:rPr>
            <w:rStyle w:val="Hyperlink"/>
            <w:rFonts w:ascii="Times New Roman" w:eastAsia="Times New Roman" w:hAnsi="Times New Roman" w:cs="Times New Roman"/>
            <w:sz w:val="22"/>
            <w:szCs w:val="22"/>
          </w:rPr>
          <w:t>HB 1015</w:t>
        </w:r>
      </w:hyperlink>
      <w:r w:rsidR="001D3881" w:rsidRPr="001D3881">
        <w:rPr>
          <w:rFonts w:ascii="Times New Roman" w:eastAsia="Times New Roman" w:hAnsi="Times New Roman" w:cs="Times New Roman"/>
          <w:color w:val="000000"/>
          <w:sz w:val="22"/>
          <w:szCs w:val="22"/>
        </w:rPr>
        <w:t>, Imposition, rate, computation, exemptions, and credits relative to income taxes (Rep. Lauren McDonald - R)</w:t>
      </w:r>
    </w:p>
    <w:p w14:paraId="7F864633" w14:textId="32B33D64"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the </w:t>
      </w:r>
      <w:bookmarkStart w:id="19" w:name="_Hlk157172069"/>
      <w:r w:rsidRPr="001D3881">
        <w:rPr>
          <w:rFonts w:ascii="Times New Roman" w:eastAsia="Times New Roman" w:hAnsi="Times New Roman" w:cs="Times New Roman"/>
          <w:color w:val="000000"/>
          <w:sz w:val="22"/>
          <w:szCs w:val="22"/>
        </w:rPr>
        <w:t>imposition, rate, computation, exemptions, and credits relative to income taxes</w:t>
      </w:r>
      <w:bookmarkEnd w:id="19"/>
      <w:r w:rsidRPr="001D3881">
        <w:rPr>
          <w:rFonts w:ascii="Times New Roman" w:eastAsia="Times New Roman" w:hAnsi="Times New Roman" w:cs="Times New Roman"/>
          <w:color w:val="000000"/>
          <w:sz w:val="22"/>
          <w:szCs w:val="22"/>
        </w:rPr>
        <w:t xml:space="preserve">, so as to reduce the rate of the tax; to provide for related matters; to provide for an effective date and applicability; to repeal conflicting laws; and for other purposes.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Referred to House Ways and Means Cmte, Passed Cmte, Pending Rules Cmte, Passed House, Sent to Senate, Referred to Finance Cmte</w:t>
      </w:r>
      <w:r w:rsidR="00113C44">
        <w:rPr>
          <w:rFonts w:ascii="Times New Roman" w:eastAsia="Times New Roman" w:hAnsi="Times New Roman" w:cs="Times New Roman"/>
          <w:color w:val="000000" w:themeColor="text1"/>
          <w:sz w:val="22"/>
          <w:szCs w:val="22"/>
        </w:rPr>
        <w:t xml:space="preserve">, </w:t>
      </w:r>
      <w:r w:rsidR="00113C44" w:rsidRPr="000F434A">
        <w:rPr>
          <w:rFonts w:ascii="Times New Roman" w:eastAsia="Times New Roman" w:hAnsi="Times New Roman" w:cs="Times New Roman"/>
          <w:color w:val="00B050"/>
          <w:sz w:val="22"/>
          <w:szCs w:val="22"/>
          <w:highlight w:val="white"/>
        </w:rPr>
        <w:t>Passed Cmte, Pending Rules Cmte</w:t>
      </w:r>
    </w:p>
    <w:p w14:paraId="5D3FFDC0" w14:textId="77777777" w:rsidR="001D3881" w:rsidRPr="001D3881" w:rsidRDefault="001D3881" w:rsidP="001D3881">
      <w:pPr>
        <w:ind w:left="360"/>
        <w:jc w:val="both"/>
        <w:rPr>
          <w:rFonts w:ascii="Times New Roman" w:eastAsia="Times New Roman" w:hAnsi="Times New Roman" w:cs="Times New Roman"/>
          <w:color w:val="70AD47" w:themeColor="accent6"/>
          <w:sz w:val="22"/>
          <w:szCs w:val="22"/>
        </w:rPr>
      </w:pPr>
    </w:p>
    <w:p w14:paraId="7AF685E3" w14:textId="77777777" w:rsidR="001D3881" w:rsidRPr="001D3881" w:rsidRDefault="00190C2C" w:rsidP="001D3881">
      <w:pPr>
        <w:ind w:left="360"/>
        <w:jc w:val="both"/>
        <w:rPr>
          <w:rFonts w:ascii="Times New Roman" w:eastAsia="Times New Roman" w:hAnsi="Times New Roman" w:cs="Times New Roman"/>
          <w:color w:val="000000"/>
          <w:sz w:val="22"/>
          <w:szCs w:val="22"/>
        </w:rPr>
      </w:pPr>
      <w:hyperlink r:id="rId262" w:history="1">
        <w:r w:rsidR="001D3881" w:rsidRPr="001D3881">
          <w:rPr>
            <w:rStyle w:val="Hyperlink"/>
            <w:rFonts w:ascii="Times New Roman" w:eastAsia="Times New Roman" w:hAnsi="Times New Roman" w:cs="Times New Roman"/>
            <w:sz w:val="22"/>
            <w:szCs w:val="22"/>
          </w:rPr>
          <w:t>HB 1021</w:t>
        </w:r>
      </w:hyperlink>
      <w:r w:rsidR="001D3881" w:rsidRPr="001D3881">
        <w:rPr>
          <w:rFonts w:ascii="Times New Roman" w:eastAsia="Times New Roman" w:hAnsi="Times New Roman" w:cs="Times New Roman"/>
          <w:color w:val="000000"/>
          <w:sz w:val="22"/>
          <w:szCs w:val="22"/>
        </w:rPr>
        <w:t>, Increase amount of dependent exemption (Rep. Lauren Daniel - Republican)</w:t>
      </w:r>
    </w:p>
    <w:p w14:paraId="5E7B5F2E" w14:textId="2146E8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the imposition, rate, computation, exemptions, and credits relative to income taxes, so as to increase the amount of the dependent exemption; to provide for related matters; to provide for an effective date and applicability.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Referred to House Ways and Means Cmte, Passed Cmte, Pending Rules Cmte, Passed House, Sent to Senate</w:t>
      </w:r>
      <w:r w:rsidR="00113C44">
        <w:rPr>
          <w:rFonts w:ascii="Times New Roman" w:eastAsia="Times New Roman" w:hAnsi="Times New Roman" w:cs="Times New Roman"/>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Finance Cmte</w:t>
      </w:r>
    </w:p>
    <w:p w14:paraId="3DFF6285"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097356FF" w14:textId="77777777" w:rsidR="001D3881" w:rsidRPr="001D3881" w:rsidRDefault="00190C2C" w:rsidP="001D3881">
      <w:pPr>
        <w:ind w:left="360"/>
        <w:jc w:val="both"/>
        <w:rPr>
          <w:rFonts w:ascii="Times New Roman" w:eastAsia="Times New Roman" w:hAnsi="Times New Roman" w:cs="Times New Roman"/>
          <w:color w:val="000000"/>
          <w:sz w:val="22"/>
          <w:szCs w:val="22"/>
        </w:rPr>
      </w:pPr>
      <w:hyperlink r:id="rId263" w:history="1">
        <w:r w:rsidR="001D3881" w:rsidRPr="001D3881">
          <w:rPr>
            <w:rStyle w:val="Hyperlink"/>
            <w:rFonts w:ascii="Times New Roman" w:eastAsia="Times New Roman" w:hAnsi="Times New Roman" w:cs="Times New Roman"/>
            <w:sz w:val="22"/>
            <w:szCs w:val="22"/>
          </w:rPr>
          <w:t>HB 1023</w:t>
        </w:r>
      </w:hyperlink>
      <w:r w:rsidR="001D3881" w:rsidRPr="001D3881">
        <w:rPr>
          <w:rFonts w:ascii="Times New Roman" w:eastAsia="Times New Roman" w:hAnsi="Times New Roman" w:cs="Times New Roman"/>
          <w:color w:val="000000"/>
          <w:sz w:val="22"/>
          <w:szCs w:val="22"/>
        </w:rPr>
        <w:t>, Match tax rate imposed on corporations to that imposed on individuals and repeal corporate net worth tax (Rep. Bruce Williamson - R)</w:t>
      </w:r>
    </w:p>
    <w:p w14:paraId="28DD1D79" w14:textId="3E07E947"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the imposition, rate, computation, exemptions, and credits relative to income taxes, so as to match the rate of the tax imposed on corporations to that imposed on individual taxpayers; to amend Chapter 13 of Title 48 of the Official Code of Georgia Annotated, relating to specific, business, and occupation taxes, so as to repeal the corporate net worth tax; to provide for related matters; to provide for an effective date and applicability.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House Ways and Means Cmte, Passed Cmte by Substitute, Recommitted to Ways and Means Cmte, </w:t>
      </w:r>
      <w:r w:rsidRPr="00BA3F55">
        <w:rPr>
          <w:rFonts w:ascii="Times New Roman" w:eastAsia="Times New Roman" w:hAnsi="Times New Roman" w:cs="Times New Roman"/>
          <w:color w:val="000000" w:themeColor="text1"/>
          <w:sz w:val="22"/>
          <w:szCs w:val="22"/>
        </w:rPr>
        <w:t>Passed Cmte by Substitute, Pending Rules Cmte, Passed House by Substitute, Sent to Senate</w:t>
      </w:r>
      <w:r w:rsidR="00FE1FCC">
        <w:rPr>
          <w:rFonts w:ascii="Times New Roman" w:eastAsia="Times New Roman" w:hAnsi="Times New Roman" w:cs="Times New Roman"/>
          <w:color w:val="000000" w:themeColor="text1"/>
          <w:sz w:val="22"/>
          <w:szCs w:val="22"/>
        </w:rPr>
        <w:t xml:space="preserve">, </w:t>
      </w:r>
      <w:r w:rsidR="00FE1FCC" w:rsidRPr="00371A90">
        <w:rPr>
          <w:rFonts w:ascii="Times New Roman" w:eastAsia="Times New Roman" w:hAnsi="Times New Roman" w:cs="Times New Roman"/>
          <w:color w:val="000000" w:themeColor="text1"/>
          <w:sz w:val="22"/>
          <w:szCs w:val="22"/>
        </w:rPr>
        <w:t>Referred to Finance Cmte</w:t>
      </w:r>
    </w:p>
    <w:p w14:paraId="45C08492" w14:textId="77777777" w:rsidR="001D3881" w:rsidRPr="001D3881" w:rsidRDefault="001D3881" w:rsidP="001D3881">
      <w:pPr>
        <w:ind w:left="360"/>
        <w:jc w:val="both"/>
        <w:rPr>
          <w:rFonts w:ascii="Times New Roman" w:eastAsia="Times New Roman" w:hAnsi="Times New Roman" w:cs="Times New Roman"/>
          <w:color w:val="000000"/>
          <w:sz w:val="22"/>
          <w:szCs w:val="22"/>
        </w:rPr>
      </w:pPr>
    </w:p>
    <w:p w14:paraId="05AAB82C" w14:textId="77777777" w:rsidR="001D3881" w:rsidRPr="001D3881" w:rsidRDefault="00190C2C" w:rsidP="001D3881">
      <w:pPr>
        <w:ind w:left="360"/>
        <w:jc w:val="both"/>
        <w:rPr>
          <w:rFonts w:ascii="Times New Roman" w:eastAsia="Times New Roman" w:hAnsi="Times New Roman" w:cs="Times New Roman"/>
          <w:color w:val="000000"/>
          <w:sz w:val="22"/>
          <w:szCs w:val="22"/>
        </w:rPr>
      </w:pPr>
      <w:hyperlink r:id="rId264" w:history="1">
        <w:r w:rsidR="001D3881" w:rsidRPr="001D3881">
          <w:rPr>
            <w:rStyle w:val="Hyperlink"/>
            <w:rFonts w:ascii="Times New Roman" w:eastAsia="Times New Roman" w:hAnsi="Times New Roman" w:cs="Times New Roman"/>
            <w:sz w:val="22"/>
            <w:szCs w:val="22"/>
          </w:rPr>
          <w:t>HB 1031</w:t>
        </w:r>
      </w:hyperlink>
      <w:r w:rsidR="001D3881" w:rsidRPr="001D3881">
        <w:rPr>
          <w:rFonts w:ascii="Times New Roman" w:eastAsia="Times New Roman" w:hAnsi="Times New Roman" w:cs="Times New Roman"/>
          <w:color w:val="000000"/>
          <w:sz w:val="22"/>
          <w:szCs w:val="22"/>
        </w:rPr>
        <w:t>, Provide mandatory reappraisal of parcels (Rep. Shaw Blackmon - R)</w:t>
      </w:r>
    </w:p>
    <w:p w14:paraId="01682F61" w14:textId="6107E200"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ad valorem taxation of property, so as to provide for mandatory reappraisal of parcels; to require estimated roll-back rate information on annual notices of current assessment.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themeColor="text1"/>
          <w:sz w:val="22"/>
          <w:szCs w:val="22"/>
        </w:rPr>
        <w:t xml:space="preserve">: Referred to Ways and Means Cmte, Passed Cmte by Substitute, Pending Rules Cmte, </w:t>
      </w:r>
      <w:r w:rsidRPr="00BA3F55">
        <w:rPr>
          <w:rFonts w:ascii="Times New Roman" w:eastAsia="Times New Roman" w:hAnsi="Times New Roman" w:cs="Times New Roman"/>
          <w:color w:val="000000" w:themeColor="text1"/>
          <w:sz w:val="22"/>
          <w:szCs w:val="22"/>
        </w:rPr>
        <w:t>Passed House by Substitute, Sent to Senate</w:t>
      </w:r>
      <w:r w:rsidR="00FE1FCC">
        <w:rPr>
          <w:rFonts w:ascii="Times New Roman" w:eastAsia="Times New Roman" w:hAnsi="Times New Roman" w:cs="Times New Roman"/>
          <w:color w:val="000000" w:themeColor="text1"/>
          <w:sz w:val="22"/>
          <w:szCs w:val="22"/>
        </w:rPr>
        <w:t xml:space="preserve">, </w:t>
      </w:r>
      <w:r w:rsidR="00FE1FCC" w:rsidRPr="00371A90">
        <w:rPr>
          <w:rFonts w:ascii="Times New Roman" w:eastAsia="Times New Roman" w:hAnsi="Times New Roman" w:cs="Times New Roman"/>
          <w:color w:val="000000" w:themeColor="text1"/>
          <w:sz w:val="22"/>
          <w:szCs w:val="22"/>
        </w:rPr>
        <w:t>Referred to Finance Cmte</w:t>
      </w:r>
      <w:r w:rsidR="00113C44">
        <w:rPr>
          <w:rFonts w:ascii="Times New Roman" w:eastAsia="Times New Roman" w:hAnsi="Times New Roman" w:cs="Times New Roman"/>
          <w:color w:val="000000" w:themeColor="text1"/>
          <w:sz w:val="22"/>
          <w:szCs w:val="22"/>
        </w:rPr>
        <w:t xml:space="preserve">, </w:t>
      </w:r>
      <w:r w:rsidR="00113C44" w:rsidRPr="000F434A">
        <w:rPr>
          <w:rFonts w:ascii="Times New Roman" w:eastAsia="Times New Roman" w:hAnsi="Times New Roman" w:cs="Times New Roman"/>
          <w:color w:val="00B050"/>
          <w:sz w:val="22"/>
          <w:szCs w:val="22"/>
          <w:highlight w:val="white"/>
        </w:rPr>
        <w:t>Passed Cmte, Pending Rules Cmte</w:t>
      </w:r>
    </w:p>
    <w:p w14:paraId="14EE42F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138C4724" w14:textId="77777777" w:rsidR="001D3881" w:rsidRPr="001D3881" w:rsidRDefault="00190C2C" w:rsidP="001D3881">
      <w:pPr>
        <w:ind w:left="360"/>
        <w:jc w:val="both"/>
        <w:rPr>
          <w:rFonts w:ascii="Times New Roman" w:eastAsia="Times New Roman" w:hAnsi="Times New Roman" w:cs="Times New Roman"/>
          <w:color w:val="000000" w:themeColor="text1"/>
          <w:sz w:val="22"/>
          <w:szCs w:val="22"/>
        </w:rPr>
      </w:pPr>
      <w:hyperlink r:id="rId265" w:history="1">
        <w:r w:rsidR="001D3881" w:rsidRPr="001D3881">
          <w:rPr>
            <w:rStyle w:val="Hyperlink"/>
            <w:rFonts w:ascii="Times New Roman" w:eastAsia="Times New Roman" w:hAnsi="Times New Roman" w:cs="Times New Roman"/>
            <w:sz w:val="22"/>
            <w:szCs w:val="22"/>
          </w:rPr>
          <w:t>HB 1103,</w:t>
        </w:r>
      </w:hyperlink>
      <w:r w:rsidR="001D3881" w:rsidRPr="001D3881">
        <w:rPr>
          <w:rFonts w:ascii="Times New Roman" w:eastAsia="Times New Roman" w:hAnsi="Times New Roman" w:cs="Times New Roman"/>
          <w:color w:val="000000" w:themeColor="text1"/>
          <w:sz w:val="22"/>
          <w:szCs w:val="22"/>
        </w:rPr>
        <w:t xml:space="preserve"> Income tax exemption for armed service and reserve retirees (Rep. Carl Gilliard-D)</w:t>
      </w:r>
    </w:p>
    <w:p w14:paraId="0791F8A6"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income taxes, so as to exempt from taxation all retirement income received as retirement benefits derived from service in the armed forces of the United States or the reserve components </w:t>
      </w:r>
      <w:r w:rsidRPr="001D3881">
        <w:rPr>
          <w:rFonts w:ascii="Times New Roman" w:eastAsia="Times New Roman" w:hAnsi="Times New Roman" w:cs="Times New Roman"/>
          <w:color w:val="000000" w:themeColor="text1"/>
          <w:sz w:val="22"/>
          <w:szCs w:val="22"/>
        </w:rPr>
        <w:lastRenderedPageBreak/>
        <w:t xml:space="preserve">thereof; to provide for related matters; to provide for an effective date and applicability; to repeal conflicting laws; and for other purposes.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Ways and Means Cmte, </w:t>
      </w:r>
      <w:r w:rsidRPr="001D3881">
        <w:rPr>
          <w:rFonts w:ascii="Times New Roman" w:eastAsia="Times New Roman" w:hAnsi="Times New Roman" w:cs="Times New Roman"/>
          <w:color w:val="FF0000"/>
          <w:sz w:val="22"/>
          <w:szCs w:val="22"/>
        </w:rPr>
        <w:t>DEAD</w:t>
      </w:r>
    </w:p>
    <w:p w14:paraId="05FCBBD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4BBF7D96" w14:textId="77777777" w:rsidR="001D3881" w:rsidRPr="001D3881" w:rsidRDefault="00190C2C" w:rsidP="001D3881">
      <w:pPr>
        <w:ind w:left="360"/>
        <w:jc w:val="both"/>
        <w:rPr>
          <w:rFonts w:ascii="Times New Roman" w:eastAsia="Times New Roman" w:hAnsi="Times New Roman" w:cs="Times New Roman"/>
          <w:sz w:val="22"/>
          <w:szCs w:val="22"/>
        </w:rPr>
      </w:pPr>
      <w:hyperlink r:id="rId266" w:history="1">
        <w:r w:rsidR="001D3881" w:rsidRPr="001D3881">
          <w:rPr>
            <w:rStyle w:val="Hyperlink"/>
            <w:rFonts w:ascii="Times New Roman" w:eastAsia="Times New Roman" w:hAnsi="Times New Roman" w:cs="Times New Roman"/>
            <w:sz w:val="22"/>
            <w:szCs w:val="22"/>
          </w:rPr>
          <w:t>HB 1180,</w:t>
        </w:r>
      </w:hyperlink>
      <w:r w:rsidR="001D3881" w:rsidRPr="001D3881">
        <w:rPr>
          <w:rFonts w:ascii="Times New Roman" w:eastAsia="Times New Roman" w:hAnsi="Times New Roman" w:cs="Times New Roman"/>
          <w:sz w:val="22"/>
          <w:szCs w:val="22"/>
        </w:rPr>
        <w:t xml:space="preserve"> Film and digital industries income tax credit (Rep. Kasey Carpenter—R)</w:t>
      </w:r>
    </w:p>
    <w:p w14:paraId="0C41CE75" w14:textId="7CEE903C"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income tax credits for film, gaming, video, or digital production, so as to revise a definition; to provide for an application requirement; to provide for related matters; to provide for an effective date and applicability; to repeal conflicting laws; and for other purposes.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Cmte, Passed Cmte by Substitute, Pending Rules Cmte, </w:t>
      </w:r>
      <w:r w:rsidRPr="00BA3F55">
        <w:rPr>
          <w:rFonts w:ascii="Times New Roman" w:eastAsia="Times New Roman" w:hAnsi="Times New Roman" w:cs="Times New Roman"/>
          <w:color w:val="000000" w:themeColor="text1"/>
          <w:sz w:val="22"/>
          <w:szCs w:val="22"/>
        </w:rPr>
        <w:t>Passed House by Substitute, Sent to Senate</w:t>
      </w:r>
      <w:r w:rsidR="00FE1FCC">
        <w:rPr>
          <w:rFonts w:ascii="Times New Roman" w:eastAsia="Times New Roman" w:hAnsi="Times New Roman" w:cs="Times New Roman"/>
          <w:color w:val="000000" w:themeColor="text1"/>
          <w:sz w:val="22"/>
          <w:szCs w:val="22"/>
        </w:rPr>
        <w:t xml:space="preserve">, </w:t>
      </w:r>
      <w:r w:rsidR="00FE1FCC" w:rsidRPr="00371A90">
        <w:rPr>
          <w:rFonts w:ascii="Times New Roman" w:eastAsia="Times New Roman" w:hAnsi="Times New Roman" w:cs="Times New Roman"/>
          <w:color w:val="000000" w:themeColor="text1"/>
          <w:sz w:val="22"/>
          <w:szCs w:val="22"/>
        </w:rPr>
        <w:t>Referred to Finance Cmte</w:t>
      </w:r>
    </w:p>
    <w:p w14:paraId="539A09F6" w14:textId="77777777" w:rsidR="001D3881" w:rsidRPr="00371A90" w:rsidRDefault="001D3881" w:rsidP="001D3881">
      <w:pPr>
        <w:ind w:left="360"/>
        <w:jc w:val="both"/>
        <w:rPr>
          <w:rFonts w:ascii="Times New Roman" w:eastAsia="Times New Roman" w:hAnsi="Times New Roman" w:cs="Times New Roman"/>
          <w:color w:val="000000" w:themeColor="text1"/>
          <w:sz w:val="22"/>
          <w:szCs w:val="22"/>
        </w:rPr>
      </w:pPr>
    </w:p>
    <w:p w14:paraId="577D09B1" w14:textId="77777777" w:rsidR="001D3881" w:rsidRPr="001D3881" w:rsidRDefault="00190C2C" w:rsidP="001D3881">
      <w:pPr>
        <w:ind w:left="360"/>
        <w:jc w:val="both"/>
        <w:rPr>
          <w:rFonts w:ascii="Times New Roman" w:eastAsia="Times New Roman" w:hAnsi="Times New Roman" w:cs="Times New Roman"/>
          <w:sz w:val="22"/>
          <w:szCs w:val="22"/>
        </w:rPr>
      </w:pPr>
      <w:hyperlink r:id="rId267" w:history="1">
        <w:r w:rsidR="001D3881" w:rsidRPr="001D3881">
          <w:rPr>
            <w:rStyle w:val="Hyperlink"/>
            <w:rFonts w:ascii="Times New Roman" w:eastAsia="Times New Roman" w:hAnsi="Times New Roman" w:cs="Times New Roman"/>
            <w:sz w:val="22"/>
            <w:szCs w:val="22"/>
          </w:rPr>
          <w:t>HB 1181,</w:t>
        </w:r>
      </w:hyperlink>
      <w:r w:rsidR="001D3881" w:rsidRPr="001D3881">
        <w:rPr>
          <w:rFonts w:ascii="Times New Roman" w:eastAsia="Times New Roman" w:hAnsi="Times New Roman" w:cs="Times New Roman"/>
          <w:sz w:val="22"/>
          <w:szCs w:val="22"/>
        </w:rPr>
        <w:t xml:space="preserve"> Limit carry-forward periods of certain income tax credits (Rep. Chuck Martin—R)</w:t>
      </w:r>
    </w:p>
    <w:p w14:paraId="72E9B7A5" w14:textId="6D6D3712" w:rsidR="001D3881" w:rsidRPr="001746A0"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income taxes, so as to limit the carry-forward periods of certain income tax credits; to provide for expirations of certain credits; to amend Code Sections 3-6-70, 33-8-13, 48-5C-1, 48-8-3, and 48-11-2 of the Official Code of Georgia Annotated, relating to exemptions from excise tax on wine, exemption of certain insurance companies from taxes, definitions, exemption from taxation, allocation and disbursement of proceeds collected by tag agents, fair market value of vehicle appealable, and report relative to alternative ad valorem tax on motor vehicles, state sales and use tax exemptions, and excise tax imposed, rates for tobacco and vaping products, exemptions, collection and payment, and tax separately identified.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Cmte, Passed Cmte by Substitute, Pending Rules Cmte, </w:t>
      </w:r>
      <w:r w:rsidRPr="00BA3F55">
        <w:rPr>
          <w:rFonts w:ascii="Times New Roman" w:eastAsia="Times New Roman" w:hAnsi="Times New Roman" w:cs="Times New Roman"/>
          <w:color w:val="000000" w:themeColor="text1"/>
          <w:sz w:val="22"/>
          <w:szCs w:val="22"/>
        </w:rPr>
        <w:t>Passed House by Substitute, Sent to Senate, Referred to Finance Cmte</w:t>
      </w:r>
      <w:r w:rsidR="00FE1FCC">
        <w:rPr>
          <w:rFonts w:ascii="Times New Roman" w:eastAsia="Times New Roman" w:hAnsi="Times New Roman" w:cs="Times New Roman"/>
          <w:color w:val="000000" w:themeColor="text1"/>
          <w:sz w:val="22"/>
          <w:szCs w:val="22"/>
        </w:rPr>
        <w:t xml:space="preserve">, </w:t>
      </w:r>
      <w:r w:rsidR="00FE1FCC" w:rsidRPr="00371A90">
        <w:rPr>
          <w:rFonts w:ascii="Times New Roman" w:eastAsia="Times New Roman" w:hAnsi="Times New Roman" w:cs="Times New Roman"/>
          <w:color w:val="000000" w:themeColor="text1"/>
          <w:sz w:val="22"/>
          <w:szCs w:val="22"/>
        </w:rPr>
        <w:t>Passed Cmte, Pending Rules Cmte</w:t>
      </w:r>
      <w:r w:rsidR="001746A0">
        <w:rPr>
          <w:rFonts w:ascii="Times New Roman" w:eastAsia="Times New Roman" w:hAnsi="Times New Roman" w:cs="Times New Roman"/>
          <w:color w:val="000000" w:themeColor="text1"/>
          <w:sz w:val="22"/>
          <w:szCs w:val="22"/>
        </w:rPr>
        <w:t xml:space="preserve">, </w:t>
      </w:r>
      <w:r w:rsidR="001746A0">
        <w:rPr>
          <w:rFonts w:ascii="Times New Roman" w:eastAsia="Times New Roman" w:hAnsi="Times New Roman" w:cs="Times New Roman"/>
          <w:color w:val="00B050"/>
          <w:sz w:val="22"/>
          <w:szCs w:val="22"/>
        </w:rPr>
        <w:t>Passed Senate, To Governor Kemp</w:t>
      </w:r>
    </w:p>
    <w:p w14:paraId="0B3727CF" w14:textId="77777777" w:rsidR="001D3881" w:rsidRPr="00BA3F55" w:rsidRDefault="001D3881" w:rsidP="001D3881">
      <w:pPr>
        <w:ind w:left="360"/>
        <w:jc w:val="both"/>
        <w:rPr>
          <w:rFonts w:ascii="Times New Roman" w:eastAsia="Times New Roman" w:hAnsi="Times New Roman" w:cs="Times New Roman"/>
          <w:color w:val="000000" w:themeColor="text1"/>
          <w:sz w:val="22"/>
          <w:szCs w:val="22"/>
        </w:rPr>
      </w:pPr>
    </w:p>
    <w:p w14:paraId="5DFEF535" w14:textId="77777777" w:rsidR="001D3881" w:rsidRPr="001D3881" w:rsidRDefault="00190C2C" w:rsidP="001D3881">
      <w:pPr>
        <w:ind w:left="360"/>
        <w:jc w:val="both"/>
        <w:rPr>
          <w:rFonts w:ascii="Times New Roman" w:eastAsia="Times New Roman" w:hAnsi="Times New Roman" w:cs="Times New Roman"/>
          <w:sz w:val="22"/>
          <w:szCs w:val="22"/>
        </w:rPr>
      </w:pPr>
      <w:hyperlink r:id="rId268" w:history="1">
        <w:r w:rsidR="001D3881" w:rsidRPr="001D3881">
          <w:rPr>
            <w:rStyle w:val="Hyperlink"/>
            <w:rFonts w:ascii="Times New Roman" w:eastAsia="Times New Roman" w:hAnsi="Times New Roman" w:cs="Times New Roman"/>
            <w:sz w:val="22"/>
            <w:szCs w:val="22"/>
          </w:rPr>
          <w:t>HB 1182,</w:t>
        </w:r>
      </w:hyperlink>
      <w:r w:rsidR="001D3881" w:rsidRPr="001D3881">
        <w:rPr>
          <w:rFonts w:ascii="Times New Roman" w:eastAsia="Times New Roman" w:hAnsi="Times New Roman" w:cs="Times New Roman"/>
          <w:sz w:val="22"/>
          <w:szCs w:val="22"/>
        </w:rPr>
        <w:t xml:space="preserve"> Low-income housing tax credit (Rep. Clint Crowe—R)</w:t>
      </w:r>
    </w:p>
    <w:p w14:paraId="1911D743" w14:textId="5F75CAF7"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general provisions regarding insurance and income taxes, respectively, so as to revise the low-income housing tax credits; to provide that such tax credits shall be termed the Georgia affordable housing tax credits; to reduce the amount of such credits for certain projects; to authorize such credits in an amount equal to the federal credit for certain projects.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Referred to Ways and Means Cmte, Passed Cmte by Substitute, Pending Rules Cmte</w:t>
      </w:r>
      <w:r w:rsidRPr="00BA3F55">
        <w:rPr>
          <w:rFonts w:ascii="Times New Roman" w:eastAsia="Times New Roman" w:hAnsi="Times New Roman" w:cs="Times New Roman"/>
          <w:color w:val="000000" w:themeColor="text1"/>
          <w:sz w:val="22"/>
          <w:szCs w:val="22"/>
        </w:rPr>
        <w:t xml:space="preserve">, Passed House by Substitute, Sent to Senate, Referred to Finance </w:t>
      </w:r>
      <w:proofErr w:type="spellStart"/>
      <w:r w:rsidRPr="00BA3F55">
        <w:rPr>
          <w:rFonts w:ascii="Times New Roman" w:eastAsia="Times New Roman" w:hAnsi="Times New Roman" w:cs="Times New Roman"/>
          <w:color w:val="000000" w:themeColor="text1"/>
          <w:sz w:val="22"/>
          <w:szCs w:val="22"/>
        </w:rPr>
        <w:t>Cmte</w:t>
      </w:r>
      <w:proofErr w:type="spellEnd"/>
    </w:p>
    <w:p w14:paraId="5C7BD31F"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155F256E" w14:textId="77777777" w:rsidR="001D3881" w:rsidRPr="001D3881" w:rsidRDefault="00190C2C" w:rsidP="001D3881">
      <w:pPr>
        <w:ind w:left="360"/>
        <w:jc w:val="both"/>
        <w:rPr>
          <w:rFonts w:ascii="Times New Roman" w:eastAsia="Times New Roman" w:hAnsi="Times New Roman" w:cs="Times New Roman"/>
          <w:color w:val="000000" w:themeColor="text1"/>
          <w:sz w:val="22"/>
          <w:szCs w:val="22"/>
        </w:rPr>
      </w:pPr>
      <w:hyperlink r:id="rId269" w:history="1">
        <w:r w:rsidR="001D3881" w:rsidRPr="001D3881">
          <w:rPr>
            <w:rStyle w:val="Hyperlink"/>
            <w:rFonts w:ascii="Times New Roman" w:eastAsia="Times New Roman" w:hAnsi="Times New Roman" w:cs="Times New Roman"/>
            <w:sz w:val="22"/>
            <w:szCs w:val="22"/>
          </w:rPr>
          <w:t>SB 366,</w:t>
        </w:r>
      </w:hyperlink>
      <w:r w:rsidR="001D3881" w:rsidRPr="001D3881">
        <w:rPr>
          <w:rFonts w:ascii="Times New Roman" w:eastAsia="Times New Roman" w:hAnsi="Times New Roman" w:cs="Times New Roman"/>
          <w:color w:val="000000" w:themeColor="text1"/>
          <w:sz w:val="22"/>
          <w:szCs w:val="22"/>
        </w:rPr>
        <w:t xml:space="preserve"> Tax Expenditures Transparency Act of 2024 (Sen. Chuck Hufstetler—R)</w:t>
      </w:r>
    </w:p>
    <w:p w14:paraId="7E2BA647" w14:textId="44F9FA2E"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themeColor="text1"/>
          <w:sz w:val="22"/>
          <w:szCs w:val="22"/>
        </w:rPr>
        <w:t xml:space="preserve">Relating to the General Assembly, so as to revise provisions related to the adoption and contents of general appropriations bills; to revise provisions for certain economic analyses; to revise the legislative review of taxation; to provide a definition; to establish the Joint Committee on Taxation and Economic Development; to provide for membership, officers, meetings, authority, reports, cooperation, and expenses.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Finance Cmte, Passed Cmte, Pending Rules Cmte, Passed Senate, Sent to House, Referred to Ways and Means Cmte</w:t>
      </w:r>
      <w:r w:rsidR="00113C44">
        <w:rPr>
          <w:rFonts w:ascii="Times New Roman" w:eastAsia="Times New Roman" w:hAnsi="Times New Roman" w:cs="Times New Roman"/>
          <w:color w:val="000000" w:themeColor="text1"/>
          <w:sz w:val="22"/>
          <w:szCs w:val="22"/>
        </w:rPr>
        <w:t xml:space="preserve">, </w:t>
      </w:r>
      <w:r w:rsidR="00113C44" w:rsidRPr="000F434A">
        <w:rPr>
          <w:rFonts w:ascii="Times New Roman" w:eastAsia="Times New Roman" w:hAnsi="Times New Roman" w:cs="Times New Roman"/>
          <w:color w:val="00B050"/>
          <w:sz w:val="22"/>
          <w:szCs w:val="22"/>
          <w:highlight w:val="white"/>
        </w:rPr>
        <w:t>Passed Cmte</w:t>
      </w:r>
      <w:r w:rsidR="00113C44">
        <w:rPr>
          <w:rFonts w:ascii="Times New Roman" w:eastAsia="Times New Roman" w:hAnsi="Times New Roman" w:cs="Times New Roman"/>
          <w:color w:val="00B050"/>
          <w:sz w:val="22"/>
          <w:szCs w:val="22"/>
          <w:highlight w:val="white"/>
        </w:rPr>
        <w:t xml:space="preserve"> by Substitute</w:t>
      </w:r>
      <w:r w:rsidR="00113C44" w:rsidRPr="000F434A">
        <w:rPr>
          <w:rFonts w:ascii="Times New Roman" w:eastAsia="Times New Roman" w:hAnsi="Times New Roman" w:cs="Times New Roman"/>
          <w:color w:val="00B050"/>
          <w:sz w:val="22"/>
          <w:szCs w:val="22"/>
          <w:highlight w:val="white"/>
        </w:rPr>
        <w:t>, Pending Rules Cmte</w:t>
      </w:r>
    </w:p>
    <w:p w14:paraId="6B96F045" w14:textId="77777777" w:rsidR="001D3881" w:rsidRPr="001D3881" w:rsidRDefault="001D3881" w:rsidP="001D3881">
      <w:pPr>
        <w:jc w:val="both"/>
        <w:rPr>
          <w:rFonts w:ascii="Times New Roman" w:eastAsia="Times New Roman" w:hAnsi="Times New Roman" w:cs="Times New Roman"/>
          <w:color w:val="000000" w:themeColor="text1"/>
          <w:sz w:val="22"/>
          <w:szCs w:val="22"/>
          <w:highlight w:val="white"/>
        </w:rPr>
      </w:pPr>
    </w:p>
    <w:p w14:paraId="188C7849" w14:textId="77777777" w:rsidR="001D3881" w:rsidRPr="001D3881" w:rsidRDefault="001D3881" w:rsidP="001D3881">
      <w:pPr>
        <w:tabs>
          <w:tab w:val="left" w:pos="7170"/>
        </w:tabs>
        <w:ind w:left="360"/>
        <w:jc w:val="center"/>
        <w:rPr>
          <w:rFonts w:ascii="Times New Roman" w:eastAsia="Times New Roman" w:hAnsi="Times New Roman" w:cs="Times New Roman"/>
          <w:b/>
          <w:sz w:val="22"/>
          <w:szCs w:val="22"/>
        </w:rPr>
      </w:pPr>
      <w:bookmarkStart w:id="20" w:name="bookmark=id.su2f624ly7n" w:colFirst="0" w:colLast="0"/>
      <w:bookmarkEnd w:id="20"/>
      <w:r w:rsidRPr="001D3881">
        <w:rPr>
          <w:rFonts w:ascii="Times New Roman" w:eastAsia="Times New Roman" w:hAnsi="Times New Roman" w:cs="Times New Roman"/>
          <w:b/>
          <w:sz w:val="22"/>
          <w:szCs w:val="22"/>
        </w:rPr>
        <w:t>Transportation</w:t>
      </w:r>
    </w:p>
    <w:p w14:paraId="5FEF4DAD" w14:textId="77777777" w:rsidR="001D3881" w:rsidRPr="001D3881" w:rsidRDefault="001D3881" w:rsidP="001D3881">
      <w:pPr>
        <w:jc w:val="both"/>
        <w:rPr>
          <w:rFonts w:ascii="Times New Roman" w:eastAsia="Times New Roman" w:hAnsi="Times New Roman" w:cs="Times New Roman"/>
          <w:color w:val="273E47"/>
          <w:sz w:val="22"/>
          <w:szCs w:val="22"/>
        </w:rPr>
      </w:pPr>
    </w:p>
    <w:p w14:paraId="7A83D8C9" w14:textId="77777777" w:rsidR="001D3881" w:rsidRPr="001D3881" w:rsidRDefault="00190C2C" w:rsidP="001D3881">
      <w:pPr>
        <w:ind w:left="360"/>
        <w:jc w:val="both"/>
        <w:rPr>
          <w:rFonts w:ascii="Times New Roman" w:eastAsia="Times New Roman" w:hAnsi="Times New Roman" w:cs="Times New Roman"/>
          <w:color w:val="000000"/>
          <w:sz w:val="22"/>
          <w:szCs w:val="22"/>
        </w:rPr>
      </w:pPr>
      <w:hyperlink r:id="rId270">
        <w:r w:rsidR="001D3881" w:rsidRPr="001D3881">
          <w:rPr>
            <w:rFonts w:ascii="Times New Roman" w:eastAsia="Times New Roman" w:hAnsi="Times New Roman" w:cs="Times New Roman"/>
            <w:color w:val="0563C1"/>
            <w:sz w:val="22"/>
            <w:szCs w:val="22"/>
            <w:u w:val="single"/>
          </w:rPr>
          <w:t>HB 406,</w:t>
        </w:r>
      </w:hyperlink>
      <w:r w:rsidR="001D3881" w:rsidRPr="001D3881">
        <w:rPr>
          <w:rFonts w:ascii="Times New Roman" w:eastAsia="Times New Roman" w:hAnsi="Times New Roman" w:cs="Times New Roman"/>
          <w:sz w:val="22"/>
          <w:szCs w:val="22"/>
        </w:rPr>
        <w:t xml:space="preserve"> </w:t>
      </w:r>
      <w:r w:rsidR="001D3881" w:rsidRPr="001D3881">
        <w:rPr>
          <w:rFonts w:ascii="Times New Roman" w:eastAsia="Times New Roman" w:hAnsi="Times New Roman" w:cs="Times New Roman"/>
          <w:color w:val="000000"/>
          <w:sz w:val="22"/>
          <w:szCs w:val="22"/>
        </w:rPr>
        <w:t>Regulation of electricity for electric vehicles (Rep. Rick Jasperse – R)</w:t>
      </w:r>
    </w:p>
    <w:p w14:paraId="2F208949"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Regulation of the provision of certain electricity used as a motor fuel in electric vehicles. </w:t>
      </w:r>
      <w:r w:rsidRPr="001D3881">
        <w:rPr>
          <w:rFonts w:ascii="Times New Roman" w:eastAsia="Times New Roman" w:hAnsi="Times New Roman" w:cs="Times New Roman"/>
          <w:b/>
          <w:color w:val="000000"/>
          <w:sz w:val="22"/>
          <w:szCs w:val="22"/>
        </w:rPr>
        <w:t>Status:</w:t>
      </w:r>
      <w:r w:rsidRPr="001D3881">
        <w:rPr>
          <w:rFonts w:ascii="Times New Roman" w:eastAsia="Times New Roman" w:hAnsi="Times New Roman" w:cs="Times New Roman"/>
          <w:color w:val="000000"/>
          <w:sz w:val="22"/>
          <w:szCs w:val="22"/>
        </w:rPr>
        <w:t xml:space="preserve"> Referred to Technology &amp; Infrastructure Innovation Cmte, Passed Cmte by Substitute, Pending Rules Cmte, Passed House, Sent to Senate, Referred to Regulated Industries &amp; Utilities Cmte, </w:t>
      </w:r>
      <w:r w:rsidRPr="001D3881">
        <w:rPr>
          <w:rFonts w:ascii="Times New Roman" w:eastAsia="Times New Roman" w:hAnsi="Times New Roman" w:cs="Times New Roman"/>
          <w:color w:val="000000"/>
          <w:sz w:val="22"/>
          <w:szCs w:val="22"/>
          <w:highlight w:val="white"/>
        </w:rPr>
        <w:t xml:space="preserve">Passed Cmte by Substitute, </w:t>
      </w:r>
      <w:r w:rsidRPr="001D3881">
        <w:rPr>
          <w:rFonts w:ascii="Times New Roman" w:eastAsia="Times New Roman" w:hAnsi="Times New Roman" w:cs="Times New Roman"/>
          <w:color w:val="000000" w:themeColor="text1"/>
          <w:sz w:val="22"/>
          <w:szCs w:val="22"/>
          <w:highlight w:val="white"/>
        </w:rPr>
        <w:t>Senate Tabled</w:t>
      </w:r>
      <w:r w:rsidRPr="001D3881">
        <w:rPr>
          <w:rFonts w:ascii="Times New Roman" w:eastAsia="Times New Roman" w:hAnsi="Times New Roman" w:cs="Times New Roman"/>
          <w:color w:val="000000" w:themeColor="text1"/>
          <w:sz w:val="22"/>
          <w:szCs w:val="22"/>
        </w:rPr>
        <w:t>, Recommitted Regulated Industries &amp; Utilities Cmte</w:t>
      </w:r>
    </w:p>
    <w:p w14:paraId="0E3F8F83"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37714DD6" w14:textId="77777777" w:rsidR="001D3881" w:rsidRPr="001D3881" w:rsidRDefault="00190C2C" w:rsidP="001D3881">
      <w:pPr>
        <w:ind w:left="360"/>
        <w:jc w:val="both"/>
        <w:rPr>
          <w:rFonts w:ascii="Times New Roman" w:eastAsia="Times New Roman" w:hAnsi="Times New Roman" w:cs="Times New Roman"/>
          <w:sz w:val="22"/>
          <w:szCs w:val="22"/>
          <w:highlight w:val="white"/>
        </w:rPr>
      </w:pPr>
      <w:hyperlink r:id="rId271">
        <w:r w:rsidR="001D3881" w:rsidRPr="001D3881">
          <w:rPr>
            <w:rFonts w:ascii="Times New Roman" w:eastAsia="Times New Roman" w:hAnsi="Times New Roman" w:cs="Times New Roman"/>
            <w:color w:val="1155CC"/>
            <w:sz w:val="22"/>
            <w:szCs w:val="22"/>
            <w:highlight w:val="white"/>
            <w:u w:val="single"/>
          </w:rPr>
          <w:t>HB 516,</w:t>
        </w:r>
      </w:hyperlink>
      <w:r w:rsidR="001D3881" w:rsidRPr="001D3881">
        <w:rPr>
          <w:rFonts w:ascii="Times New Roman" w:eastAsia="Times New Roman" w:hAnsi="Times New Roman" w:cs="Times New Roman"/>
          <w:sz w:val="22"/>
          <w:szCs w:val="22"/>
          <w:highlight w:val="white"/>
        </w:rPr>
        <w:t xml:space="preserve"> Increase minimum amount for a public road contract that prohibits Negotiation (Rep. Derrick McCollum - R) </w:t>
      </w:r>
    </w:p>
    <w:p w14:paraId="10C3DBE5"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exercise of the power to contract by the Department of Transportation, so as to increase the minimum amount for a public road construction or maintenance contract that prohibits negotiation; to provide for exceptions to public comment and hearing on projects involving public-private partnerships </w:t>
      </w:r>
      <w:r w:rsidRPr="001D3881">
        <w:rPr>
          <w:rFonts w:ascii="Times New Roman" w:eastAsia="Times New Roman" w:hAnsi="Times New Roman" w:cs="Times New Roman"/>
          <w:color w:val="212529"/>
          <w:sz w:val="22"/>
          <w:szCs w:val="22"/>
          <w:highlight w:val="white"/>
        </w:rPr>
        <w:lastRenderedPageBreak/>
        <w:t xml:space="preserve">in certain instances; to provide for an exception to vote approval for such projects.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Transportation Cmte, Passed Cmte, Pending Rules Cmte, </w:t>
      </w:r>
      <w:r w:rsidRPr="001D3881">
        <w:rPr>
          <w:rFonts w:ascii="Times New Roman" w:eastAsia="Times New Roman" w:hAnsi="Times New Roman" w:cs="Times New Roman"/>
          <w:color w:val="000000" w:themeColor="text1"/>
          <w:sz w:val="22"/>
          <w:szCs w:val="22"/>
          <w:highlight w:val="white"/>
        </w:rPr>
        <w:t>Recommitted to Transportation Cmte,</w:t>
      </w:r>
      <w:r w:rsidRPr="001D3881">
        <w:rPr>
          <w:rFonts w:ascii="Times New Roman" w:eastAsia="Times New Roman" w:hAnsi="Times New Roman" w:cs="Times New Roman"/>
          <w:color w:val="00B05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Passed Cmte by Substitute, Pending Rules Cmte, Passed House, Sent to Senate, Referred to Transportation Cmte</w:t>
      </w:r>
    </w:p>
    <w:p w14:paraId="44D788CD" w14:textId="77777777" w:rsidR="001D3881" w:rsidRPr="001D3881" w:rsidRDefault="001D3881" w:rsidP="001D3881">
      <w:pPr>
        <w:jc w:val="both"/>
        <w:rPr>
          <w:rFonts w:ascii="Times New Roman" w:eastAsia="Times New Roman" w:hAnsi="Times New Roman" w:cs="Times New Roman"/>
          <w:color w:val="273E47"/>
          <w:sz w:val="22"/>
          <w:szCs w:val="22"/>
        </w:rPr>
      </w:pPr>
    </w:p>
    <w:p w14:paraId="1BA80B8C" w14:textId="77777777" w:rsidR="001D3881" w:rsidRPr="001D3881" w:rsidRDefault="00190C2C" w:rsidP="001D3881">
      <w:pPr>
        <w:ind w:left="360"/>
        <w:jc w:val="both"/>
        <w:rPr>
          <w:rFonts w:ascii="Times New Roman" w:eastAsia="Times New Roman" w:hAnsi="Times New Roman" w:cs="Times New Roman"/>
          <w:color w:val="000000"/>
          <w:sz w:val="22"/>
          <w:szCs w:val="22"/>
        </w:rPr>
      </w:pPr>
      <w:hyperlink r:id="rId272">
        <w:r w:rsidR="001D3881" w:rsidRPr="001D3881">
          <w:rPr>
            <w:rFonts w:ascii="Times New Roman" w:eastAsia="Times New Roman" w:hAnsi="Times New Roman" w:cs="Times New Roman"/>
            <w:color w:val="1155CC"/>
            <w:sz w:val="22"/>
            <w:szCs w:val="22"/>
            <w:u w:val="single"/>
          </w:rPr>
          <w:t>HB 617,</w:t>
        </w:r>
      </w:hyperlink>
      <w:r w:rsidR="001D3881" w:rsidRPr="001D3881">
        <w:rPr>
          <w:rFonts w:ascii="Times New Roman" w:eastAsia="Times New Roman" w:hAnsi="Times New Roman" w:cs="Times New Roman"/>
          <w:color w:val="273E47"/>
          <w:sz w:val="22"/>
          <w:szCs w:val="22"/>
        </w:rPr>
        <w:t xml:space="preserve"> </w:t>
      </w:r>
      <w:r w:rsidR="001D3881" w:rsidRPr="001D3881">
        <w:rPr>
          <w:rFonts w:ascii="Times New Roman" w:eastAsia="Times New Roman" w:hAnsi="Times New Roman" w:cs="Times New Roman"/>
          <w:color w:val="000000"/>
          <w:sz w:val="22"/>
          <w:szCs w:val="22"/>
        </w:rPr>
        <w:t>Development and Maintenance of a State-Wide Freight and Logistics Implementation Plan (Rep. Jasperse - R)</w:t>
      </w:r>
    </w:p>
    <w:p w14:paraId="18CFC2FE" w14:textId="0C2D726B"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highlight w:val="white"/>
        </w:rPr>
        <w:t xml:space="preserve">Relating to highways, bridges, and ferries, so as to provide for the development and maintenance of a state-wide freight and logistics implementation plan; to provide for responsibilities and duties of the Planning Division and director; to provide for standards and considerations for such plan; to require annual reporting to the General Assembly; to provide for legislative intent and declarations; to provide for the creation of a Georgia Freight 2050 Program subject to appropriation by the General Assembly; to provide for purposes of such program; to identify intended funding for such program.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Transportation Cmte, Passed Cmte, Pending Rules Cmte</w:t>
      </w:r>
      <w:r w:rsidRPr="001D3881">
        <w:rPr>
          <w:rFonts w:ascii="Times New Roman" w:eastAsia="Times New Roman" w:hAnsi="Times New Roman" w:cs="Times New Roman"/>
          <w:color w:val="000000"/>
          <w:sz w:val="22"/>
          <w:szCs w:val="22"/>
        </w:rPr>
        <w:t xml:space="preserve">, Recommitted to Cmte, </w:t>
      </w:r>
      <w:r w:rsidRPr="001D3881">
        <w:rPr>
          <w:rFonts w:ascii="Times New Roman" w:eastAsia="Times New Roman" w:hAnsi="Times New Roman" w:cs="Times New Roman"/>
          <w:color w:val="000000" w:themeColor="text1"/>
          <w:sz w:val="22"/>
          <w:szCs w:val="22"/>
        </w:rPr>
        <w:t xml:space="preserve">Passed Cmte, Pending Rules Cmte, </w:t>
      </w:r>
      <w:r w:rsidRPr="00BA3F55">
        <w:rPr>
          <w:rFonts w:ascii="Times New Roman" w:eastAsia="Times New Roman" w:hAnsi="Times New Roman" w:cs="Times New Roman"/>
          <w:color w:val="000000" w:themeColor="text1"/>
          <w:sz w:val="22"/>
          <w:szCs w:val="22"/>
        </w:rPr>
        <w:t>Passed House by Substitute, Sent to Senate</w:t>
      </w:r>
      <w:r w:rsidR="00FE1FCC">
        <w:rPr>
          <w:rFonts w:ascii="Times New Roman" w:eastAsia="Times New Roman" w:hAnsi="Times New Roman" w:cs="Times New Roman"/>
          <w:color w:val="000000" w:themeColor="text1"/>
          <w:sz w:val="22"/>
          <w:szCs w:val="22"/>
        </w:rPr>
        <w:t xml:space="preserve">, </w:t>
      </w:r>
      <w:r w:rsidR="00FE1FCC" w:rsidRPr="00371A90">
        <w:rPr>
          <w:rFonts w:ascii="Times New Roman" w:eastAsia="Times New Roman" w:hAnsi="Times New Roman" w:cs="Times New Roman"/>
          <w:color w:val="000000" w:themeColor="text1"/>
          <w:sz w:val="22"/>
          <w:szCs w:val="22"/>
        </w:rPr>
        <w:t>Referred to Transportation Cmte</w:t>
      </w:r>
      <w:r w:rsidR="00113C44">
        <w:rPr>
          <w:rFonts w:ascii="Times New Roman" w:eastAsia="Times New Roman" w:hAnsi="Times New Roman" w:cs="Times New Roman"/>
          <w:color w:val="000000" w:themeColor="text1"/>
          <w:sz w:val="22"/>
          <w:szCs w:val="22"/>
        </w:rPr>
        <w:t xml:space="preserve">, </w:t>
      </w:r>
      <w:r w:rsidR="00113C44" w:rsidRPr="000F434A">
        <w:rPr>
          <w:rFonts w:ascii="Times New Roman" w:eastAsia="Times New Roman" w:hAnsi="Times New Roman" w:cs="Times New Roman"/>
          <w:color w:val="00B050"/>
          <w:sz w:val="22"/>
          <w:szCs w:val="22"/>
          <w:highlight w:val="white"/>
        </w:rPr>
        <w:t>Passed Cmte</w:t>
      </w:r>
      <w:r w:rsidR="00113C44">
        <w:rPr>
          <w:rFonts w:ascii="Times New Roman" w:eastAsia="Times New Roman" w:hAnsi="Times New Roman" w:cs="Times New Roman"/>
          <w:color w:val="00B050"/>
          <w:sz w:val="22"/>
          <w:szCs w:val="22"/>
          <w:highlight w:val="white"/>
        </w:rPr>
        <w:t xml:space="preserve"> by Substitute</w:t>
      </w:r>
      <w:r w:rsidR="00113C44" w:rsidRPr="000F434A">
        <w:rPr>
          <w:rFonts w:ascii="Times New Roman" w:eastAsia="Times New Roman" w:hAnsi="Times New Roman" w:cs="Times New Roman"/>
          <w:color w:val="00B050"/>
          <w:sz w:val="22"/>
          <w:szCs w:val="22"/>
          <w:highlight w:val="white"/>
        </w:rPr>
        <w:t>, Pending Rules Cmte</w:t>
      </w:r>
    </w:p>
    <w:p w14:paraId="75784889" w14:textId="77777777" w:rsidR="001D3881" w:rsidRPr="001D3881" w:rsidRDefault="001D3881" w:rsidP="001D3881">
      <w:pPr>
        <w:jc w:val="both"/>
        <w:rPr>
          <w:rFonts w:ascii="Times New Roman" w:eastAsia="Times New Roman" w:hAnsi="Times New Roman" w:cs="Times New Roman"/>
          <w:sz w:val="22"/>
          <w:szCs w:val="22"/>
        </w:rPr>
      </w:pPr>
    </w:p>
    <w:p w14:paraId="2283ADCD" w14:textId="77777777" w:rsidR="001D3881" w:rsidRPr="001D3881" w:rsidRDefault="00190C2C" w:rsidP="001D3881">
      <w:pPr>
        <w:ind w:left="360"/>
        <w:jc w:val="both"/>
        <w:rPr>
          <w:rFonts w:ascii="Times New Roman" w:eastAsia="Times New Roman" w:hAnsi="Times New Roman" w:cs="Times New Roman"/>
          <w:sz w:val="22"/>
          <w:szCs w:val="22"/>
        </w:rPr>
      </w:pPr>
      <w:hyperlink r:id="rId273" w:history="1">
        <w:r w:rsidR="001D3881" w:rsidRPr="001D3881">
          <w:rPr>
            <w:rStyle w:val="Hyperlink"/>
            <w:rFonts w:ascii="Times New Roman" w:eastAsia="Times New Roman" w:hAnsi="Times New Roman" w:cs="Times New Roman"/>
            <w:sz w:val="22"/>
            <w:szCs w:val="22"/>
          </w:rPr>
          <w:t>HB 1358,</w:t>
        </w:r>
      </w:hyperlink>
      <w:r w:rsidR="001D3881" w:rsidRPr="001D3881">
        <w:rPr>
          <w:rFonts w:ascii="Times New Roman" w:eastAsia="Times New Roman" w:hAnsi="Times New Roman" w:cs="Times New Roman"/>
          <w:sz w:val="22"/>
          <w:szCs w:val="22"/>
        </w:rPr>
        <w:t xml:space="preserve"> Abolishes Atlanta-Region Transit Link (Rep. Victor Anderson—R)</w:t>
      </w:r>
    </w:p>
    <w:p w14:paraId="175CF15E" w14:textId="24EE5D5F"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sz w:val="22"/>
          <w:szCs w:val="22"/>
        </w:rPr>
        <w:t xml:space="preserve">Relating to conservation and natural resources, highways, bridges, and ferries, local government, motor vehicles and traffic, public officers and employees, revenue and taxation, and state government, respectively, so as to abolish the Atlanta-Region Transit Link "ATL" Authority and the Georgia Regional Transportation Authority and transfer all assets, obligations, liabilities, and employees of such authorities to the State Road and Tollway Authority; to abolish the Governor's Development Council; to revise the composition of the State Road and Tollway Authority; to transfer certain transit authority to the State Road and Tollway Authority.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Transportation Cmte, </w:t>
      </w:r>
      <w:r w:rsidRPr="00BA3F55">
        <w:rPr>
          <w:rFonts w:ascii="Times New Roman" w:eastAsia="Times New Roman" w:hAnsi="Times New Roman" w:cs="Times New Roman"/>
          <w:color w:val="000000" w:themeColor="text1"/>
          <w:sz w:val="22"/>
          <w:szCs w:val="22"/>
        </w:rPr>
        <w:t>Passed Cmte by Substitute, Pending Rules Cmte,</w:t>
      </w:r>
      <w:r w:rsidRPr="001D3881">
        <w:rPr>
          <w:rFonts w:ascii="Times New Roman" w:eastAsia="Times New Roman" w:hAnsi="Times New Roman" w:cs="Times New Roman"/>
          <w:color w:val="00B050"/>
          <w:sz w:val="22"/>
          <w:szCs w:val="22"/>
        </w:rPr>
        <w:t xml:space="preserve"> </w:t>
      </w:r>
      <w:r w:rsidRPr="001D3881">
        <w:rPr>
          <w:rFonts w:ascii="Times New Roman" w:eastAsia="Times New Roman" w:hAnsi="Times New Roman" w:cs="Times New Roman"/>
          <w:color w:val="FF0000"/>
          <w:sz w:val="22"/>
          <w:szCs w:val="22"/>
        </w:rPr>
        <w:t>DEAD</w:t>
      </w:r>
    </w:p>
    <w:p w14:paraId="63A462B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346AD4FA" w14:textId="77777777" w:rsidR="001D3881" w:rsidRPr="001D3881" w:rsidRDefault="001D3881" w:rsidP="001D3881">
      <w:pPr>
        <w:ind w:left="360"/>
        <w:jc w:val="center"/>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 #</w:t>
      </w:r>
      <w:bookmarkStart w:id="21" w:name="_heading=h.y387urx3im3i" w:colFirst="0" w:colLast="0"/>
      <w:bookmarkStart w:id="22" w:name="_heading=h.z8hwsi9fzsgo" w:colFirst="0" w:colLast="0"/>
      <w:bookmarkStart w:id="23" w:name="_heading=h.4j4pcgtwjym9" w:colFirst="0" w:colLast="0"/>
      <w:bookmarkEnd w:id="21"/>
      <w:bookmarkEnd w:id="22"/>
      <w:bookmarkEnd w:id="23"/>
    </w:p>
    <w:p w14:paraId="017948E6" w14:textId="77777777" w:rsidR="001D3881" w:rsidRPr="00D5347C" w:rsidRDefault="001D3881" w:rsidP="001D3881">
      <w:pPr>
        <w:rPr>
          <w:bCs/>
          <w:sz w:val="22"/>
          <w:szCs w:val="22"/>
        </w:rPr>
      </w:pPr>
      <w:bookmarkStart w:id="24" w:name="_heading=h.50fycmg8s5wt" w:colFirst="0" w:colLast="0"/>
      <w:bookmarkEnd w:id="24"/>
    </w:p>
    <w:p w14:paraId="30511D03" w14:textId="77777777" w:rsidR="00E529A3" w:rsidRPr="00E529A3" w:rsidRDefault="00E529A3" w:rsidP="00E529A3">
      <w:pPr>
        <w:jc w:val="both"/>
        <w:rPr>
          <w:rFonts w:ascii="Times New Roman" w:hAnsi="Times New Roman" w:cs="Times New Roman"/>
          <w:b/>
        </w:rPr>
      </w:pPr>
    </w:p>
    <w:sectPr w:rsidR="00E529A3" w:rsidRPr="00E529A3" w:rsidSect="00A83040">
      <w:pgSz w:w="12240" w:h="15840"/>
      <w:pgMar w:top="1440" w:right="1440" w:bottom="135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ヒラギノ角ゴ Pro W3">
    <w:altName w:val="Yu Gothic"/>
    <w:panose1 w:val="020B0300000000000000"/>
    <w:charset w:val="80"/>
    <w:family w:val="auto"/>
    <w:pitch w:val="variable"/>
    <w:sig w:usb0="E00002FF" w:usb1="7AC7FFFF" w:usb2="00000012" w:usb3="00000000" w:csb0="0002000D" w:csb1="00000000"/>
  </w:font>
  <w:font w:name="Centaur">
    <w:altName w:val="Bell MT"/>
    <w:panose1 w:val="020B0604020202020204"/>
    <w:charset w:val="00"/>
    <w:family w:val="roman"/>
    <w:pitch w:val="variable"/>
    <w:sig w:usb0="00000003" w:usb1="00000000" w:usb2="00000000" w:usb3="00000000" w:csb0="00000001" w:csb1="00000000"/>
  </w:font>
  <w:font w:name="Roboto">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E3391"/>
    <w:multiLevelType w:val="hybridMultilevel"/>
    <w:tmpl w:val="CC4C0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46FA1"/>
    <w:multiLevelType w:val="hybridMultilevel"/>
    <w:tmpl w:val="A30EB9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F0C49"/>
    <w:multiLevelType w:val="hybridMultilevel"/>
    <w:tmpl w:val="7ACEAB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0320B"/>
    <w:multiLevelType w:val="hybridMultilevel"/>
    <w:tmpl w:val="324CFE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64C0377"/>
    <w:multiLevelType w:val="hybridMultilevel"/>
    <w:tmpl w:val="3F200E48"/>
    <w:lvl w:ilvl="0" w:tplc="B64ACA08">
      <w:start w:val="47"/>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A4E045F"/>
    <w:multiLevelType w:val="multilevel"/>
    <w:tmpl w:val="CB78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C071B3"/>
    <w:multiLevelType w:val="hybridMultilevel"/>
    <w:tmpl w:val="6600AC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8D0F34"/>
    <w:multiLevelType w:val="hybridMultilevel"/>
    <w:tmpl w:val="CF14B4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7"/>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9A3"/>
    <w:rsid w:val="000003FE"/>
    <w:rsid w:val="000100E4"/>
    <w:rsid w:val="000115E0"/>
    <w:rsid w:val="00015AE5"/>
    <w:rsid w:val="000168DC"/>
    <w:rsid w:val="00036221"/>
    <w:rsid w:val="000402C4"/>
    <w:rsid w:val="000646BB"/>
    <w:rsid w:val="000E5FE7"/>
    <w:rsid w:val="000F0965"/>
    <w:rsid w:val="000F434A"/>
    <w:rsid w:val="00112DCB"/>
    <w:rsid w:val="00113C44"/>
    <w:rsid w:val="001404C8"/>
    <w:rsid w:val="00146DFF"/>
    <w:rsid w:val="001746A0"/>
    <w:rsid w:val="00190C2C"/>
    <w:rsid w:val="001966DA"/>
    <w:rsid w:val="001C2288"/>
    <w:rsid w:val="001C3A99"/>
    <w:rsid w:val="001C3DA1"/>
    <w:rsid w:val="001D3881"/>
    <w:rsid w:val="001D5F97"/>
    <w:rsid w:val="00212EE7"/>
    <w:rsid w:val="00262E1D"/>
    <w:rsid w:val="00280D49"/>
    <w:rsid w:val="00286724"/>
    <w:rsid w:val="002A0FAB"/>
    <w:rsid w:val="002C1764"/>
    <w:rsid w:val="002D23B3"/>
    <w:rsid w:val="002D632E"/>
    <w:rsid w:val="002E53C7"/>
    <w:rsid w:val="00357173"/>
    <w:rsid w:val="00371A90"/>
    <w:rsid w:val="003977E8"/>
    <w:rsid w:val="00412481"/>
    <w:rsid w:val="00491C62"/>
    <w:rsid w:val="004D0EB0"/>
    <w:rsid w:val="004D4CF9"/>
    <w:rsid w:val="004F40E7"/>
    <w:rsid w:val="005214AD"/>
    <w:rsid w:val="0055274C"/>
    <w:rsid w:val="00586DC2"/>
    <w:rsid w:val="0059273A"/>
    <w:rsid w:val="005A7576"/>
    <w:rsid w:val="005B4D1A"/>
    <w:rsid w:val="005C3B8A"/>
    <w:rsid w:val="005E7D7C"/>
    <w:rsid w:val="00642430"/>
    <w:rsid w:val="0064501B"/>
    <w:rsid w:val="006547B0"/>
    <w:rsid w:val="00674603"/>
    <w:rsid w:val="00684D5A"/>
    <w:rsid w:val="00696639"/>
    <w:rsid w:val="006E62D9"/>
    <w:rsid w:val="007323AE"/>
    <w:rsid w:val="00761FD0"/>
    <w:rsid w:val="00786385"/>
    <w:rsid w:val="00793796"/>
    <w:rsid w:val="007A3D26"/>
    <w:rsid w:val="00804813"/>
    <w:rsid w:val="00837312"/>
    <w:rsid w:val="0084601E"/>
    <w:rsid w:val="008A5C43"/>
    <w:rsid w:val="008C6879"/>
    <w:rsid w:val="008C6E2B"/>
    <w:rsid w:val="008D0BA1"/>
    <w:rsid w:val="0090488F"/>
    <w:rsid w:val="00913877"/>
    <w:rsid w:val="0098349A"/>
    <w:rsid w:val="009B26A8"/>
    <w:rsid w:val="009C4E0E"/>
    <w:rsid w:val="009D4AB1"/>
    <w:rsid w:val="00A4440C"/>
    <w:rsid w:val="00A65211"/>
    <w:rsid w:val="00A827F5"/>
    <w:rsid w:val="00A83040"/>
    <w:rsid w:val="00A9174A"/>
    <w:rsid w:val="00A92B56"/>
    <w:rsid w:val="00AC4BB9"/>
    <w:rsid w:val="00AD1923"/>
    <w:rsid w:val="00B124F7"/>
    <w:rsid w:val="00B13139"/>
    <w:rsid w:val="00B50815"/>
    <w:rsid w:val="00B75B32"/>
    <w:rsid w:val="00B85C34"/>
    <w:rsid w:val="00BA3F55"/>
    <w:rsid w:val="00BB3C24"/>
    <w:rsid w:val="00C11994"/>
    <w:rsid w:val="00C43A3D"/>
    <w:rsid w:val="00C83650"/>
    <w:rsid w:val="00CE0F8E"/>
    <w:rsid w:val="00D0586C"/>
    <w:rsid w:val="00D06E45"/>
    <w:rsid w:val="00D25C3B"/>
    <w:rsid w:val="00D42893"/>
    <w:rsid w:val="00D514EE"/>
    <w:rsid w:val="00D746A0"/>
    <w:rsid w:val="00DC23AB"/>
    <w:rsid w:val="00DC464D"/>
    <w:rsid w:val="00DD159F"/>
    <w:rsid w:val="00DF6664"/>
    <w:rsid w:val="00E529A3"/>
    <w:rsid w:val="00E718D6"/>
    <w:rsid w:val="00E86EF1"/>
    <w:rsid w:val="00EF27F5"/>
    <w:rsid w:val="00F327FD"/>
    <w:rsid w:val="00FA3473"/>
    <w:rsid w:val="00FE1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4A347"/>
  <w15:chartTrackingRefBased/>
  <w15:docId w15:val="{ADA3BC0D-B370-E441-8FF8-2EC6A24F5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62E1D"/>
  </w:style>
  <w:style w:type="paragraph" w:styleId="Heading1">
    <w:name w:val="heading 1"/>
    <w:basedOn w:val="Normal"/>
    <w:link w:val="Heading1Char"/>
    <w:uiPriority w:val="9"/>
    <w:qFormat/>
    <w:rsid w:val="001D388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D3881"/>
    <w:pPr>
      <w:keepNext/>
      <w:keepLines/>
      <w:spacing w:before="360" w:after="80"/>
      <w:outlineLvl w:val="1"/>
    </w:pPr>
    <w:rPr>
      <w:rFonts w:ascii="Calibri" w:eastAsia="Calibri" w:hAnsi="Calibri" w:cs="Calibri"/>
      <w:b/>
      <w:sz w:val="36"/>
      <w:szCs w:val="36"/>
    </w:rPr>
  </w:style>
  <w:style w:type="paragraph" w:styleId="Heading3">
    <w:name w:val="heading 3"/>
    <w:basedOn w:val="Normal"/>
    <w:link w:val="Heading3Char"/>
    <w:uiPriority w:val="9"/>
    <w:qFormat/>
    <w:rsid w:val="001D3881"/>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D3881"/>
    <w:pPr>
      <w:keepNext/>
      <w:keepLines/>
      <w:spacing w:before="240" w:after="40"/>
      <w:outlineLvl w:val="3"/>
    </w:pPr>
    <w:rPr>
      <w:rFonts w:ascii="Calibri" w:eastAsia="Calibri" w:hAnsi="Calibri" w:cs="Calibri"/>
      <w:b/>
    </w:rPr>
  </w:style>
  <w:style w:type="paragraph" w:styleId="Heading5">
    <w:name w:val="heading 5"/>
    <w:basedOn w:val="Normal"/>
    <w:next w:val="Normal"/>
    <w:link w:val="Heading5Char"/>
    <w:uiPriority w:val="9"/>
    <w:semiHidden/>
    <w:unhideWhenUsed/>
    <w:qFormat/>
    <w:rsid w:val="001D3881"/>
    <w:pPr>
      <w:keepNext/>
      <w:keepLines/>
      <w:spacing w:before="220" w:after="40"/>
      <w:outlineLvl w:val="4"/>
    </w:pPr>
    <w:rPr>
      <w:rFonts w:ascii="Calibri" w:eastAsia="Calibri" w:hAnsi="Calibri" w:cs="Calibri"/>
      <w:b/>
      <w:sz w:val="22"/>
      <w:szCs w:val="22"/>
    </w:rPr>
  </w:style>
  <w:style w:type="paragraph" w:styleId="Heading6">
    <w:name w:val="heading 6"/>
    <w:basedOn w:val="Normal"/>
    <w:next w:val="Normal"/>
    <w:link w:val="Heading6Char"/>
    <w:uiPriority w:val="9"/>
    <w:semiHidden/>
    <w:unhideWhenUsed/>
    <w:qFormat/>
    <w:rsid w:val="001D3881"/>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29A3"/>
    <w:rPr>
      <w:color w:val="0563C1" w:themeColor="hyperlink"/>
      <w:u w:val="single"/>
    </w:rPr>
  </w:style>
  <w:style w:type="character" w:customStyle="1" w:styleId="UnresolvedMention1">
    <w:name w:val="Unresolved Mention1"/>
    <w:basedOn w:val="DefaultParagraphFont"/>
    <w:uiPriority w:val="99"/>
    <w:semiHidden/>
    <w:unhideWhenUsed/>
    <w:rsid w:val="00E529A3"/>
    <w:rPr>
      <w:color w:val="605E5C"/>
      <w:shd w:val="clear" w:color="auto" w:fill="E1DFDD"/>
    </w:rPr>
  </w:style>
  <w:style w:type="character" w:styleId="FollowedHyperlink">
    <w:name w:val="FollowedHyperlink"/>
    <w:basedOn w:val="DefaultParagraphFont"/>
    <w:uiPriority w:val="99"/>
    <w:unhideWhenUsed/>
    <w:rsid w:val="00E529A3"/>
    <w:rPr>
      <w:color w:val="954F72" w:themeColor="followedHyperlink"/>
      <w:u w:val="single"/>
    </w:rPr>
  </w:style>
  <w:style w:type="character" w:customStyle="1" w:styleId="Heading1Char">
    <w:name w:val="Heading 1 Char"/>
    <w:basedOn w:val="DefaultParagraphFont"/>
    <w:link w:val="Heading1"/>
    <w:uiPriority w:val="9"/>
    <w:rsid w:val="001D388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1D3881"/>
    <w:rPr>
      <w:rFonts w:ascii="Calibri" w:eastAsia="Calibri" w:hAnsi="Calibri" w:cs="Calibri"/>
      <w:b/>
      <w:sz w:val="36"/>
      <w:szCs w:val="36"/>
    </w:rPr>
  </w:style>
  <w:style w:type="character" w:customStyle="1" w:styleId="Heading3Char">
    <w:name w:val="Heading 3 Char"/>
    <w:basedOn w:val="DefaultParagraphFont"/>
    <w:link w:val="Heading3"/>
    <w:uiPriority w:val="9"/>
    <w:rsid w:val="001D388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1D3881"/>
    <w:rPr>
      <w:rFonts w:ascii="Calibri" w:eastAsia="Calibri" w:hAnsi="Calibri" w:cs="Calibri"/>
      <w:b/>
    </w:rPr>
  </w:style>
  <w:style w:type="character" w:customStyle="1" w:styleId="Heading5Char">
    <w:name w:val="Heading 5 Char"/>
    <w:basedOn w:val="DefaultParagraphFont"/>
    <w:link w:val="Heading5"/>
    <w:uiPriority w:val="9"/>
    <w:semiHidden/>
    <w:rsid w:val="001D3881"/>
    <w:rPr>
      <w:rFonts w:ascii="Calibri" w:eastAsia="Calibri" w:hAnsi="Calibri" w:cs="Calibri"/>
      <w:b/>
      <w:sz w:val="22"/>
      <w:szCs w:val="22"/>
    </w:rPr>
  </w:style>
  <w:style w:type="character" w:customStyle="1" w:styleId="Heading6Char">
    <w:name w:val="Heading 6 Char"/>
    <w:basedOn w:val="DefaultParagraphFont"/>
    <w:link w:val="Heading6"/>
    <w:uiPriority w:val="9"/>
    <w:semiHidden/>
    <w:rsid w:val="001D3881"/>
    <w:rPr>
      <w:rFonts w:ascii="Calibri" w:eastAsia="Calibri" w:hAnsi="Calibri" w:cs="Calibri"/>
      <w:b/>
      <w:sz w:val="20"/>
      <w:szCs w:val="20"/>
    </w:rPr>
  </w:style>
  <w:style w:type="paragraph" w:styleId="NormalWeb">
    <w:name w:val="Normal (Web)"/>
    <w:basedOn w:val="Normal"/>
    <w:uiPriority w:val="99"/>
    <w:unhideWhenUsed/>
    <w:rsid w:val="001D388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D3881"/>
  </w:style>
  <w:style w:type="character" w:customStyle="1" w:styleId="UnresolvedMention10">
    <w:name w:val="Unresolved Mention1"/>
    <w:basedOn w:val="DefaultParagraphFont"/>
    <w:uiPriority w:val="99"/>
    <w:semiHidden/>
    <w:unhideWhenUsed/>
    <w:rsid w:val="001D3881"/>
    <w:rPr>
      <w:color w:val="605E5C"/>
      <w:shd w:val="clear" w:color="auto" w:fill="E1DFDD"/>
    </w:rPr>
  </w:style>
  <w:style w:type="character" w:customStyle="1" w:styleId="p2-6ptofjvj-07">
    <w:name w:val="p2-6ptofjvj-07"/>
    <w:basedOn w:val="DefaultParagraphFont"/>
    <w:rsid w:val="001D3881"/>
  </w:style>
  <w:style w:type="paragraph" w:styleId="ListParagraph">
    <w:name w:val="List Paragraph"/>
    <w:basedOn w:val="Normal"/>
    <w:uiPriority w:val="34"/>
    <w:qFormat/>
    <w:rsid w:val="001D3881"/>
    <w:pPr>
      <w:ind w:left="720"/>
      <w:contextualSpacing/>
    </w:pPr>
  </w:style>
  <w:style w:type="character" w:customStyle="1" w:styleId="article-timestamp">
    <w:name w:val="article-timestamp"/>
    <w:basedOn w:val="DefaultParagraphFont"/>
    <w:rsid w:val="001D3881"/>
  </w:style>
  <w:style w:type="paragraph" w:customStyle="1" w:styleId="story-text">
    <w:name w:val="story-text"/>
    <w:basedOn w:val="Normal"/>
    <w:rsid w:val="001D3881"/>
    <w:pPr>
      <w:spacing w:before="100" w:beforeAutospacing="1" w:after="100" w:afterAutospacing="1"/>
    </w:pPr>
    <w:rPr>
      <w:rFonts w:ascii="Times New Roman" w:eastAsia="Times New Roman" w:hAnsi="Times New Roman" w:cs="Times New Roman"/>
    </w:rPr>
  </w:style>
  <w:style w:type="paragraph" w:customStyle="1" w:styleId="post-meta">
    <w:name w:val="post-meta"/>
    <w:basedOn w:val="Normal"/>
    <w:rsid w:val="001D3881"/>
    <w:pPr>
      <w:spacing w:before="100" w:beforeAutospacing="1" w:after="100" w:afterAutospacing="1"/>
    </w:pPr>
    <w:rPr>
      <w:rFonts w:ascii="Times New Roman" w:eastAsia="Times New Roman" w:hAnsi="Times New Roman" w:cs="Times New Roman"/>
    </w:rPr>
  </w:style>
  <w:style w:type="character" w:customStyle="1" w:styleId="author">
    <w:name w:val="author"/>
    <w:basedOn w:val="DefaultParagraphFont"/>
    <w:rsid w:val="001D3881"/>
  </w:style>
  <w:style w:type="character" w:customStyle="1" w:styleId="published">
    <w:name w:val="published"/>
    <w:basedOn w:val="DefaultParagraphFont"/>
    <w:rsid w:val="001D3881"/>
  </w:style>
  <w:style w:type="paragraph" w:styleId="Title">
    <w:name w:val="Title"/>
    <w:basedOn w:val="Normal"/>
    <w:next w:val="Normal"/>
    <w:link w:val="TitleChar"/>
    <w:uiPriority w:val="10"/>
    <w:qFormat/>
    <w:rsid w:val="001D3881"/>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uiPriority w:val="10"/>
    <w:rsid w:val="001D3881"/>
    <w:rPr>
      <w:rFonts w:ascii="Calibri" w:eastAsia="Calibri" w:hAnsi="Calibri" w:cs="Calibri"/>
      <w:b/>
      <w:sz w:val="72"/>
      <w:szCs w:val="72"/>
    </w:rPr>
  </w:style>
  <w:style w:type="character" w:customStyle="1" w:styleId="FooterChar">
    <w:name w:val="Footer Char"/>
    <w:basedOn w:val="DefaultParagraphFont"/>
    <w:link w:val="Footer"/>
    <w:uiPriority w:val="99"/>
    <w:rsid w:val="001D3881"/>
    <w:rPr>
      <w:rFonts w:ascii="Calibri" w:eastAsia="Calibri" w:hAnsi="Calibri" w:cs="Calibri"/>
    </w:rPr>
  </w:style>
  <w:style w:type="paragraph" w:styleId="Footer">
    <w:name w:val="footer"/>
    <w:basedOn w:val="Normal"/>
    <w:link w:val="FooterChar"/>
    <w:uiPriority w:val="99"/>
    <w:unhideWhenUsed/>
    <w:rsid w:val="001D3881"/>
    <w:pPr>
      <w:tabs>
        <w:tab w:val="center" w:pos="4680"/>
        <w:tab w:val="right" w:pos="9360"/>
      </w:tabs>
    </w:pPr>
    <w:rPr>
      <w:rFonts w:ascii="Calibri" w:eastAsia="Calibri" w:hAnsi="Calibri" w:cs="Calibri"/>
    </w:rPr>
  </w:style>
  <w:style w:type="character" w:customStyle="1" w:styleId="FooterChar1">
    <w:name w:val="Footer Char1"/>
    <w:basedOn w:val="DefaultParagraphFont"/>
    <w:uiPriority w:val="99"/>
    <w:semiHidden/>
    <w:rsid w:val="001D3881"/>
  </w:style>
  <w:style w:type="character" w:customStyle="1" w:styleId="SubtitleChar">
    <w:name w:val="Subtitle Char"/>
    <w:basedOn w:val="DefaultParagraphFont"/>
    <w:link w:val="Subtitle"/>
    <w:rsid w:val="001D3881"/>
    <w:rPr>
      <w:rFonts w:ascii="Georgia" w:eastAsia="Georgia" w:hAnsi="Georgia" w:cs="Georgia"/>
      <w:i/>
      <w:color w:val="666666"/>
      <w:sz w:val="48"/>
      <w:szCs w:val="48"/>
    </w:rPr>
  </w:style>
  <w:style w:type="paragraph" w:styleId="Subtitle">
    <w:name w:val="Subtitle"/>
    <w:basedOn w:val="Normal"/>
    <w:next w:val="Normal"/>
    <w:link w:val="SubtitleChar"/>
    <w:rsid w:val="001D3881"/>
    <w:pPr>
      <w:keepNext/>
      <w:keepLines/>
      <w:spacing w:before="360" w:after="80"/>
    </w:pPr>
    <w:rPr>
      <w:rFonts w:ascii="Georgia" w:eastAsia="Georgia" w:hAnsi="Georgia" w:cs="Georgia"/>
      <w:i/>
      <w:color w:val="666666"/>
      <w:sz w:val="48"/>
      <w:szCs w:val="48"/>
    </w:rPr>
  </w:style>
  <w:style w:type="character" w:customStyle="1" w:styleId="SubtitleChar1">
    <w:name w:val="Subtitle Char1"/>
    <w:basedOn w:val="DefaultParagraphFont"/>
    <w:uiPriority w:val="11"/>
    <w:rsid w:val="001D3881"/>
    <w:rPr>
      <w:rFonts w:eastAsiaTheme="minorEastAsia"/>
      <w:color w:val="5A5A5A" w:themeColor="text1" w:themeTint="A5"/>
      <w:spacing w:val="15"/>
      <w:sz w:val="22"/>
      <w:szCs w:val="22"/>
    </w:rPr>
  </w:style>
  <w:style w:type="character" w:customStyle="1" w:styleId="DocumentMapChar">
    <w:name w:val="Document Map Char"/>
    <w:basedOn w:val="DefaultParagraphFont"/>
    <w:link w:val="DocumentMap"/>
    <w:uiPriority w:val="99"/>
    <w:semiHidden/>
    <w:rsid w:val="001D3881"/>
    <w:rPr>
      <w:rFonts w:ascii="Times New Roman" w:eastAsia="Calibri" w:hAnsi="Times New Roman" w:cs="Times New Roman"/>
    </w:rPr>
  </w:style>
  <w:style w:type="paragraph" w:styleId="DocumentMap">
    <w:name w:val="Document Map"/>
    <w:basedOn w:val="Normal"/>
    <w:link w:val="DocumentMapChar"/>
    <w:uiPriority w:val="99"/>
    <w:semiHidden/>
    <w:unhideWhenUsed/>
    <w:rsid w:val="001D3881"/>
    <w:rPr>
      <w:rFonts w:ascii="Times New Roman" w:eastAsia="Calibri" w:hAnsi="Times New Roman" w:cs="Times New Roman"/>
    </w:rPr>
  </w:style>
  <w:style w:type="character" w:customStyle="1" w:styleId="DocumentMapChar1">
    <w:name w:val="Document Map Char1"/>
    <w:basedOn w:val="DefaultParagraphFont"/>
    <w:uiPriority w:val="99"/>
    <w:semiHidden/>
    <w:rsid w:val="001D3881"/>
    <w:rPr>
      <w:rFonts w:ascii="Helvetica" w:hAnsi="Helvetica"/>
      <w:sz w:val="26"/>
      <w:szCs w:val="26"/>
    </w:rPr>
  </w:style>
  <w:style w:type="character" w:customStyle="1" w:styleId="HeaderChar">
    <w:name w:val="Header Char"/>
    <w:basedOn w:val="DefaultParagraphFont"/>
    <w:link w:val="Header"/>
    <w:uiPriority w:val="99"/>
    <w:rsid w:val="001D3881"/>
    <w:rPr>
      <w:rFonts w:ascii="Calibri" w:eastAsia="Calibri" w:hAnsi="Calibri" w:cs="Calibri"/>
    </w:rPr>
  </w:style>
  <w:style w:type="paragraph" w:styleId="Header">
    <w:name w:val="header"/>
    <w:basedOn w:val="Normal"/>
    <w:link w:val="HeaderChar"/>
    <w:uiPriority w:val="99"/>
    <w:unhideWhenUsed/>
    <w:rsid w:val="001D3881"/>
    <w:pPr>
      <w:tabs>
        <w:tab w:val="center" w:pos="4680"/>
        <w:tab w:val="right" w:pos="9360"/>
      </w:tabs>
    </w:pPr>
    <w:rPr>
      <w:rFonts w:ascii="Calibri" w:eastAsia="Calibri" w:hAnsi="Calibri" w:cs="Calibri"/>
    </w:rPr>
  </w:style>
  <w:style w:type="character" w:customStyle="1" w:styleId="HeaderChar1">
    <w:name w:val="Header Char1"/>
    <w:basedOn w:val="DefaultParagraphFont"/>
    <w:uiPriority w:val="99"/>
    <w:semiHidden/>
    <w:rsid w:val="001D3881"/>
  </w:style>
  <w:style w:type="character" w:customStyle="1" w:styleId="p1-wo0cnpq1-05">
    <w:name w:val="p1-wo0cnpq1-05"/>
    <w:basedOn w:val="DefaultParagraphFont"/>
    <w:rsid w:val="001D3881"/>
  </w:style>
  <w:style w:type="paragraph" w:customStyle="1" w:styleId="NormalWeb1">
    <w:name w:val="Normal (Web)1"/>
    <w:rsid w:val="001D3881"/>
    <w:pPr>
      <w:spacing w:before="100" w:after="100"/>
    </w:pPr>
    <w:rPr>
      <w:rFonts w:ascii="Arial" w:eastAsia="ヒラギノ角ゴ Pro W3" w:hAnsi="Arial" w:cs="Times New Roman"/>
      <w:color w:val="00000B"/>
      <w:sz w:val="20"/>
      <w:szCs w:val="20"/>
    </w:rPr>
  </w:style>
  <w:style w:type="character" w:customStyle="1" w:styleId="p1-8vk5crmc-05">
    <w:name w:val="p1-8vk5crmc-05"/>
    <w:basedOn w:val="DefaultParagraphFont"/>
    <w:rsid w:val="001D3881"/>
  </w:style>
  <w:style w:type="character" w:customStyle="1" w:styleId="p1-8vk5crmc-19">
    <w:name w:val="p1-8vk5crmc-19"/>
    <w:basedOn w:val="DefaultParagraphFont"/>
    <w:rsid w:val="001D3881"/>
  </w:style>
  <w:style w:type="character" w:customStyle="1" w:styleId="UnresolvedMention2">
    <w:name w:val="Unresolved Mention2"/>
    <w:basedOn w:val="DefaultParagraphFont"/>
    <w:uiPriority w:val="99"/>
    <w:rsid w:val="001D3881"/>
    <w:rPr>
      <w:color w:val="605E5C"/>
      <w:shd w:val="clear" w:color="auto" w:fill="E1DFDD"/>
    </w:rPr>
  </w:style>
  <w:style w:type="character" w:customStyle="1" w:styleId="UnresolvedMention3">
    <w:name w:val="Unresolved Mention3"/>
    <w:basedOn w:val="DefaultParagraphFont"/>
    <w:uiPriority w:val="99"/>
    <w:rsid w:val="001D3881"/>
    <w:rPr>
      <w:color w:val="605E5C"/>
      <w:shd w:val="clear" w:color="auto" w:fill="E1DFDD"/>
    </w:rPr>
  </w:style>
  <w:style w:type="character" w:customStyle="1" w:styleId="p2-0fodtlwe-07">
    <w:name w:val="p2-0fodtlwe-07"/>
    <w:basedOn w:val="DefaultParagraphFont"/>
    <w:rsid w:val="001D3881"/>
  </w:style>
  <w:style w:type="character" w:customStyle="1" w:styleId="UnresolvedMention4">
    <w:name w:val="Unresolved Mention4"/>
    <w:basedOn w:val="DefaultParagraphFont"/>
    <w:uiPriority w:val="99"/>
    <w:rsid w:val="001D3881"/>
    <w:rPr>
      <w:color w:val="605E5C"/>
      <w:shd w:val="clear" w:color="auto" w:fill="E1DFDD"/>
    </w:rPr>
  </w:style>
  <w:style w:type="character" w:customStyle="1" w:styleId="UnresolvedMention5">
    <w:name w:val="Unresolved Mention5"/>
    <w:basedOn w:val="DefaultParagraphFont"/>
    <w:uiPriority w:val="99"/>
    <w:rsid w:val="001D3881"/>
    <w:rPr>
      <w:color w:val="605E5C"/>
      <w:shd w:val="clear" w:color="auto" w:fill="E1DFDD"/>
    </w:rPr>
  </w:style>
  <w:style w:type="character" w:customStyle="1" w:styleId="UnresolvedMention6">
    <w:name w:val="Unresolved Mention6"/>
    <w:basedOn w:val="DefaultParagraphFont"/>
    <w:uiPriority w:val="99"/>
    <w:rsid w:val="001D3881"/>
    <w:rPr>
      <w:color w:val="605E5C"/>
      <w:shd w:val="clear" w:color="auto" w:fill="E1DFDD"/>
    </w:rPr>
  </w:style>
  <w:style w:type="character" w:customStyle="1" w:styleId="UnresolvedMention7">
    <w:name w:val="Unresolved Mention7"/>
    <w:basedOn w:val="DefaultParagraphFont"/>
    <w:uiPriority w:val="99"/>
    <w:rsid w:val="001D3881"/>
    <w:rPr>
      <w:color w:val="605E5C"/>
      <w:shd w:val="clear" w:color="auto" w:fill="E1DFDD"/>
    </w:rPr>
  </w:style>
  <w:style w:type="character" w:customStyle="1" w:styleId="UnresolvedMention8">
    <w:name w:val="Unresolved Mention8"/>
    <w:basedOn w:val="DefaultParagraphFont"/>
    <w:uiPriority w:val="99"/>
    <w:rsid w:val="00FE1FCC"/>
    <w:rPr>
      <w:color w:val="605E5C"/>
      <w:shd w:val="clear" w:color="auto" w:fill="E1DFDD"/>
    </w:rPr>
  </w:style>
  <w:style w:type="character" w:customStyle="1" w:styleId="UnresolvedMention9">
    <w:name w:val="Unresolved Mention9"/>
    <w:basedOn w:val="DefaultParagraphFont"/>
    <w:uiPriority w:val="99"/>
    <w:rsid w:val="00262E1D"/>
    <w:rPr>
      <w:color w:val="605E5C"/>
      <w:shd w:val="clear" w:color="auto" w:fill="E1DFDD"/>
    </w:rPr>
  </w:style>
  <w:style w:type="character" w:styleId="UnresolvedMention">
    <w:name w:val="Unresolved Mention"/>
    <w:basedOn w:val="DefaultParagraphFont"/>
    <w:uiPriority w:val="99"/>
    <w:rsid w:val="00642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7116">
      <w:bodyDiv w:val="1"/>
      <w:marLeft w:val="0"/>
      <w:marRight w:val="0"/>
      <w:marTop w:val="0"/>
      <w:marBottom w:val="0"/>
      <w:divBdr>
        <w:top w:val="none" w:sz="0" w:space="0" w:color="auto"/>
        <w:left w:val="none" w:sz="0" w:space="0" w:color="auto"/>
        <w:bottom w:val="none" w:sz="0" w:space="0" w:color="auto"/>
        <w:right w:val="none" w:sz="0" w:space="0" w:color="auto"/>
      </w:divBdr>
      <w:divsChild>
        <w:div w:id="2044093947">
          <w:marLeft w:val="0"/>
          <w:marRight w:val="0"/>
          <w:marTop w:val="0"/>
          <w:marBottom w:val="0"/>
          <w:divBdr>
            <w:top w:val="none" w:sz="0" w:space="0" w:color="auto"/>
            <w:left w:val="none" w:sz="0" w:space="0" w:color="auto"/>
            <w:bottom w:val="none" w:sz="0" w:space="0" w:color="auto"/>
            <w:right w:val="none" w:sz="0" w:space="0" w:color="auto"/>
          </w:divBdr>
          <w:divsChild>
            <w:div w:id="746919263">
              <w:marLeft w:val="0"/>
              <w:marRight w:val="0"/>
              <w:marTop w:val="0"/>
              <w:marBottom w:val="0"/>
              <w:divBdr>
                <w:top w:val="none" w:sz="0" w:space="0" w:color="auto"/>
                <w:left w:val="none" w:sz="0" w:space="0" w:color="auto"/>
                <w:bottom w:val="none" w:sz="0" w:space="0" w:color="auto"/>
                <w:right w:val="none" w:sz="0" w:space="0" w:color="auto"/>
              </w:divBdr>
              <w:divsChild>
                <w:div w:id="44422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0712">
      <w:bodyDiv w:val="1"/>
      <w:marLeft w:val="0"/>
      <w:marRight w:val="0"/>
      <w:marTop w:val="0"/>
      <w:marBottom w:val="0"/>
      <w:divBdr>
        <w:top w:val="none" w:sz="0" w:space="0" w:color="auto"/>
        <w:left w:val="none" w:sz="0" w:space="0" w:color="auto"/>
        <w:bottom w:val="none" w:sz="0" w:space="0" w:color="auto"/>
        <w:right w:val="none" w:sz="0" w:space="0" w:color="auto"/>
      </w:divBdr>
    </w:div>
    <w:div w:id="688143927">
      <w:bodyDiv w:val="1"/>
      <w:marLeft w:val="0"/>
      <w:marRight w:val="0"/>
      <w:marTop w:val="0"/>
      <w:marBottom w:val="0"/>
      <w:divBdr>
        <w:top w:val="none" w:sz="0" w:space="0" w:color="auto"/>
        <w:left w:val="none" w:sz="0" w:space="0" w:color="auto"/>
        <w:bottom w:val="none" w:sz="0" w:space="0" w:color="auto"/>
        <w:right w:val="none" w:sz="0" w:space="0" w:color="auto"/>
      </w:divBdr>
    </w:div>
    <w:div w:id="1075470920">
      <w:bodyDiv w:val="1"/>
      <w:marLeft w:val="0"/>
      <w:marRight w:val="0"/>
      <w:marTop w:val="0"/>
      <w:marBottom w:val="0"/>
      <w:divBdr>
        <w:top w:val="none" w:sz="0" w:space="0" w:color="auto"/>
        <w:left w:val="none" w:sz="0" w:space="0" w:color="auto"/>
        <w:bottom w:val="none" w:sz="0" w:space="0" w:color="auto"/>
        <w:right w:val="none" w:sz="0" w:space="0" w:color="auto"/>
      </w:divBdr>
    </w:div>
    <w:div w:id="1502427291">
      <w:bodyDiv w:val="1"/>
      <w:marLeft w:val="0"/>
      <w:marRight w:val="0"/>
      <w:marTop w:val="0"/>
      <w:marBottom w:val="0"/>
      <w:divBdr>
        <w:top w:val="none" w:sz="0" w:space="0" w:color="auto"/>
        <w:left w:val="none" w:sz="0" w:space="0" w:color="auto"/>
        <w:bottom w:val="none" w:sz="0" w:space="0" w:color="auto"/>
        <w:right w:val="none" w:sz="0" w:space="0" w:color="auto"/>
      </w:divBdr>
    </w:div>
    <w:div w:id="185253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ga.gov/legislation/64397" TargetMode="External"/><Relationship Id="rId21" Type="http://schemas.openxmlformats.org/officeDocument/2006/relationships/hyperlink" Target="https://www.legis.ga.gov/legislation/63971" TargetMode="External"/><Relationship Id="rId63" Type="http://schemas.openxmlformats.org/officeDocument/2006/relationships/hyperlink" Target="https://www.legis.ga.gov/legislation/64085" TargetMode="External"/><Relationship Id="rId159" Type="http://schemas.openxmlformats.org/officeDocument/2006/relationships/hyperlink" Target="https://www.legis.ga.gov/legislation/67221" TargetMode="External"/><Relationship Id="rId170" Type="http://schemas.openxmlformats.org/officeDocument/2006/relationships/hyperlink" Target="https://www.legis.ga.gov/legislation/66035" TargetMode="External"/><Relationship Id="rId226" Type="http://schemas.openxmlformats.org/officeDocument/2006/relationships/hyperlink" Target="https://www.legis.ga.gov/legislation/65967" TargetMode="External"/><Relationship Id="rId268" Type="http://schemas.openxmlformats.org/officeDocument/2006/relationships/hyperlink" Target="https://www.legis.ga.gov/legislation/66778" TargetMode="External"/><Relationship Id="rId32" Type="http://schemas.openxmlformats.org/officeDocument/2006/relationships/hyperlink" Target="https://www.legis.ga.gov/legislation/66846" TargetMode="External"/><Relationship Id="rId74" Type="http://schemas.openxmlformats.org/officeDocument/2006/relationships/hyperlink" Target="https://www.legis.ga.gov/legislation/66217" TargetMode="External"/><Relationship Id="rId128" Type="http://schemas.openxmlformats.org/officeDocument/2006/relationships/hyperlink" Target="https://www.legis.ga.gov/legislation/64456" TargetMode="External"/><Relationship Id="rId5" Type="http://schemas.openxmlformats.org/officeDocument/2006/relationships/image" Target="media/image1.png"/><Relationship Id="rId95" Type="http://schemas.openxmlformats.org/officeDocument/2006/relationships/hyperlink" Target="https://www.legis.ga.gov/legislation/64465" TargetMode="External"/><Relationship Id="rId160" Type="http://schemas.openxmlformats.org/officeDocument/2006/relationships/hyperlink" Target="https://www.legis.ga.gov/legislation/64040" TargetMode="External"/><Relationship Id="rId181" Type="http://schemas.openxmlformats.org/officeDocument/2006/relationships/hyperlink" Target="https://www.legis.ga.gov/legislation/64524" TargetMode="External"/><Relationship Id="rId216" Type="http://schemas.openxmlformats.org/officeDocument/2006/relationships/hyperlink" Target="https://www.legis.ga.gov/legislation/63950" TargetMode="External"/><Relationship Id="rId237" Type="http://schemas.openxmlformats.org/officeDocument/2006/relationships/hyperlink" Target="https://www.legis.ga.gov/legislation/66962" TargetMode="External"/><Relationship Id="rId258" Type="http://schemas.openxmlformats.org/officeDocument/2006/relationships/hyperlink" Target="https://www.legis.ga.gov/legislation/64003" TargetMode="External"/><Relationship Id="rId22" Type="http://schemas.openxmlformats.org/officeDocument/2006/relationships/hyperlink" Target="https://www.legis.ga.gov/legislation/64204" TargetMode="External"/><Relationship Id="rId43" Type="http://schemas.openxmlformats.org/officeDocument/2006/relationships/hyperlink" Target="https://www.legis.ga.gov/legislation/66622" TargetMode="External"/><Relationship Id="rId64" Type="http://schemas.openxmlformats.org/officeDocument/2006/relationships/hyperlink" Target="https://www.legis.ga.gov/legislation/64121" TargetMode="External"/><Relationship Id="rId118" Type="http://schemas.openxmlformats.org/officeDocument/2006/relationships/hyperlink" Target="https://www.legis.ga.gov/legislation/66316" TargetMode="External"/><Relationship Id="rId139" Type="http://schemas.openxmlformats.org/officeDocument/2006/relationships/hyperlink" Target="https://www.legis.ga.gov/legislation/64154" TargetMode="External"/><Relationship Id="rId85" Type="http://schemas.openxmlformats.org/officeDocument/2006/relationships/hyperlink" Target="https://www.legis.ga.gov/legislation/67454" TargetMode="External"/><Relationship Id="rId150" Type="http://schemas.openxmlformats.org/officeDocument/2006/relationships/hyperlink" Target="https://www.legis.ga.gov/legislation/64316" TargetMode="External"/><Relationship Id="rId171" Type="http://schemas.openxmlformats.org/officeDocument/2006/relationships/hyperlink" Target="https://www.legis.ga.gov/legislation/66209" TargetMode="External"/><Relationship Id="rId192" Type="http://schemas.openxmlformats.org/officeDocument/2006/relationships/hyperlink" Target="https://www.legis.ga.gov/legislation/65772" TargetMode="External"/><Relationship Id="rId206" Type="http://schemas.openxmlformats.org/officeDocument/2006/relationships/hyperlink" Target="https://www.legis.ga.gov/legislation/66502" TargetMode="External"/><Relationship Id="rId227" Type="http://schemas.openxmlformats.org/officeDocument/2006/relationships/hyperlink" Target="https://www.legis.ga.gov/legislation/65986" TargetMode="External"/><Relationship Id="rId248" Type="http://schemas.openxmlformats.org/officeDocument/2006/relationships/hyperlink" Target="https://www.legis.ga.gov/legislation/66301" TargetMode="External"/><Relationship Id="rId269" Type="http://schemas.openxmlformats.org/officeDocument/2006/relationships/hyperlink" Target="https://www.legis.ga.gov/legislation/66136" TargetMode="External"/><Relationship Id="rId12" Type="http://schemas.openxmlformats.org/officeDocument/2006/relationships/hyperlink" Target="https://www.legis.ga.gov/legislation/63776" TargetMode="External"/><Relationship Id="rId33" Type="http://schemas.openxmlformats.org/officeDocument/2006/relationships/hyperlink" Target="https://www.legis.ga.gov/legislation/66679" TargetMode="External"/><Relationship Id="rId108" Type="http://schemas.openxmlformats.org/officeDocument/2006/relationships/hyperlink" Target="https://www.legis.ga.gov/legislation/64264" TargetMode="External"/><Relationship Id="rId129" Type="http://schemas.openxmlformats.org/officeDocument/2006/relationships/hyperlink" Target="https://www.legis.ga.gov/legislation/66752" TargetMode="External"/><Relationship Id="rId54" Type="http://schemas.openxmlformats.org/officeDocument/2006/relationships/hyperlink" Target="https://www.legis.ga.gov/legislation/66501" TargetMode="External"/><Relationship Id="rId75" Type="http://schemas.openxmlformats.org/officeDocument/2006/relationships/hyperlink" Target="https://www.legis.ga.gov/legislation/66963" TargetMode="External"/><Relationship Id="rId96" Type="http://schemas.openxmlformats.org/officeDocument/2006/relationships/hyperlink" Target="https://www.legis.ga.gov/legislation/64567" TargetMode="External"/><Relationship Id="rId140" Type="http://schemas.openxmlformats.org/officeDocument/2006/relationships/hyperlink" Target="https://www.legis.ga.gov/legislation/64454" TargetMode="External"/><Relationship Id="rId161" Type="http://schemas.openxmlformats.org/officeDocument/2006/relationships/hyperlink" Target="https://www.legis.ga.gov/legislation/64324" TargetMode="External"/><Relationship Id="rId182" Type="http://schemas.openxmlformats.org/officeDocument/2006/relationships/hyperlink" Target="https://www.legis.ga.gov/legislation/65973" TargetMode="External"/><Relationship Id="rId217" Type="http://schemas.openxmlformats.org/officeDocument/2006/relationships/hyperlink" Target="https://www.legis.ga.gov/legislation/63980" TargetMode="External"/><Relationship Id="rId6" Type="http://schemas.openxmlformats.org/officeDocument/2006/relationships/hyperlink" Target="mailto:terry.mathews@comcast.net" TargetMode="External"/><Relationship Id="rId238" Type="http://schemas.openxmlformats.org/officeDocument/2006/relationships/hyperlink" Target="https://www.legis.ga.gov/legislation/66973" TargetMode="External"/><Relationship Id="rId259" Type="http://schemas.openxmlformats.org/officeDocument/2006/relationships/hyperlink" Target="https://www.legis.ga.gov/legislation/64590" TargetMode="External"/><Relationship Id="rId23" Type="http://schemas.openxmlformats.org/officeDocument/2006/relationships/hyperlink" Target="https://www.legis.ga.gov/legislation/64363" TargetMode="External"/><Relationship Id="rId119" Type="http://schemas.openxmlformats.org/officeDocument/2006/relationships/hyperlink" Target="https://www.legis.ga.gov/legislation/66546" TargetMode="External"/><Relationship Id="rId270" Type="http://schemas.openxmlformats.org/officeDocument/2006/relationships/hyperlink" Target="https://www.legis.ga.gov/legislation/64365" TargetMode="External"/><Relationship Id="rId44" Type="http://schemas.openxmlformats.org/officeDocument/2006/relationships/hyperlink" Target="https://www.legis.ga.gov/legislation/66949" TargetMode="External"/><Relationship Id="rId65" Type="http://schemas.openxmlformats.org/officeDocument/2006/relationships/hyperlink" Target="https://www.legis.ga.gov/legislation/64379" TargetMode="External"/><Relationship Id="rId86" Type="http://schemas.openxmlformats.org/officeDocument/2006/relationships/hyperlink" Target="https://www.legis.ga.gov/legislation/63992" TargetMode="External"/><Relationship Id="rId130" Type="http://schemas.openxmlformats.org/officeDocument/2006/relationships/hyperlink" Target="https://www.legis.ga.gov/legislation/67220" TargetMode="External"/><Relationship Id="rId151" Type="http://schemas.openxmlformats.org/officeDocument/2006/relationships/hyperlink" Target="https://www.legis.ga.gov/legislation/64768" TargetMode="External"/><Relationship Id="rId172" Type="http://schemas.openxmlformats.org/officeDocument/2006/relationships/hyperlink" Target="https://www.legis.ga.gov/legislation/66865" TargetMode="External"/><Relationship Id="rId193" Type="http://schemas.openxmlformats.org/officeDocument/2006/relationships/hyperlink" Target="https://www.legis.ga.gov/legislation/66004" TargetMode="External"/><Relationship Id="rId207" Type="http://schemas.openxmlformats.org/officeDocument/2006/relationships/hyperlink" Target="https://www.legis.ga.gov/legislation/63625" TargetMode="External"/><Relationship Id="rId228" Type="http://schemas.openxmlformats.org/officeDocument/2006/relationships/hyperlink" Target="https://www.legis.ga.gov/legislation/66304" TargetMode="External"/><Relationship Id="rId249" Type="http://schemas.openxmlformats.org/officeDocument/2006/relationships/hyperlink" Target="https://www.legis.ga.gov/legislation/66312" TargetMode="External"/><Relationship Id="rId13" Type="http://schemas.openxmlformats.org/officeDocument/2006/relationships/hyperlink" Target="https://www.legis.ga.gov/legislation/66882" TargetMode="External"/><Relationship Id="rId109" Type="http://schemas.openxmlformats.org/officeDocument/2006/relationships/hyperlink" Target="https://www.legis.ga.gov/legislation/64294" TargetMode="External"/><Relationship Id="rId260" Type="http://schemas.openxmlformats.org/officeDocument/2006/relationships/hyperlink" Target="https://www.legis.ga.gov/legislation/64811" TargetMode="External"/><Relationship Id="rId34" Type="http://schemas.openxmlformats.org/officeDocument/2006/relationships/hyperlink" Target="https://www.legis.ga.gov/legislation/65334" TargetMode="External"/><Relationship Id="rId55" Type="http://schemas.openxmlformats.org/officeDocument/2006/relationships/hyperlink" Target="https://www.legis.ga.gov/legislation/66506" TargetMode="External"/><Relationship Id="rId76" Type="http://schemas.openxmlformats.org/officeDocument/2006/relationships/hyperlink" Target="https://www.legis.ga.gov/legislation/66623" TargetMode="External"/><Relationship Id="rId97" Type="http://schemas.openxmlformats.org/officeDocument/2006/relationships/hyperlink" Target="https://www.legis.ga.gov/legislation/64766" TargetMode="External"/><Relationship Id="rId120" Type="http://schemas.openxmlformats.org/officeDocument/2006/relationships/hyperlink" Target="https://www.legis.ga.gov/legislation/67292" TargetMode="External"/><Relationship Id="rId141" Type="http://schemas.openxmlformats.org/officeDocument/2006/relationships/hyperlink" Target="https://www.legis.ga.gov/legislation/64517" TargetMode="External"/><Relationship Id="rId7" Type="http://schemas.openxmlformats.org/officeDocument/2006/relationships/image" Target="media/image2.png"/><Relationship Id="rId162" Type="http://schemas.openxmlformats.org/officeDocument/2006/relationships/hyperlink" Target="https://www.legis.ga.gov/legislation/66565" TargetMode="External"/><Relationship Id="rId183" Type="http://schemas.openxmlformats.org/officeDocument/2006/relationships/hyperlink" Target="https://www.legis.ga.gov/legislation/66398" TargetMode="External"/><Relationship Id="rId218" Type="http://schemas.openxmlformats.org/officeDocument/2006/relationships/hyperlink" Target="https://www.legis.ga.gov/legislation/63989" TargetMode="External"/><Relationship Id="rId239" Type="http://schemas.openxmlformats.org/officeDocument/2006/relationships/hyperlink" Target="https://www.legis.ga.gov/legislation/67136" TargetMode="External"/><Relationship Id="rId250" Type="http://schemas.openxmlformats.org/officeDocument/2006/relationships/hyperlink" Target="https://www.legis.ga.gov/legislation/66385" TargetMode="External"/><Relationship Id="rId271" Type="http://schemas.openxmlformats.org/officeDocument/2006/relationships/hyperlink" Target="https://www.legis.ga.gov/legislation/64630" TargetMode="External"/><Relationship Id="rId24" Type="http://schemas.openxmlformats.org/officeDocument/2006/relationships/hyperlink" Target="https://www.legis.ga.gov/legislation/64466" TargetMode="External"/><Relationship Id="rId45" Type="http://schemas.openxmlformats.org/officeDocument/2006/relationships/hyperlink" Target="https://www.legis.ga.gov/legislation/67356" TargetMode="External"/><Relationship Id="rId66" Type="http://schemas.openxmlformats.org/officeDocument/2006/relationships/hyperlink" Target="https://www.legis.ga.gov/legislation/64534" TargetMode="External"/><Relationship Id="rId87" Type="http://schemas.openxmlformats.org/officeDocument/2006/relationships/hyperlink" Target="https://www.legis.ga.gov/legislation/66093" TargetMode="External"/><Relationship Id="rId110" Type="http://schemas.openxmlformats.org/officeDocument/2006/relationships/hyperlink" Target="https://www.legis.ga.gov/legislation/64538" TargetMode="External"/><Relationship Id="rId131" Type="http://schemas.openxmlformats.org/officeDocument/2006/relationships/hyperlink" Target="https://www.legis.ga.gov/legislation/65184" TargetMode="External"/><Relationship Id="rId152" Type="http://schemas.openxmlformats.org/officeDocument/2006/relationships/hyperlink" Target="https://www.legis.ga.gov/legislation/66458" TargetMode="External"/><Relationship Id="rId173" Type="http://schemas.openxmlformats.org/officeDocument/2006/relationships/hyperlink" Target="https://www.legis.ga.gov/legislation/63644" TargetMode="External"/><Relationship Id="rId194" Type="http://schemas.openxmlformats.org/officeDocument/2006/relationships/hyperlink" Target="https://www.legis.ga.gov/legislation/66490" TargetMode="External"/><Relationship Id="rId208" Type="http://schemas.openxmlformats.org/officeDocument/2006/relationships/hyperlink" Target="https://www.legis.ga.gov/legislation/63628" TargetMode="External"/><Relationship Id="rId229" Type="http://schemas.openxmlformats.org/officeDocument/2006/relationships/hyperlink" Target="https://www.legis.ga.gov/legislation/66305" TargetMode="External"/><Relationship Id="rId240" Type="http://schemas.openxmlformats.org/officeDocument/2006/relationships/hyperlink" Target="https://www.legis.ga.gov/legislation/67499" TargetMode="External"/><Relationship Id="rId261" Type="http://schemas.openxmlformats.org/officeDocument/2006/relationships/hyperlink" Target="https://www.legis.ga.gov/legislation/66260" TargetMode="External"/><Relationship Id="rId14" Type="http://schemas.openxmlformats.org/officeDocument/2006/relationships/hyperlink" Target="https://www.legis.ga.gov/legislation/66781" TargetMode="External"/><Relationship Id="rId35" Type="http://schemas.openxmlformats.org/officeDocument/2006/relationships/hyperlink" Target="https://www.legis.ga.gov/legislation/64073" TargetMode="External"/><Relationship Id="rId56" Type="http://schemas.openxmlformats.org/officeDocument/2006/relationships/hyperlink" Target="https://www.legis.ga.gov/legislation/66504" TargetMode="External"/><Relationship Id="rId77" Type="http://schemas.openxmlformats.org/officeDocument/2006/relationships/hyperlink" Target="https://www.legis.ga.gov/legislation/66624" TargetMode="External"/><Relationship Id="rId100" Type="http://schemas.openxmlformats.org/officeDocument/2006/relationships/hyperlink" Target="https://www.legis.ga.gov/legislation/64843" TargetMode="External"/><Relationship Id="rId8" Type="http://schemas.openxmlformats.org/officeDocument/2006/relationships/hyperlink" Target="mailto:terry.mathews@comcast.net" TargetMode="External"/><Relationship Id="rId98" Type="http://schemas.openxmlformats.org/officeDocument/2006/relationships/hyperlink" Target="https://www.legis.ga.gov/legislation/64795" TargetMode="External"/><Relationship Id="rId121" Type="http://schemas.openxmlformats.org/officeDocument/2006/relationships/hyperlink" Target="https://www.legis.ga.gov/legislation/66880" TargetMode="External"/><Relationship Id="rId142" Type="http://schemas.openxmlformats.org/officeDocument/2006/relationships/hyperlink" Target="https://www.legis.ga.gov/legislation/64528" TargetMode="External"/><Relationship Id="rId163" Type="http://schemas.openxmlformats.org/officeDocument/2006/relationships/hyperlink" Target="https://www.legis.ga.gov/legislation/66943" TargetMode="External"/><Relationship Id="rId184" Type="http://schemas.openxmlformats.org/officeDocument/2006/relationships/hyperlink" Target="https://www.legis.ga.gov/legislation/64683" TargetMode="External"/><Relationship Id="rId219" Type="http://schemas.openxmlformats.org/officeDocument/2006/relationships/hyperlink" Target="https://www.legis.ga.gov/legislation/64068" TargetMode="External"/><Relationship Id="rId230" Type="http://schemas.openxmlformats.org/officeDocument/2006/relationships/hyperlink" Target="https://www.legis.ga.gov/legislation/66328" TargetMode="External"/><Relationship Id="rId251" Type="http://schemas.openxmlformats.org/officeDocument/2006/relationships/hyperlink" Target="https://www.legis.ga.gov/legislation/67090" TargetMode="External"/><Relationship Id="rId25" Type="http://schemas.openxmlformats.org/officeDocument/2006/relationships/hyperlink" Target="https://www.legis.ga.gov/legislation/64796" TargetMode="External"/><Relationship Id="rId46" Type="http://schemas.openxmlformats.org/officeDocument/2006/relationships/hyperlink" Target="https://www.legis.ga.gov/legislation/67456" TargetMode="External"/><Relationship Id="rId67" Type="http://schemas.openxmlformats.org/officeDocument/2006/relationships/hyperlink" Target="https://www.legis.ga.gov/legislation/64638" TargetMode="External"/><Relationship Id="rId272" Type="http://schemas.openxmlformats.org/officeDocument/2006/relationships/hyperlink" Target="https://www.legis.ga.gov/legislation/64888" TargetMode="External"/><Relationship Id="rId88" Type="http://schemas.openxmlformats.org/officeDocument/2006/relationships/hyperlink" Target="https://www.legis.ga.gov/legislation/66834" TargetMode="External"/><Relationship Id="rId111" Type="http://schemas.openxmlformats.org/officeDocument/2006/relationships/hyperlink" Target="https://www.legis.ga.gov/legislation/64547" TargetMode="External"/><Relationship Id="rId132" Type="http://schemas.openxmlformats.org/officeDocument/2006/relationships/hyperlink" Target="https://www.legis.ga.gov/legislation/66174" TargetMode="External"/><Relationship Id="rId153" Type="http://schemas.openxmlformats.org/officeDocument/2006/relationships/hyperlink" Target="https://www.legis.ga.gov/legislation/66702" TargetMode="External"/><Relationship Id="rId174" Type="http://schemas.openxmlformats.org/officeDocument/2006/relationships/hyperlink" Target="https://www.legis.ga.gov/legislation/63959" TargetMode="External"/><Relationship Id="rId195" Type="http://schemas.openxmlformats.org/officeDocument/2006/relationships/hyperlink" Target="https://www.legis.ga.gov/legislation/66515" TargetMode="External"/><Relationship Id="rId209" Type="http://schemas.openxmlformats.org/officeDocument/2006/relationships/hyperlink" Target="https://www.legis.ga.gov/legislation/63776" TargetMode="External"/><Relationship Id="rId220" Type="http://schemas.openxmlformats.org/officeDocument/2006/relationships/hyperlink" Target="https://www.legis.ga.gov/legislation/64096" TargetMode="External"/><Relationship Id="rId241" Type="http://schemas.openxmlformats.org/officeDocument/2006/relationships/hyperlink" Target="https://www.legis.ga.gov/legislation/63567" TargetMode="External"/><Relationship Id="rId15" Type="http://schemas.openxmlformats.org/officeDocument/2006/relationships/hyperlink" Target="https://www.legis.ga.gov/legislation/66016" TargetMode="External"/><Relationship Id="rId36" Type="http://schemas.openxmlformats.org/officeDocument/2006/relationships/hyperlink" Target="https://www.legis.ga.gov/legislation/64077" TargetMode="External"/><Relationship Id="rId57" Type="http://schemas.openxmlformats.org/officeDocument/2006/relationships/hyperlink" Target="https://www.legis.ga.gov/legislation/66807" TargetMode="External"/><Relationship Id="rId262" Type="http://schemas.openxmlformats.org/officeDocument/2006/relationships/hyperlink" Target="https://www.legis.ga.gov/legislation/66268" TargetMode="External"/><Relationship Id="rId78" Type="http://schemas.openxmlformats.org/officeDocument/2006/relationships/hyperlink" Target="https://www.legis.ga.gov/legislation/66663" TargetMode="External"/><Relationship Id="rId99" Type="http://schemas.openxmlformats.org/officeDocument/2006/relationships/hyperlink" Target="https://www.legis.ga.gov/legislation/64842" TargetMode="External"/><Relationship Id="rId101" Type="http://schemas.openxmlformats.org/officeDocument/2006/relationships/hyperlink" Target="https://www.legis.ga.gov/legislation/64914" TargetMode="External"/><Relationship Id="rId122" Type="http://schemas.openxmlformats.org/officeDocument/2006/relationships/hyperlink" Target="https://www.legis.ga.gov/legislation/63905" TargetMode="External"/><Relationship Id="rId143" Type="http://schemas.openxmlformats.org/officeDocument/2006/relationships/hyperlink" Target="https://www.legis.ga.gov/legislation/64544" TargetMode="External"/><Relationship Id="rId164" Type="http://schemas.openxmlformats.org/officeDocument/2006/relationships/hyperlink" Target="https://www.legis.ga.gov/legislation/63709" TargetMode="External"/><Relationship Id="rId185" Type="http://schemas.openxmlformats.org/officeDocument/2006/relationships/hyperlink" Target="https://www.legis.ga.gov/legislation/64684" TargetMode="External"/><Relationship Id="rId9" Type="http://schemas.openxmlformats.org/officeDocument/2006/relationships/hyperlink" Target="https://www.legis.ga.gov/legislation/64762" TargetMode="External"/><Relationship Id="rId210" Type="http://schemas.openxmlformats.org/officeDocument/2006/relationships/hyperlink" Target="https://www.legis.ga.gov/legislation/66882" TargetMode="External"/><Relationship Id="rId26" Type="http://schemas.openxmlformats.org/officeDocument/2006/relationships/hyperlink" Target="https://www.legis.ga.gov/legislation/64812" TargetMode="External"/><Relationship Id="rId231" Type="http://schemas.openxmlformats.org/officeDocument/2006/relationships/hyperlink" Target="https://www.legis.ga.gov/legislation/66330" TargetMode="External"/><Relationship Id="rId252" Type="http://schemas.openxmlformats.org/officeDocument/2006/relationships/hyperlink" Target="https://www.legis.ga.gov/legislation/67140" TargetMode="External"/><Relationship Id="rId273" Type="http://schemas.openxmlformats.org/officeDocument/2006/relationships/hyperlink" Target="https://www.legis.ga.gov/legislation/67324" TargetMode="External"/><Relationship Id="rId47" Type="http://schemas.openxmlformats.org/officeDocument/2006/relationships/hyperlink" Target="https://www.legis.ga.gov/legislation/64220" TargetMode="External"/><Relationship Id="rId68" Type="http://schemas.openxmlformats.org/officeDocument/2006/relationships/hyperlink" Target="https://www.legis.ga.gov/legislation/64637" TargetMode="External"/><Relationship Id="rId89" Type="http://schemas.openxmlformats.org/officeDocument/2006/relationships/hyperlink" Target="https://www.legis.ga.gov/legislation/67014" TargetMode="External"/><Relationship Id="rId112" Type="http://schemas.openxmlformats.org/officeDocument/2006/relationships/hyperlink" Target="https://www.legis.ga.gov/legislation/66172" TargetMode="External"/><Relationship Id="rId133" Type="http://schemas.openxmlformats.org/officeDocument/2006/relationships/hyperlink" Target="https://www.legis.ga.gov/legislation/66553" TargetMode="External"/><Relationship Id="rId154" Type="http://schemas.openxmlformats.org/officeDocument/2006/relationships/hyperlink" Target="https://www.legis.ga.gov/legislation/66702" TargetMode="External"/><Relationship Id="rId175" Type="http://schemas.openxmlformats.org/officeDocument/2006/relationships/hyperlink" Target="https://www.legis.ga.gov/legislation/65367" TargetMode="External"/><Relationship Id="rId196" Type="http://schemas.openxmlformats.org/officeDocument/2006/relationships/hyperlink" Target="https://www.legis.ga.gov/legislation/66570" TargetMode="External"/><Relationship Id="rId200" Type="http://schemas.openxmlformats.org/officeDocument/2006/relationships/hyperlink" Target="https://www.legis.ga.gov/legislation/64237" TargetMode="External"/><Relationship Id="rId16" Type="http://schemas.openxmlformats.org/officeDocument/2006/relationships/hyperlink" Target="https://www.legis.ga.gov/legislation/66652" TargetMode="External"/><Relationship Id="rId221" Type="http://schemas.openxmlformats.org/officeDocument/2006/relationships/hyperlink" Target="https://www.legis.ga.gov/legislation/64602" TargetMode="External"/><Relationship Id="rId242" Type="http://schemas.openxmlformats.org/officeDocument/2006/relationships/hyperlink" Target="https://www.legis.ga.gov/legislation/63654" TargetMode="External"/><Relationship Id="rId263" Type="http://schemas.openxmlformats.org/officeDocument/2006/relationships/hyperlink" Target="https://www.legis.ga.gov/legislation/66270" TargetMode="External"/><Relationship Id="rId37" Type="http://schemas.openxmlformats.org/officeDocument/2006/relationships/hyperlink" Target="https://www.legis.ga.gov/legislation/64651" TargetMode="External"/><Relationship Id="rId58" Type="http://schemas.openxmlformats.org/officeDocument/2006/relationships/hyperlink" Target="https://www.legis.ga.gov/legislation/66880" TargetMode="External"/><Relationship Id="rId79" Type="http://schemas.openxmlformats.org/officeDocument/2006/relationships/hyperlink" Target="https://www.legis.ga.gov/legislation/66708" TargetMode="External"/><Relationship Id="rId102" Type="http://schemas.openxmlformats.org/officeDocument/2006/relationships/hyperlink" Target="https://www.legis.ga.gov/legislation/66264" TargetMode="External"/><Relationship Id="rId123" Type="http://schemas.openxmlformats.org/officeDocument/2006/relationships/hyperlink" Target="https://www.legis.ga.gov/legislation/64443" TargetMode="External"/><Relationship Id="rId144" Type="http://schemas.openxmlformats.org/officeDocument/2006/relationships/hyperlink" Target="https://www.legis.ga.gov/legislation/64724" TargetMode="External"/><Relationship Id="rId90" Type="http://schemas.openxmlformats.org/officeDocument/2006/relationships/hyperlink" Target="https://www.legis.ga.gov/legislation/63660" TargetMode="External"/><Relationship Id="rId165" Type="http://schemas.openxmlformats.org/officeDocument/2006/relationships/hyperlink" Target="https://www.legis.ga.gov/legislation/64092" TargetMode="External"/><Relationship Id="rId186" Type="http://schemas.openxmlformats.org/officeDocument/2006/relationships/hyperlink" Target="https://www.legis.ga.gov/legislation/64918" TargetMode="External"/><Relationship Id="rId211" Type="http://schemas.openxmlformats.org/officeDocument/2006/relationships/hyperlink" Target="https://www.legis.ga.gov/legislation/63841" TargetMode="External"/><Relationship Id="rId232" Type="http://schemas.openxmlformats.org/officeDocument/2006/relationships/hyperlink" Target="https://www.legis.ga.gov/legislation/66513" TargetMode="External"/><Relationship Id="rId253" Type="http://schemas.openxmlformats.org/officeDocument/2006/relationships/hyperlink" Target="https://www.legis.ga.gov/legislation/67171" TargetMode="External"/><Relationship Id="rId274" Type="http://schemas.openxmlformats.org/officeDocument/2006/relationships/fontTable" Target="fontTable.xml"/><Relationship Id="rId27" Type="http://schemas.openxmlformats.org/officeDocument/2006/relationships/hyperlink" Target="https://www.legis.ga.gov/legislation/66510" TargetMode="External"/><Relationship Id="rId48" Type="http://schemas.openxmlformats.org/officeDocument/2006/relationships/hyperlink" Target="https://www.legis.ga.gov/legislation/64446" TargetMode="External"/><Relationship Id="rId69" Type="http://schemas.openxmlformats.org/officeDocument/2006/relationships/hyperlink" Target="https://www.legis.ga.gov/legislation/64781" TargetMode="External"/><Relationship Id="rId113" Type="http://schemas.openxmlformats.org/officeDocument/2006/relationships/hyperlink" Target="https://www.legis.ga.gov/legislation/66220" TargetMode="External"/><Relationship Id="rId134" Type="http://schemas.openxmlformats.org/officeDocument/2006/relationships/hyperlink" Target="https://www.legis.ga.gov/legislation/64416" TargetMode="External"/><Relationship Id="rId80" Type="http://schemas.openxmlformats.org/officeDocument/2006/relationships/hyperlink" Target="https://www.legis.ga.gov/legislation/66818" TargetMode="External"/><Relationship Id="rId155" Type="http://schemas.openxmlformats.org/officeDocument/2006/relationships/hyperlink" Target="https://www.legis.ga.gov/legislation/66828" TargetMode="External"/><Relationship Id="rId176" Type="http://schemas.openxmlformats.org/officeDocument/2006/relationships/hyperlink" Target="https://www.legis.ga.gov/legislation/66678" TargetMode="External"/><Relationship Id="rId197" Type="http://schemas.openxmlformats.org/officeDocument/2006/relationships/hyperlink" Target="https://www.legis.ga.gov/legislation/66654" TargetMode="External"/><Relationship Id="rId201" Type="http://schemas.openxmlformats.org/officeDocument/2006/relationships/hyperlink" Target="https://www.legis.ga.gov/legislation/64718" TargetMode="External"/><Relationship Id="rId222" Type="http://schemas.openxmlformats.org/officeDocument/2006/relationships/hyperlink" Target="https://www.legis.ga.gov/legislation/64635" TargetMode="External"/><Relationship Id="rId243" Type="http://schemas.openxmlformats.org/officeDocument/2006/relationships/hyperlink" Target="https://www.legis.ga.gov/legislation/63692" TargetMode="External"/><Relationship Id="rId264" Type="http://schemas.openxmlformats.org/officeDocument/2006/relationships/hyperlink" Target="https://www.legis.ga.gov/legislation/66307" TargetMode="External"/><Relationship Id="rId17" Type="http://schemas.openxmlformats.org/officeDocument/2006/relationships/hyperlink" Target="https://www.legis.ga.gov/legislation/67217" TargetMode="External"/><Relationship Id="rId38" Type="http://schemas.openxmlformats.org/officeDocument/2006/relationships/hyperlink" Target="https://www.legis.ga.gov/legislation/64782" TargetMode="External"/><Relationship Id="rId59" Type="http://schemas.openxmlformats.org/officeDocument/2006/relationships/hyperlink" Target="https://www.legis.ga.gov/legislation/63545" TargetMode="External"/><Relationship Id="rId103" Type="http://schemas.openxmlformats.org/officeDocument/2006/relationships/hyperlink" Target="https://www.legis.ga.gov/legislation/66436" TargetMode="External"/><Relationship Id="rId124" Type="http://schemas.openxmlformats.org/officeDocument/2006/relationships/hyperlink" Target="https://www.legis.ga.gov/legislation/64148" TargetMode="External"/><Relationship Id="rId70" Type="http://schemas.openxmlformats.org/officeDocument/2006/relationships/hyperlink" Target="https://www.legis.ga.gov/legislation/64813" TargetMode="External"/><Relationship Id="rId91" Type="http://schemas.openxmlformats.org/officeDocument/2006/relationships/hyperlink" Target="https://www.legis.ga.gov/legislation/64116" TargetMode="External"/><Relationship Id="rId145" Type="http://schemas.openxmlformats.org/officeDocument/2006/relationships/hyperlink" Target="https://www.legis.ga.gov/legislation/64729" TargetMode="External"/><Relationship Id="rId166" Type="http://schemas.openxmlformats.org/officeDocument/2006/relationships/hyperlink" Target="https://www.legis.ga.gov/legislation/64565" TargetMode="External"/><Relationship Id="rId187" Type="http://schemas.openxmlformats.org/officeDocument/2006/relationships/hyperlink" Target="https://www.legis.ga.gov/legislation/66298" TargetMode="External"/><Relationship Id="rId1" Type="http://schemas.openxmlformats.org/officeDocument/2006/relationships/numbering" Target="numbering.xml"/><Relationship Id="rId212" Type="http://schemas.openxmlformats.org/officeDocument/2006/relationships/hyperlink" Target="https://www.legis.ga.gov/legislation/63848" TargetMode="External"/><Relationship Id="rId233" Type="http://schemas.openxmlformats.org/officeDocument/2006/relationships/hyperlink" Target="https://www.legis.ga.gov/legislation/66660" TargetMode="External"/><Relationship Id="rId254" Type="http://schemas.openxmlformats.org/officeDocument/2006/relationships/hyperlink" Target="https://www.legis.ga.gov/legislation/63952" TargetMode="External"/><Relationship Id="rId28" Type="http://schemas.openxmlformats.org/officeDocument/2006/relationships/hyperlink" Target="https://www.legis.ga.gov/legislation/66652" TargetMode="External"/><Relationship Id="rId49" Type="http://schemas.openxmlformats.org/officeDocument/2006/relationships/hyperlink" Target="https://www.legis.ga.gov/legislation/64475" TargetMode="External"/><Relationship Id="rId114" Type="http://schemas.openxmlformats.org/officeDocument/2006/relationships/hyperlink" Target="https://www.legis.ga.gov/legislation/67205" TargetMode="External"/><Relationship Id="rId275" Type="http://schemas.openxmlformats.org/officeDocument/2006/relationships/theme" Target="theme/theme1.xml"/><Relationship Id="rId60" Type="http://schemas.openxmlformats.org/officeDocument/2006/relationships/hyperlink" Target="https://www.legis.ga.gov/legislation/63633" TargetMode="External"/><Relationship Id="rId81" Type="http://schemas.openxmlformats.org/officeDocument/2006/relationships/hyperlink" Target="https://www.legis.ga.gov/legislation/66897" TargetMode="External"/><Relationship Id="rId135" Type="http://schemas.openxmlformats.org/officeDocument/2006/relationships/hyperlink" Target="https://www.legis.ga.gov/legislation/66503" TargetMode="External"/><Relationship Id="rId156" Type="http://schemas.openxmlformats.org/officeDocument/2006/relationships/hyperlink" Target="https://www.legis.ga.gov/legislation/66882" TargetMode="External"/><Relationship Id="rId177" Type="http://schemas.openxmlformats.org/officeDocument/2006/relationships/hyperlink" Target="https://www.legis.ga.gov/legislation/67068" TargetMode="External"/><Relationship Id="rId198" Type="http://schemas.openxmlformats.org/officeDocument/2006/relationships/hyperlink" Target="https://www.legis.ga.gov/legislation/64497" TargetMode="External"/><Relationship Id="rId202" Type="http://schemas.openxmlformats.org/officeDocument/2006/relationships/hyperlink" Target="https://www.legis.ga.gov/legislation/66464" TargetMode="External"/><Relationship Id="rId223" Type="http://schemas.openxmlformats.org/officeDocument/2006/relationships/hyperlink" Target="https://www.legis.ga.gov/legislation/64784" TargetMode="External"/><Relationship Id="rId244" Type="http://schemas.openxmlformats.org/officeDocument/2006/relationships/hyperlink" Target="https://www.legis.ga.gov/legislation/63783" TargetMode="External"/><Relationship Id="rId18" Type="http://schemas.openxmlformats.org/officeDocument/2006/relationships/hyperlink" Target="https://www.legis.ga.gov/legislation/67454" TargetMode="External"/><Relationship Id="rId39" Type="http://schemas.openxmlformats.org/officeDocument/2006/relationships/hyperlink" Target="https://www.legis.ga.gov/legislation/65976" TargetMode="External"/><Relationship Id="rId265" Type="http://schemas.openxmlformats.org/officeDocument/2006/relationships/hyperlink" Target="https://www.legis.ga.gov/legislation/66566" TargetMode="External"/><Relationship Id="rId50" Type="http://schemas.openxmlformats.org/officeDocument/2006/relationships/hyperlink" Target="https://www.legis.ga.gov/legislation/64474" TargetMode="External"/><Relationship Id="rId104" Type="http://schemas.openxmlformats.org/officeDocument/2006/relationships/hyperlink" Target="https://www.legis.ga.gov/legislation/66608" TargetMode="External"/><Relationship Id="rId125" Type="http://schemas.openxmlformats.org/officeDocument/2006/relationships/hyperlink" Target="https://www.legis.ga.gov/legislation/64471" TargetMode="External"/><Relationship Id="rId146" Type="http://schemas.openxmlformats.org/officeDocument/2006/relationships/hyperlink" Target="https://www.legis.ga.gov/legislation/64805" TargetMode="External"/><Relationship Id="rId167" Type="http://schemas.openxmlformats.org/officeDocument/2006/relationships/hyperlink" Target="https://www.legis.ga.gov/legislation/64730" TargetMode="External"/><Relationship Id="rId188" Type="http://schemas.openxmlformats.org/officeDocument/2006/relationships/hyperlink" Target="https://www.legis.ga.gov/legislation/63472" TargetMode="External"/><Relationship Id="rId71" Type="http://schemas.openxmlformats.org/officeDocument/2006/relationships/hyperlink" Target="https://www.legis.ga.gov/legislation/66085" TargetMode="External"/><Relationship Id="rId92" Type="http://schemas.openxmlformats.org/officeDocument/2006/relationships/hyperlink" Target="https://www.legis.ga.gov/legislation/64118" TargetMode="External"/><Relationship Id="rId213" Type="http://schemas.openxmlformats.org/officeDocument/2006/relationships/hyperlink" Target="https://www.legis.ga.gov/legislation/63896" TargetMode="External"/><Relationship Id="rId234" Type="http://schemas.openxmlformats.org/officeDocument/2006/relationships/hyperlink" Target="https://www.legis.ga.gov/legislation/66715" TargetMode="External"/><Relationship Id="rId2" Type="http://schemas.openxmlformats.org/officeDocument/2006/relationships/styles" Target="styles.xml"/><Relationship Id="rId29" Type="http://schemas.openxmlformats.org/officeDocument/2006/relationships/hyperlink" Target="https://www.legis.ga.gov/legislation/67217" TargetMode="External"/><Relationship Id="rId255" Type="http://schemas.openxmlformats.org/officeDocument/2006/relationships/hyperlink" Target="https://www.legis.ga.gov/legislation/67283" TargetMode="External"/><Relationship Id="rId40" Type="http://schemas.openxmlformats.org/officeDocument/2006/relationships/hyperlink" Target="https://www.legis.ga.gov/legislation/66263" TargetMode="External"/><Relationship Id="rId115" Type="http://schemas.openxmlformats.org/officeDocument/2006/relationships/hyperlink" Target="https://www.legis.ga.gov/legislation/64430" TargetMode="External"/><Relationship Id="rId136" Type="http://schemas.openxmlformats.org/officeDocument/2006/relationships/hyperlink" Target="https://www.legis.ga.gov/legislation/63666" TargetMode="External"/><Relationship Id="rId157" Type="http://schemas.openxmlformats.org/officeDocument/2006/relationships/hyperlink" Target="https://www.legis.ga.gov/legislation/63776" TargetMode="External"/><Relationship Id="rId178" Type="http://schemas.openxmlformats.org/officeDocument/2006/relationships/hyperlink" Target="https://www.legis.ga.gov/legislation/67161" TargetMode="External"/><Relationship Id="rId61" Type="http://schemas.openxmlformats.org/officeDocument/2006/relationships/hyperlink" Target="https://www.legis.ga.gov/legislation/63938" TargetMode="External"/><Relationship Id="rId82" Type="http://schemas.openxmlformats.org/officeDocument/2006/relationships/hyperlink" Target="https://www.legis.ga.gov/legislation/66963" TargetMode="External"/><Relationship Id="rId199" Type="http://schemas.openxmlformats.org/officeDocument/2006/relationships/hyperlink" Target="https://www.legis.ga.gov/legislation/66883" TargetMode="External"/><Relationship Id="rId203" Type="http://schemas.openxmlformats.org/officeDocument/2006/relationships/hyperlink" Target="https://www.legis.ga.gov/legislation/66774" TargetMode="External"/><Relationship Id="rId19" Type="http://schemas.openxmlformats.org/officeDocument/2006/relationships/hyperlink" Target="https://www.legis.ga.gov/legislation/67221" TargetMode="External"/><Relationship Id="rId224" Type="http://schemas.openxmlformats.org/officeDocument/2006/relationships/hyperlink" Target="https://www.legis.ga.gov/legislation/65784" TargetMode="External"/><Relationship Id="rId245" Type="http://schemas.openxmlformats.org/officeDocument/2006/relationships/hyperlink" Target="https://www.legis.ga.gov/legislation/64098" TargetMode="External"/><Relationship Id="rId266" Type="http://schemas.openxmlformats.org/officeDocument/2006/relationships/hyperlink" Target="https://www.legis.ga.gov/legislation/66775" TargetMode="External"/><Relationship Id="rId30" Type="http://schemas.openxmlformats.org/officeDocument/2006/relationships/hyperlink" Target="https://www.legis.ga.gov/legislation/64145" TargetMode="External"/><Relationship Id="rId105" Type="http://schemas.openxmlformats.org/officeDocument/2006/relationships/hyperlink" Target="https://www.legis.ga.gov/legislation/67017" TargetMode="External"/><Relationship Id="rId126" Type="http://schemas.openxmlformats.org/officeDocument/2006/relationships/hyperlink" Target="https://www.legis.ga.gov/legislation/64685" TargetMode="External"/><Relationship Id="rId147" Type="http://schemas.openxmlformats.org/officeDocument/2006/relationships/hyperlink" Target="https://www.legis.ga.gov/legislation/64806" TargetMode="External"/><Relationship Id="rId168" Type="http://schemas.openxmlformats.org/officeDocument/2006/relationships/hyperlink" Target="https://www.legis.ga.gov/legislation/65043" TargetMode="External"/><Relationship Id="rId51" Type="http://schemas.openxmlformats.org/officeDocument/2006/relationships/hyperlink" Target="https://www.legis.ga.gov/legislation/64499" TargetMode="External"/><Relationship Id="rId72" Type="http://schemas.openxmlformats.org/officeDocument/2006/relationships/hyperlink" Target="https://www.legis.ga.gov/legislation/66158" TargetMode="External"/><Relationship Id="rId93" Type="http://schemas.openxmlformats.org/officeDocument/2006/relationships/hyperlink" Target="https://www.legis.ga.gov/legislation/64325" TargetMode="External"/><Relationship Id="rId189" Type="http://schemas.openxmlformats.org/officeDocument/2006/relationships/hyperlink" Target="https://www.legis.ga.gov/legislation/63544" TargetMode="External"/><Relationship Id="rId3" Type="http://schemas.openxmlformats.org/officeDocument/2006/relationships/settings" Target="settings.xml"/><Relationship Id="rId214" Type="http://schemas.openxmlformats.org/officeDocument/2006/relationships/hyperlink" Target="https://www.legis.ga.gov/legislation/63897" TargetMode="External"/><Relationship Id="rId235" Type="http://schemas.openxmlformats.org/officeDocument/2006/relationships/hyperlink" Target="https://www.legis.ga.gov/legislation/66716" TargetMode="External"/><Relationship Id="rId256" Type="http://schemas.openxmlformats.org/officeDocument/2006/relationships/hyperlink" Target="https://www.legis.ga.gov/legislation/67285" TargetMode="External"/><Relationship Id="rId116" Type="http://schemas.openxmlformats.org/officeDocument/2006/relationships/hyperlink" Target="https://www.legis.ga.gov/legislation/64376" TargetMode="External"/><Relationship Id="rId137" Type="http://schemas.openxmlformats.org/officeDocument/2006/relationships/hyperlink" Target="https://www.legis.ga.gov/legislation/63770" TargetMode="External"/><Relationship Id="rId158" Type="http://schemas.openxmlformats.org/officeDocument/2006/relationships/hyperlink" Target="https://www.legis.ga.gov/legislation/64877" TargetMode="External"/><Relationship Id="rId20" Type="http://schemas.openxmlformats.org/officeDocument/2006/relationships/hyperlink" Target="https://www.legis.ga.gov/legislation/64122" TargetMode="External"/><Relationship Id="rId41" Type="http://schemas.openxmlformats.org/officeDocument/2006/relationships/hyperlink" Target="https://www.legis.ga.gov/legislation/66266" TargetMode="External"/><Relationship Id="rId62" Type="http://schemas.openxmlformats.org/officeDocument/2006/relationships/hyperlink" Target="https://www.legis.ga.gov/legislation/64071" TargetMode="External"/><Relationship Id="rId83" Type="http://schemas.openxmlformats.org/officeDocument/2006/relationships/hyperlink" Target="https://www.legis.ga.gov/legislation/66217" TargetMode="External"/><Relationship Id="rId179" Type="http://schemas.openxmlformats.org/officeDocument/2006/relationships/hyperlink" Target="https://www.legis.ga.gov/legislation/63622" TargetMode="External"/><Relationship Id="rId190" Type="http://schemas.openxmlformats.org/officeDocument/2006/relationships/hyperlink" Target="https://www.legis.ga.gov/legislation/63876" TargetMode="External"/><Relationship Id="rId204" Type="http://schemas.openxmlformats.org/officeDocument/2006/relationships/hyperlink" Target="https://www.legis.ga.gov/legislation/67200" TargetMode="External"/><Relationship Id="rId225" Type="http://schemas.openxmlformats.org/officeDocument/2006/relationships/hyperlink" Target="https://www.legis.ga.gov/legislation/65945" TargetMode="External"/><Relationship Id="rId246" Type="http://schemas.openxmlformats.org/officeDocument/2006/relationships/hyperlink" Target="https://www.legis.ga.gov/legislation/65177" TargetMode="External"/><Relationship Id="rId267" Type="http://schemas.openxmlformats.org/officeDocument/2006/relationships/hyperlink" Target="https://www.legis.ga.gov/legislation/66776" TargetMode="External"/><Relationship Id="rId106" Type="http://schemas.openxmlformats.org/officeDocument/2006/relationships/hyperlink" Target="https://www.legis.ga.gov/legislation/67022" TargetMode="External"/><Relationship Id="rId127" Type="http://schemas.openxmlformats.org/officeDocument/2006/relationships/hyperlink" Target="https://www.legis.ga.gov/legislation/63631" TargetMode="External"/><Relationship Id="rId10" Type="http://schemas.openxmlformats.org/officeDocument/2006/relationships/hyperlink" Target="https://www.legis.ga.gov/legislation/63952" TargetMode="External"/><Relationship Id="rId31" Type="http://schemas.openxmlformats.org/officeDocument/2006/relationships/hyperlink" Target="https://www.legis.ga.gov/legislation/64406" TargetMode="External"/><Relationship Id="rId52" Type="http://schemas.openxmlformats.org/officeDocument/2006/relationships/hyperlink" Target="https://www.legis.ga.gov/legislation/64503" TargetMode="External"/><Relationship Id="rId73" Type="http://schemas.openxmlformats.org/officeDocument/2006/relationships/hyperlink" Target="https://www.legis.ga.gov/legislation/66168" TargetMode="External"/><Relationship Id="rId94" Type="http://schemas.openxmlformats.org/officeDocument/2006/relationships/hyperlink" Target="https://www.legis.ga.gov/legislation/64375" TargetMode="External"/><Relationship Id="rId148" Type="http://schemas.openxmlformats.org/officeDocument/2006/relationships/hyperlink" Target="https://www.legis.ga.gov/legislation/66339" TargetMode="External"/><Relationship Id="rId169" Type="http://schemas.openxmlformats.org/officeDocument/2006/relationships/hyperlink" Target="https://www.legis.ga.gov/legislation/65385" TargetMode="External"/><Relationship Id="rId4" Type="http://schemas.openxmlformats.org/officeDocument/2006/relationships/webSettings" Target="webSettings.xml"/><Relationship Id="rId180" Type="http://schemas.openxmlformats.org/officeDocument/2006/relationships/hyperlink" Target="https://www.legis.ga.gov/legislation/64081" TargetMode="External"/><Relationship Id="rId215" Type="http://schemas.openxmlformats.org/officeDocument/2006/relationships/hyperlink" Target="https://www.legis.ga.gov/legislation/63906" TargetMode="External"/><Relationship Id="rId236" Type="http://schemas.openxmlformats.org/officeDocument/2006/relationships/hyperlink" Target="https://www.legis.ga.gov/legislation/66866" TargetMode="External"/><Relationship Id="rId257" Type="http://schemas.openxmlformats.org/officeDocument/2006/relationships/hyperlink" Target="https://www.legis.ga.gov/legislation/67287" TargetMode="External"/><Relationship Id="rId42" Type="http://schemas.openxmlformats.org/officeDocument/2006/relationships/hyperlink" Target="https://www.legis.ga.gov/legislation/66556" TargetMode="External"/><Relationship Id="rId84" Type="http://schemas.openxmlformats.org/officeDocument/2006/relationships/hyperlink" Target="https://www.legis.ga.gov/legislation/67024" TargetMode="External"/><Relationship Id="rId138" Type="http://schemas.openxmlformats.org/officeDocument/2006/relationships/hyperlink" Target="https://www.legis.ga.gov/legislation/63901" TargetMode="External"/><Relationship Id="rId191" Type="http://schemas.openxmlformats.org/officeDocument/2006/relationships/hyperlink" Target="https://www.legis.ga.gov/legislation/64634" TargetMode="External"/><Relationship Id="rId205" Type="http://schemas.openxmlformats.org/officeDocument/2006/relationships/hyperlink" Target="https://www.legis.ga.gov/legislation/65214" TargetMode="External"/><Relationship Id="rId247" Type="http://schemas.openxmlformats.org/officeDocument/2006/relationships/hyperlink" Target="https://www.legis.ga.gov/legislation/65241" TargetMode="External"/><Relationship Id="rId107" Type="http://schemas.openxmlformats.org/officeDocument/2006/relationships/hyperlink" Target="https://www.legis.ga.gov/legislation/67100" TargetMode="External"/><Relationship Id="rId11" Type="http://schemas.openxmlformats.org/officeDocument/2006/relationships/hyperlink" Target="https://www.legis.ga.gov/legislation/67171" TargetMode="External"/><Relationship Id="rId53" Type="http://schemas.openxmlformats.org/officeDocument/2006/relationships/hyperlink" Target="https://www.legis.ga.gov/legislation/66498" TargetMode="External"/><Relationship Id="rId149" Type="http://schemas.openxmlformats.org/officeDocument/2006/relationships/hyperlink" Target="https://www.legis.ga.gov/legislation/66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24838</Words>
  <Characters>141577</Characters>
  <Application>Microsoft Office Word</Application>
  <DocSecurity>0</DocSecurity>
  <Lines>1179</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2024-03-16T12:52:00Z</cp:lastPrinted>
  <dcterms:created xsi:type="dcterms:W3CDTF">2024-03-16T15:22:00Z</dcterms:created>
  <dcterms:modified xsi:type="dcterms:W3CDTF">2024-03-16T15:22:00Z</dcterms:modified>
</cp:coreProperties>
</file>