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4CAB" w14:textId="6E658C43" w:rsidR="00506BE4" w:rsidRDefault="00DB0A41" w:rsidP="00506BE4">
      <w:pPr>
        <w:jc w:val="both"/>
        <w:rPr>
          <w:color w:val="3366FF"/>
          <w:sz w:val="20"/>
          <w:szCs w:val="20"/>
        </w:rPr>
      </w:pPr>
      <w:r>
        <w:rPr>
          <w:color w:val="3366FF"/>
          <w:sz w:val="20"/>
          <w:szCs w:val="20"/>
        </w:rPr>
        <w:t>f</w:t>
      </w:r>
    </w:p>
    <w:p w14:paraId="591523D2" w14:textId="77777777"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488D1CC" wp14:editId="24C1DABB">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8D1C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4054F991" w14:textId="77777777" w:rsidR="00923326" w:rsidRDefault="00923326" w:rsidP="00506BE4">
      <w:pPr>
        <w:jc w:val="both"/>
        <w:rPr>
          <w:color w:val="3366FF"/>
          <w:sz w:val="20"/>
          <w:szCs w:val="20"/>
        </w:rPr>
      </w:pPr>
    </w:p>
    <w:p w14:paraId="02CF2343" w14:textId="77777777" w:rsidR="00734153" w:rsidRDefault="00734153" w:rsidP="00456358">
      <w:pPr>
        <w:jc w:val="center"/>
        <w:rPr>
          <w:rFonts w:ascii="Times New Roman" w:hAnsi="Times New Roman" w:cs="Times New Roman"/>
          <w:b/>
          <w:sz w:val="28"/>
          <w:szCs w:val="28"/>
        </w:rPr>
      </w:pPr>
    </w:p>
    <w:p w14:paraId="66957F0E" w14:textId="08D8DE27" w:rsidR="00456358" w:rsidRPr="00224658" w:rsidRDefault="00456358" w:rsidP="004563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w:t>
      </w:r>
      <w:r w:rsidR="00694F5B">
        <w:rPr>
          <w:rFonts w:ascii="Times New Roman" w:hAnsi="Times New Roman" w:cs="Times New Roman"/>
          <w:b/>
          <w:sz w:val="28"/>
          <w:szCs w:val="28"/>
        </w:rPr>
        <w:t>2</w:t>
      </w:r>
    </w:p>
    <w:p w14:paraId="1038248A" w14:textId="77777777" w:rsidR="00456358" w:rsidRPr="00224658" w:rsidRDefault="00456358" w:rsidP="00456358">
      <w:pPr>
        <w:jc w:val="center"/>
        <w:rPr>
          <w:rFonts w:ascii="Times New Roman" w:hAnsi="Times New Roman" w:cs="Times New Roman"/>
          <w:b/>
        </w:rPr>
      </w:pPr>
    </w:p>
    <w:p w14:paraId="54DE7D8D" w14:textId="24FC2DCC" w:rsidR="00456358" w:rsidRDefault="00456358" w:rsidP="00456358">
      <w:pPr>
        <w:jc w:val="center"/>
        <w:rPr>
          <w:rFonts w:ascii="Times New Roman" w:hAnsi="Times New Roman" w:cs="Times New Roman"/>
          <w:b/>
        </w:rPr>
      </w:pPr>
      <w:r w:rsidRPr="00AE4C36">
        <w:rPr>
          <w:rFonts w:ascii="Times New Roman" w:hAnsi="Times New Roman" w:cs="Times New Roman"/>
          <w:b/>
        </w:rPr>
        <w:t xml:space="preserve">Week Ending January </w:t>
      </w:r>
      <w:r w:rsidR="00694F5B">
        <w:rPr>
          <w:rFonts w:ascii="Times New Roman" w:hAnsi="Times New Roman" w:cs="Times New Roman"/>
          <w:b/>
        </w:rPr>
        <w:t>23</w:t>
      </w:r>
      <w:r w:rsidRPr="00AE4C36">
        <w:rPr>
          <w:rFonts w:ascii="Times New Roman" w:hAnsi="Times New Roman" w:cs="Times New Roman"/>
          <w:b/>
        </w:rPr>
        <w:t>, 2026</w:t>
      </w:r>
    </w:p>
    <w:p w14:paraId="0FFA031E" w14:textId="77777777" w:rsidR="002F7199" w:rsidRDefault="002F7199" w:rsidP="00456358">
      <w:pPr>
        <w:jc w:val="center"/>
        <w:rPr>
          <w:rFonts w:ascii="Times New Roman" w:hAnsi="Times New Roman" w:cs="Times New Roman"/>
          <w:b/>
        </w:rPr>
      </w:pPr>
    </w:p>
    <w:p w14:paraId="47C00DEA" w14:textId="161447A3" w:rsidR="00565572" w:rsidRPr="00565572" w:rsidRDefault="00565572" w:rsidP="00D62CEF">
      <w:pPr>
        <w:jc w:val="both"/>
        <w:rPr>
          <w:rFonts w:ascii="Times New Roman" w:hAnsi="Times New Roman" w:cs="Times New Roman"/>
          <w:b/>
        </w:rPr>
      </w:pPr>
      <w:r w:rsidRPr="00565572">
        <w:rPr>
          <w:rFonts w:ascii="Times New Roman" w:hAnsi="Times New Roman" w:cs="Times New Roman"/>
          <w:b/>
        </w:rPr>
        <w:t>Budget Hearings</w:t>
      </w:r>
    </w:p>
    <w:p w14:paraId="6A9D8E89" w14:textId="77777777" w:rsidR="00565572" w:rsidRDefault="00565572" w:rsidP="00D62CEF">
      <w:pPr>
        <w:jc w:val="both"/>
        <w:rPr>
          <w:rFonts w:ascii="Times New Roman" w:hAnsi="Times New Roman" w:cs="Times New Roman"/>
          <w:bCs/>
        </w:rPr>
      </w:pPr>
    </w:p>
    <w:p w14:paraId="072A6CFD" w14:textId="33CADCE0" w:rsidR="00D62CEF" w:rsidRDefault="002F7199" w:rsidP="00D62CEF">
      <w:pPr>
        <w:jc w:val="both"/>
        <w:rPr>
          <w:rFonts w:ascii="Times New Roman" w:eastAsia="Times New Roman" w:hAnsi="Times New Roman" w:cs="Times New Roman"/>
          <w:color w:val="333333"/>
        </w:rPr>
      </w:pPr>
      <w:r w:rsidRPr="00D62CEF">
        <w:rPr>
          <w:rFonts w:ascii="Times New Roman" w:hAnsi="Times New Roman" w:cs="Times New Roman"/>
          <w:bCs/>
        </w:rPr>
        <w:t xml:space="preserve">The traditional joint House – Senate </w:t>
      </w:r>
      <w:hyperlink r:id="rId11" w:history="1">
        <w:r w:rsidR="00A46E06" w:rsidRPr="00582F5E">
          <w:rPr>
            <w:rStyle w:val="Hyperlink"/>
            <w:rFonts w:ascii="Times New Roman" w:hAnsi="Times New Roman" w:cs="Times New Roman"/>
          </w:rPr>
          <w:t>AFY 2026 and FY 2027</w:t>
        </w:r>
      </w:hyperlink>
      <w:r w:rsidR="00A46E06">
        <w:t xml:space="preserve"> </w:t>
      </w:r>
      <w:r w:rsidRPr="00D62CEF">
        <w:rPr>
          <w:rFonts w:ascii="Times New Roman" w:hAnsi="Times New Roman" w:cs="Times New Roman"/>
          <w:bCs/>
        </w:rPr>
        <w:t xml:space="preserve">budget hearings were held Tuesday through Thursday after the MLK Holiday. </w:t>
      </w:r>
      <w:r w:rsidR="00D62CEF" w:rsidRPr="00D62CEF">
        <w:rPr>
          <w:rFonts w:ascii="Times New Roman" w:eastAsia="Times New Roman" w:hAnsi="Times New Roman" w:cs="Times New Roman"/>
          <w:color w:val="333333"/>
        </w:rPr>
        <w:t xml:space="preserve">Governor </w:t>
      </w:r>
      <w:r w:rsidR="00D62CEF">
        <w:rPr>
          <w:rFonts w:ascii="Times New Roman" w:eastAsia="Times New Roman" w:hAnsi="Times New Roman" w:cs="Times New Roman"/>
          <w:color w:val="333333"/>
        </w:rPr>
        <w:t xml:space="preserve">Kemp </w:t>
      </w:r>
      <w:r w:rsidR="00D62CEF" w:rsidRPr="00D62CEF">
        <w:rPr>
          <w:rFonts w:ascii="Times New Roman" w:eastAsia="Times New Roman" w:hAnsi="Times New Roman" w:cs="Times New Roman"/>
          <w:color w:val="333333"/>
        </w:rPr>
        <w:t>kicked off the hearings with a promise of property and income tax relief and another round of tax rebates for Georgians. He is asking for $2</w:t>
      </w:r>
      <w:r w:rsidR="00D62CEF">
        <w:rPr>
          <w:rFonts w:ascii="Times New Roman" w:eastAsia="Times New Roman" w:hAnsi="Times New Roman" w:cs="Times New Roman"/>
          <w:color w:val="333333"/>
        </w:rPr>
        <w:t>.3</w:t>
      </w:r>
      <w:r w:rsidR="00D62CEF" w:rsidRPr="00D62CEF">
        <w:rPr>
          <w:rFonts w:ascii="Times New Roman" w:eastAsia="Times New Roman" w:hAnsi="Times New Roman" w:cs="Times New Roman"/>
          <w:color w:val="333333"/>
        </w:rPr>
        <w:t xml:space="preserve"> billion in highway/bridge expansions and improvements, and $50 million to address homelessness</w:t>
      </w:r>
      <w:r w:rsidR="00D62CEF">
        <w:rPr>
          <w:rFonts w:ascii="Times New Roman" w:eastAsia="Times New Roman" w:hAnsi="Times New Roman" w:cs="Times New Roman"/>
          <w:color w:val="333333"/>
        </w:rPr>
        <w:t>, among other initiatives</w:t>
      </w:r>
      <w:r w:rsidR="00D62CEF" w:rsidRPr="00D62CEF">
        <w:rPr>
          <w:rFonts w:ascii="Times New Roman" w:eastAsia="Times New Roman" w:hAnsi="Times New Roman" w:cs="Times New Roman"/>
          <w:color w:val="333333"/>
        </w:rPr>
        <w:t>. The Governor was followed by the state economist</w:t>
      </w:r>
      <w:r w:rsidR="00787E7C">
        <w:rPr>
          <w:rFonts w:ascii="Times New Roman" w:eastAsia="Times New Roman" w:hAnsi="Times New Roman" w:cs="Times New Roman"/>
          <w:color w:val="333333"/>
        </w:rPr>
        <w:t>, Dr. Robert Buschman,</w:t>
      </w:r>
      <w:r w:rsidR="00D62CEF" w:rsidRPr="00D62CEF">
        <w:rPr>
          <w:rFonts w:ascii="Times New Roman" w:eastAsia="Times New Roman" w:hAnsi="Times New Roman" w:cs="Times New Roman"/>
          <w:color w:val="333333"/>
        </w:rPr>
        <w:t xml:space="preserve"> who predicted slower growth in the state's economy.</w:t>
      </w:r>
    </w:p>
    <w:p w14:paraId="016B7273" w14:textId="77777777" w:rsidR="00C1329B" w:rsidRDefault="00C1329B" w:rsidP="00D62CEF">
      <w:pPr>
        <w:jc w:val="both"/>
        <w:rPr>
          <w:rFonts w:ascii="Times New Roman" w:eastAsia="Times New Roman" w:hAnsi="Times New Roman" w:cs="Times New Roman"/>
          <w:color w:val="333333"/>
        </w:rPr>
      </w:pPr>
    </w:p>
    <w:p w14:paraId="3F1E5F36" w14:textId="23052EEC" w:rsidR="00C1329B" w:rsidRPr="00C1329B" w:rsidRDefault="00C1329B" w:rsidP="00D62CEF">
      <w:pPr>
        <w:jc w:val="both"/>
        <w:rPr>
          <w:rFonts w:ascii="Times New Roman" w:eastAsia="Times New Roman" w:hAnsi="Times New Roman" w:cs="Times New Roman"/>
          <w:b/>
          <w:bCs/>
          <w:color w:val="333333"/>
        </w:rPr>
      </w:pPr>
      <w:r w:rsidRPr="00C1329B">
        <w:rPr>
          <w:rFonts w:ascii="Times New Roman" w:eastAsia="Times New Roman" w:hAnsi="Times New Roman" w:cs="Times New Roman"/>
          <w:b/>
          <w:bCs/>
          <w:color w:val="333333"/>
        </w:rPr>
        <w:t>State of Emergency</w:t>
      </w:r>
    </w:p>
    <w:p w14:paraId="45C14A21" w14:textId="77777777" w:rsidR="00C1329B" w:rsidRPr="00D62CEF" w:rsidRDefault="00C1329B" w:rsidP="00D62CEF">
      <w:pPr>
        <w:jc w:val="both"/>
        <w:rPr>
          <w:rFonts w:ascii="Times New Roman" w:eastAsia="Times New Roman" w:hAnsi="Times New Roman" w:cs="Times New Roman"/>
          <w:color w:val="333333"/>
        </w:rPr>
      </w:pPr>
    </w:p>
    <w:p w14:paraId="3E220766" w14:textId="33380E45" w:rsidR="003F34A3" w:rsidRDefault="00C1329B" w:rsidP="003F34A3">
      <w:pPr>
        <w:pStyle w:val="NormalWeb"/>
        <w:spacing w:before="0" w:beforeAutospacing="0" w:after="0" w:afterAutospacing="0"/>
        <w:jc w:val="both"/>
        <w:textAlignment w:val="baseline"/>
        <w:rPr>
          <w:color w:val="000000" w:themeColor="text1"/>
        </w:rPr>
      </w:pPr>
      <w:r w:rsidRPr="00C1329B">
        <w:rPr>
          <w:color w:val="000000" w:themeColor="text1"/>
        </w:rPr>
        <w:t>Gov</w:t>
      </w:r>
      <w:r>
        <w:rPr>
          <w:color w:val="000000" w:themeColor="text1"/>
        </w:rPr>
        <w:t>ernor</w:t>
      </w:r>
      <w:r w:rsidRPr="00C1329B">
        <w:rPr>
          <w:color w:val="000000" w:themeColor="text1"/>
        </w:rPr>
        <w:t xml:space="preserve"> Kemp announced a state of emergency for all Georgia counties Thursday ahead of a winter storm expected to dump snow and sleet onto the northern third of the state starting Saturday</w:t>
      </w:r>
      <w:r w:rsidR="00B73C78">
        <w:rPr>
          <w:color w:val="000000" w:themeColor="text1"/>
        </w:rPr>
        <w:t xml:space="preserve">. </w:t>
      </w:r>
      <w:r w:rsidRPr="00C1329B">
        <w:rPr>
          <w:color w:val="000000" w:themeColor="text1"/>
        </w:rPr>
        <w:t xml:space="preserve">In an online briefing from Belgium, where he was traveling to promote trade, </w:t>
      </w:r>
      <w:r w:rsidR="00634B4A">
        <w:rPr>
          <w:color w:val="000000" w:themeColor="text1"/>
        </w:rPr>
        <w:t xml:space="preserve">Governor </w:t>
      </w:r>
      <w:r w:rsidRPr="00C1329B">
        <w:rPr>
          <w:color w:val="000000" w:themeColor="text1"/>
        </w:rPr>
        <w:t xml:space="preserve">Kemp outlined state preparations for a wintry mix that could </w:t>
      </w:r>
      <w:r w:rsidR="00184731">
        <w:rPr>
          <w:color w:val="000000" w:themeColor="text1"/>
        </w:rPr>
        <w:t>ice</w:t>
      </w:r>
      <w:r w:rsidRPr="00C1329B">
        <w:rPr>
          <w:color w:val="000000" w:themeColor="text1"/>
        </w:rPr>
        <w:t xml:space="preserve"> roads and </w:t>
      </w:r>
      <w:r w:rsidR="00184731">
        <w:rPr>
          <w:color w:val="000000" w:themeColor="text1"/>
        </w:rPr>
        <w:t>break</w:t>
      </w:r>
      <w:r w:rsidRPr="00C1329B">
        <w:rPr>
          <w:color w:val="000000" w:themeColor="text1"/>
        </w:rPr>
        <w:t xml:space="preserve"> power lines, darkening homes for days if temperatures remain as cold as predicted.</w:t>
      </w:r>
      <w:r>
        <w:rPr>
          <w:color w:val="000000" w:themeColor="text1"/>
        </w:rPr>
        <w:t xml:space="preserve"> </w:t>
      </w:r>
      <w:r w:rsidRPr="00C1329B">
        <w:rPr>
          <w:color w:val="000000" w:themeColor="text1"/>
        </w:rPr>
        <w:t xml:space="preserve">The governor </w:t>
      </w:r>
      <w:r w:rsidR="00634B4A">
        <w:rPr>
          <w:color w:val="000000" w:themeColor="text1"/>
        </w:rPr>
        <w:t>has</w:t>
      </w:r>
      <w:r w:rsidRPr="00C1329B">
        <w:rPr>
          <w:color w:val="000000" w:themeColor="text1"/>
        </w:rPr>
        <w:t xml:space="preserve"> called up 500 National Guardsmen for deployment, if necessary</w:t>
      </w:r>
      <w:r w:rsidR="00634B4A">
        <w:rPr>
          <w:color w:val="000000" w:themeColor="text1"/>
        </w:rPr>
        <w:t xml:space="preserve"> and all appropriate state agencies are prepared to assist as necessary</w:t>
      </w:r>
      <w:r w:rsidRPr="00C1329B">
        <w:rPr>
          <w:color w:val="000000" w:themeColor="text1"/>
        </w:rPr>
        <w:t xml:space="preserve">. </w:t>
      </w:r>
    </w:p>
    <w:p w14:paraId="16DD8A15" w14:textId="77777777" w:rsidR="003F34A3" w:rsidRDefault="003F34A3" w:rsidP="003F34A3">
      <w:pPr>
        <w:pStyle w:val="NormalWeb"/>
        <w:spacing w:before="0" w:beforeAutospacing="0" w:after="0" w:afterAutospacing="0"/>
        <w:jc w:val="both"/>
        <w:textAlignment w:val="baseline"/>
        <w:rPr>
          <w:color w:val="000000" w:themeColor="text1"/>
        </w:rPr>
      </w:pPr>
    </w:p>
    <w:p w14:paraId="3DA318B6" w14:textId="47472667" w:rsidR="00D62CEF" w:rsidRPr="003F34A3" w:rsidRDefault="003F34A3" w:rsidP="003F34A3">
      <w:pPr>
        <w:pStyle w:val="NormalWeb"/>
        <w:spacing w:before="0" w:beforeAutospacing="0" w:after="0" w:afterAutospacing="0"/>
        <w:jc w:val="both"/>
        <w:textAlignment w:val="baseline"/>
        <w:rPr>
          <w:color w:val="000000" w:themeColor="text1"/>
        </w:rPr>
      </w:pPr>
      <w:hyperlink r:id="rId12" w:tgtFrame="_blank" w:history="1">
        <w:r w:rsidRPr="003F34A3">
          <w:rPr>
            <w:rStyle w:val="Hyperlink"/>
          </w:rPr>
          <w:t>Executive Order #01.22.26.01</w:t>
        </w:r>
      </w:hyperlink>
      <w:r w:rsidRPr="003F34A3">
        <w:rPr>
          <w:color w:val="000000"/>
        </w:rPr>
        <w:t xml:space="preserve">, declaring a State of Emergency through January 29, 2026 at 11:59 </w:t>
      </w:r>
      <w:r>
        <w:rPr>
          <w:color w:val="000000"/>
        </w:rPr>
        <w:t>p.m.</w:t>
      </w:r>
      <w:r w:rsidRPr="003F34A3">
        <w:rPr>
          <w:color w:val="000000" w:themeColor="text1"/>
        </w:rPr>
        <w:t xml:space="preserve"> </w:t>
      </w:r>
    </w:p>
    <w:p w14:paraId="22F3D443" w14:textId="77777777" w:rsidR="00D62CEF" w:rsidRPr="003F34A3" w:rsidRDefault="00D62CEF" w:rsidP="003F34A3">
      <w:pPr>
        <w:rPr>
          <w:rFonts w:ascii="Times New Roman" w:hAnsi="Times New Roman" w:cs="Times New Roman"/>
          <w:bCs/>
        </w:rPr>
      </w:pPr>
    </w:p>
    <w:p w14:paraId="08F878E7" w14:textId="6D208477" w:rsidR="002777D3" w:rsidRPr="00A71269" w:rsidRDefault="002777D3" w:rsidP="002777D3">
      <w:pPr>
        <w:jc w:val="center"/>
        <w:rPr>
          <w:rFonts w:ascii="Times New Roman" w:hAnsi="Times New Roman" w:cs="Times New Roman"/>
          <w:b/>
        </w:rPr>
      </w:pPr>
      <w:r w:rsidRPr="00A71269">
        <w:rPr>
          <w:rFonts w:ascii="Times New Roman" w:hAnsi="Times New Roman" w:cs="Times New Roman"/>
          <w:b/>
        </w:rPr>
        <w:t>Next Week</w:t>
      </w:r>
    </w:p>
    <w:p w14:paraId="044EF7E5" w14:textId="16C3F5AF" w:rsidR="00CD58CD" w:rsidRPr="00A71269" w:rsidRDefault="00CD58CD" w:rsidP="008703BA">
      <w:pPr>
        <w:jc w:val="center"/>
        <w:rPr>
          <w:rFonts w:ascii="Times New Roman" w:hAnsi="Times New Roman" w:cs="Times New Roman"/>
        </w:rPr>
      </w:pPr>
    </w:p>
    <w:p w14:paraId="6BA908EA" w14:textId="66094762" w:rsidR="002777D3" w:rsidRPr="00A71269" w:rsidRDefault="00D679B3" w:rsidP="00D679B3">
      <w:pPr>
        <w:jc w:val="both"/>
        <w:rPr>
          <w:rFonts w:ascii="Times New Roman" w:hAnsi="Times New Roman" w:cs="Times New Roman"/>
        </w:rPr>
      </w:pPr>
      <w:r w:rsidRPr="00A71269">
        <w:rPr>
          <w:rFonts w:ascii="Times New Roman" w:hAnsi="Times New Roman" w:cs="Times New Roman"/>
        </w:rPr>
        <w:t xml:space="preserve">Due to the inclement weather, the </w:t>
      </w:r>
      <w:r w:rsidR="009A080C">
        <w:rPr>
          <w:rFonts w:ascii="Times New Roman" w:hAnsi="Times New Roman" w:cs="Times New Roman"/>
        </w:rPr>
        <w:t>Senate</w:t>
      </w:r>
      <w:r w:rsidRPr="00A71269">
        <w:rPr>
          <w:rFonts w:ascii="Times New Roman" w:hAnsi="Times New Roman" w:cs="Times New Roman"/>
        </w:rPr>
        <w:t xml:space="preserve"> will convene on Monday at 1</w:t>
      </w:r>
      <w:r w:rsidR="009A080C">
        <w:rPr>
          <w:rFonts w:ascii="Times New Roman" w:hAnsi="Times New Roman" w:cs="Times New Roman"/>
        </w:rPr>
        <w:t>0</w:t>
      </w:r>
      <w:r w:rsidRPr="00A71269">
        <w:rPr>
          <w:rFonts w:ascii="Times New Roman" w:hAnsi="Times New Roman" w:cs="Times New Roman"/>
        </w:rPr>
        <w:t xml:space="preserve">:00 </w:t>
      </w:r>
      <w:r w:rsidR="009A080C">
        <w:rPr>
          <w:rFonts w:ascii="Times New Roman" w:hAnsi="Times New Roman" w:cs="Times New Roman"/>
        </w:rPr>
        <w:t>a</w:t>
      </w:r>
      <w:r w:rsidRPr="00A71269">
        <w:rPr>
          <w:rFonts w:ascii="Times New Roman" w:hAnsi="Times New Roman" w:cs="Times New Roman"/>
        </w:rPr>
        <w:t>.m.</w:t>
      </w:r>
      <w:r w:rsidR="00204389">
        <w:rPr>
          <w:rFonts w:ascii="Times New Roman" w:hAnsi="Times New Roman" w:cs="Times New Roman"/>
        </w:rPr>
        <w:t xml:space="preserve"> </w:t>
      </w:r>
      <w:r w:rsidRPr="00A71269">
        <w:rPr>
          <w:rFonts w:ascii="Times New Roman" w:hAnsi="Times New Roman" w:cs="Times New Roman"/>
        </w:rPr>
        <w:t>for day 6 for a pro forma session</w:t>
      </w:r>
      <w:r w:rsidR="00E15D9C">
        <w:rPr>
          <w:rFonts w:ascii="Times New Roman" w:hAnsi="Times New Roman" w:cs="Times New Roman"/>
        </w:rPr>
        <w:t xml:space="preserve"> - </w:t>
      </w:r>
      <w:r w:rsidR="00973517" w:rsidRPr="00A71269">
        <w:rPr>
          <w:rFonts w:ascii="Times New Roman" w:hAnsi="Times New Roman" w:cs="Times New Roman"/>
        </w:rPr>
        <w:t>no</w:t>
      </w:r>
      <w:r w:rsidRPr="00A71269">
        <w:rPr>
          <w:rFonts w:ascii="Times New Roman" w:hAnsi="Times New Roman" w:cs="Times New Roman"/>
        </w:rPr>
        <w:t xml:space="preserve"> legislative business will be conducted. Similarly, the </w:t>
      </w:r>
      <w:r w:rsidR="009A080C">
        <w:rPr>
          <w:rFonts w:ascii="Times New Roman" w:hAnsi="Times New Roman" w:cs="Times New Roman"/>
        </w:rPr>
        <w:t>House</w:t>
      </w:r>
      <w:r w:rsidRPr="00A71269">
        <w:rPr>
          <w:rFonts w:ascii="Times New Roman" w:hAnsi="Times New Roman" w:cs="Times New Roman"/>
        </w:rPr>
        <w:t xml:space="preserve"> will convene at 1:00 </w:t>
      </w:r>
      <w:r w:rsidR="009A080C">
        <w:rPr>
          <w:rFonts w:ascii="Times New Roman" w:hAnsi="Times New Roman" w:cs="Times New Roman"/>
        </w:rPr>
        <w:t>p</w:t>
      </w:r>
      <w:r w:rsidRPr="00A71269">
        <w:rPr>
          <w:rFonts w:ascii="Times New Roman" w:hAnsi="Times New Roman" w:cs="Times New Roman"/>
        </w:rPr>
        <w:t>.m. for a pro forma session</w:t>
      </w:r>
      <w:r w:rsidR="00E15D9C">
        <w:rPr>
          <w:rFonts w:ascii="Times New Roman" w:hAnsi="Times New Roman" w:cs="Times New Roman"/>
        </w:rPr>
        <w:t xml:space="preserve"> - </w:t>
      </w:r>
      <w:r w:rsidRPr="00A71269">
        <w:rPr>
          <w:rFonts w:ascii="Times New Roman" w:hAnsi="Times New Roman" w:cs="Times New Roman"/>
        </w:rPr>
        <w:t>no legislative business will be conducted. Weather permitting</w:t>
      </w:r>
      <w:r w:rsidR="00973517" w:rsidRPr="00A71269">
        <w:rPr>
          <w:rFonts w:ascii="Times New Roman" w:hAnsi="Times New Roman" w:cs="Times New Roman"/>
        </w:rPr>
        <w:t>,</w:t>
      </w:r>
      <w:r w:rsidRPr="00A71269">
        <w:rPr>
          <w:rFonts w:ascii="Times New Roman" w:hAnsi="Times New Roman" w:cs="Times New Roman"/>
        </w:rPr>
        <w:t xml:space="preserve"> normal House and Senate operations </w:t>
      </w:r>
      <w:r w:rsidR="00973517" w:rsidRPr="00A71269">
        <w:rPr>
          <w:rFonts w:ascii="Times New Roman" w:hAnsi="Times New Roman" w:cs="Times New Roman"/>
        </w:rPr>
        <w:t>will</w:t>
      </w:r>
      <w:r w:rsidRPr="00A71269">
        <w:rPr>
          <w:rFonts w:ascii="Times New Roman" w:hAnsi="Times New Roman" w:cs="Times New Roman"/>
        </w:rPr>
        <w:t xml:space="preserve"> resume on Tuesday, January 27</w:t>
      </w:r>
      <w:r w:rsidRPr="00A71269">
        <w:rPr>
          <w:rFonts w:ascii="Times New Roman" w:hAnsi="Times New Roman" w:cs="Times New Roman"/>
          <w:vertAlign w:val="superscript"/>
        </w:rPr>
        <w:t>th</w:t>
      </w:r>
      <w:r w:rsidRPr="00A71269">
        <w:rPr>
          <w:rFonts w:ascii="Times New Roman" w:hAnsi="Times New Roman" w:cs="Times New Roman"/>
        </w:rPr>
        <w:t xml:space="preserve">  for day 7</w:t>
      </w:r>
      <w:r w:rsidR="00A71269">
        <w:rPr>
          <w:rFonts w:ascii="Times New Roman" w:hAnsi="Times New Roman" w:cs="Times New Roman"/>
        </w:rPr>
        <w:t>. They will</w:t>
      </w:r>
      <w:r w:rsidR="00F87A95">
        <w:rPr>
          <w:rFonts w:ascii="Times New Roman" w:hAnsi="Times New Roman" w:cs="Times New Roman"/>
        </w:rPr>
        <w:t xml:space="preserve"> </w:t>
      </w:r>
      <w:r w:rsidRPr="00A71269">
        <w:rPr>
          <w:rFonts w:ascii="Times New Roman" w:hAnsi="Times New Roman" w:cs="Times New Roman"/>
        </w:rPr>
        <w:t>remain in session through Thursday</w:t>
      </w:r>
      <w:r w:rsidR="00973517" w:rsidRPr="00A71269">
        <w:rPr>
          <w:rFonts w:ascii="Times New Roman" w:hAnsi="Times New Roman" w:cs="Times New Roman"/>
        </w:rPr>
        <w:t>,</w:t>
      </w:r>
      <w:r w:rsidRPr="00A71269">
        <w:rPr>
          <w:rFonts w:ascii="Times New Roman" w:hAnsi="Times New Roman" w:cs="Times New Roman"/>
        </w:rPr>
        <w:t xml:space="preserve"> and in recess on Friday.</w:t>
      </w:r>
    </w:p>
    <w:p w14:paraId="64DF0A55" w14:textId="77777777" w:rsidR="002777D3" w:rsidRDefault="002777D3" w:rsidP="002777D3">
      <w:pPr>
        <w:jc w:val="both"/>
        <w:rPr>
          <w:rFonts w:ascii="Times New Roman" w:hAnsi="Times New Roman" w:cs="Times New Roman"/>
          <w:sz w:val="22"/>
          <w:szCs w:val="22"/>
        </w:rPr>
      </w:pPr>
    </w:p>
    <w:p w14:paraId="2D1EDFC6" w14:textId="77777777" w:rsidR="00271AD6" w:rsidRPr="00012C83" w:rsidRDefault="00271AD6" w:rsidP="00271AD6">
      <w:pPr>
        <w:jc w:val="center"/>
        <w:rPr>
          <w:rFonts w:ascii="Times New Roman" w:hAnsi="Times New Roman" w:cs="Times New Roman"/>
          <w:b/>
        </w:rPr>
      </w:pPr>
      <w:r w:rsidRPr="00012C83">
        <w:rPr>
          <w:rFonts w:ascii="Times New Roman" w:hAnsi="Times New Roman" w:cs="Times New Roman"/>
          <w:b/>
        </w:rPr>
        <w:t>Legislative Tracking Report</w:t>
      </w:r>
    </w:p>
    <w:p w14:paraId="147B7690" w14:textId="77777777" w:rsidR="00271AD6" w:rsidRPr="008E458A" w:rsidRDefault="00271AD6" w:rsidP="00271AD6">
      <w:pPr>
        <w:outlineLvl w:val="0"/>
        <w:rPr>
          <w:rFonts w:ascii="Times New Roman" w:hAnsi="Times New Roman" w:cs="Times New Roman"/>
          <w:b/>
          <w:sz w:val="22"/>
          <w:szCs w:val="22"/>
        </w:rPr>
      </w:pPr>
    </w:p>
    <w:p w14:paraId="5F803EAA" w14:textId="77777777" w:rsidR="00271AD6" w:rsidRPr="008E458A" w:rsidRDefault="00271AD6" w:rsidP="00271AD6">
      <w:pPr>
        <w:pStyle w:val="NormalWeb1"/>
        <w:spacing w:before="0" w:after="0"/>
        <w:jc w:val="both"/>
        <w:rPr>
          <w:rFonts w:ascii="Times New Roman" w:hAnsi="Times New Roman"/>
          <w:color w:val="008000"/>
          <w:sz w:val="22"/>
          <w:szCs w:val="22"/>
        </w:rPr>
      </w:pPr>
      <w:r w:rsidRPr="008E458A">
        <w:rPr>
          <w:rFonts w:ascii="Times New Roman" w:hAnsi="Times New Roman"/>
          <w:sz w:val="22"/>
          <w:szCs w:val="22"/>
        </w:rPr>
        <w:lastRenderedPageBreak/>
        <w:t xml:space="preserve">Here are the bills we are tracking. </w:t>
      </w:r>
      <w:r w:rsidRPr="008E458A">
        <w:rPr>
          <w:rFonts w:ascii="Times New Roman" w:hAnsi="Times New Roman"/>
          <w:color w:val="00B050"/>
          <w:sz w:val="22"/>
          <w:szCs w:val="22"/>
        </w:rPr>
        <w:t>New activity is noted in green</w:t>
      </w:r>
      <w:r w:rsidRPr="008E458A">
        <w:rPr>
          <w:rFonts w:ascii="Times New Roman" w:hAnsi="Times New Roman"/>
          <w:color w:val="70AD47" w:themeColor="accent6"/>
          <w:sz w:val="22"/>
          <w:szCs w:val="22"/>
        </w:rPr>
        <w:t xml:space="preserve">. </w:t>
      </w:r>
      <w:r w:rsidRPr="008E458A">
        <w:rPr>
          <w:rFonts w:ascii="Times New Roman" w:hAnsi="Times New Roman"/>
          <w:color w:val="auto"/>
          <w:sz w:val="22"/>
          <w:szCs w:val="22"/>
        </w:rPr>
        <w:t>Click on the</w:t>
      </w:r>
      <w:r w:rsidRPr="008E458A">
        <w:rPr>
          <w:rFonts w:ascii="Times New Roman" w:hAnsi="Times New Roman"/>
          <w:color w:val="0000FF"/>
          <w:sz w:val="22"/>
          <w:szCs w:val="22"/>
        </w:rPr>
        <w:t xml:space="preserve"> </w:t>
      </w:r>
      <w:r w:rsidRPr="008E458A">
        <w:rPr>
          <w:rFonts w:ascii="Times New Roman" w:hAnsi="Times New Roman"/>
          <w:color w:val="0000FF"/>
          <w:sz w:val="22"/>
          <w:szCs w:val="22"/>
          <w:u w:val="single"/>
        </w:rPr>
        <w:t>Bill Number</w:t>
      </w:r>
      <w:r w:rsidRPr="008E458A">
        <w:rPr>
          <w:rFonts w:ascii="Times New Roman" w:hAnsi="Times New Roman"/>
          <w:color w:val="0000FF"/>
          <w:sz w:val="22"/>
          <w:szCs w:val="22"/>
        </w:rPr>
        <w:t xml:space="preserve"> </w:t>
      </w:r>
      <w:r w:rsidRPr="008E458A">
        <w:rPr>
          <w:rFonts w:ascii="Times New Roman" w:hAnsi="Times New Roman"/>
          <w:color w:val="auto"/>
          <w:sz w:val="22"/>
          <w:szCs w:val="22"/>
        </w:rPr>
        <w:t xml:space="preserve">to access the current version of the bill. </w:t>
      </w:r>
    </w:p>
    <w:p w14:paraId="55F0DD1E" w14:textId="77777777" w:rsidR="00271AD6" w:rsidRPr="008E458A" w:rsidRDefault="00271AD6" w:rsidP="00271AD6">
      <w:pPr>
        <w:pStyle w:val="NormalWeb1"/>
        <w:spacing w:before="0" w:after="0"/>
        <w:contextualSpacing/>
        <w:jc w:val="both"/>
        <w:rPr>
          <w:rFonts w:ascii="Times New Roman" w:hAnsi="Times New Roman"/>
          <w:color w:val="008000"/>
          <w:sz w:val="22"/>
          <w:szCs w:val="22"/>
        </w:rPr>
      </w:pPr>
    </w:p>
    <w:p w14:paraId="145FAE2E" w14:textId="77777777" w:rsidR="00271AD6" w:rsidRPr="008E458A" w:rsidRDefault="00271AD6" w:rsidP="00271AD6">
      <w:pPr>
        <w:pStyle w:val="NormalWeb1"/>
        <w:spacing w:before="0" w:after="0"/>
        <w:contextualSpacing/>
        <w:jc w:val="both"/>
        <w:rPr>
          <w:rFonts w:ascii="Times New Roman" w:hAnsi="Times New Roman"/>
          <w:color w:val="auto"/>
          <w:sz w:val="22"/>
          <w:szCs w:val="22"/>
        </w:rPr>
      </w:pPr>
      <w:r w:rsidRPr="008E458A">
        <w:rPr>
          <w:rFonts w:ascii="Times New Roman" w:hAnsi="Times New Roman"/>
          <w:color w:val="auto"/>
          <w:sz w:val="22"/>
          <w:szCs w:val="22"/>
        </w:rPr>
        <w:t>The 202</w:t>
      </w:r>
      <w:r>
        <w:rPr>
          <w:rFonts w:ascii="Times New Roman" w:hAnsi="Times New Roman"/>
          <w:color w:val="auto"/>
          <w:sz w:val="22"/>
          <w:szCs w:val="22"/>
        </w:rPr>
        <w:t>6</w:t>
      </w:r>
      <w:r w:rsidRPr="008E458A">
        <w:rPr>
          <w:rFonts w:ascii="Times New Roman" w:hAnsi="Times New Roman"/>
          <w:color w:val="auto"/>
          <w:sz w:val="22"/>
          <w:szCs w:val="22"/>
        </w:rPr>
        <w:t xml:space="preserve"> Legislative Session is the second session of the 202</w:t>
      </w:r>
      <w:r>
        <w:rPr>
          <w:rFonts w:ascii="Times New Roman" w:hAnsi="Times New Roman"/>
          <w:color w:val="auto"/>
          <w:sz w:val="22"/>
          <w:szCs w:val="22"/>
        </w:rPr>
        <w:t>5</w:t>
      </w:r>
      <w:r w:rsidRPr="008E458A">
        <w:rPr>
          <w:rFonts w:ascii="Times New Roman" w:hAnsi="Times New Roman"/>
          <w:color w:val="auto"/>
          <w:sz w:val="22"/>
          <w:szCs w:val="22"/>
        </w:rPr>
        <w:t>-202</w:t>
      </w:r>
      <w:r>
        <w:rPr>
          <w:rFonts w:ascii="Times New Roman" w:hAnsi="Times New Roman"/>
          <w:color w:val="auto"/>
          <w:sz w:val="22"/>
          <w:szCs w:val="22"/>
        </w:rPr>
        <w:t>6</w:t>
      </w:r>
      <w:r w:rsidRPr="008E458A">
        <w:rPr>
          <w:rFonts w:ascii="Times New Roman" w:hAnsi="Times New Roman"/>
          <w:color w:val="auto"/>
          <w:sz w:val="22"/>
          <w:szCs w:val="22"/>
        </w:rPr>
        <w:t xml:space="preserve"> Term of the Georgia General Assembly. Therefore, bills not passed or defeated last session are carried over to the 202</w:t>
      </w:r>
      <w:r>
        <w:rPr>
          <w:rFonts w:ascii="Times New Roman" w:hAnsi="Times New Roman"/>
          <w:color w:val="auto"/>
          <w:sz w:val="22"/>
          <w:szCs w:val="22"/>
        </w:rPr>
        <w:t>6</w:t>
      </w:r>
      <w:r w:rsidRPr="008E458A">
        <w:rPr>
          <w:rFonts w:ascii="Times New Roman" w:hAnsi="Times New Roman"/>
          <w:color w:val="auto"/>
          <w:sz w:val="22"/>
          <w:szCs w:val="22"/>
        </w:rPr>
        <w:t xml:space="preserve"> session. Bills tabled on the floor or pending in the House or Senate Rules Committees at adjournment sine die of the 202</w:t>
      </w:r>
      <w:r>
        <w:rPr>
          <w:rFonts w:ascii="Times New Roman" w:hAnsi="Times New Roman"/>
          <w:color w:val="auto"/>
          <w:sz w:val="22"/>
          <w:szCs w:val="22"/>
        </w:rPr>
        <w:t>5</w:t>
      </w:r>
      <w:r w:rsidRPr="008E458A">
        <w:rPr>
          <w:rFonts w:ascii="Times New Roman" w:hAnsi="Times New Roman"/>
          <w:color w:val="auto"/>
          <w:sz w:val="22"/>
          <w:szCs w:val="22"/>
        </w:rPr>
        <w:t xml:space="preserve"> session have been recommitted to the committee from whence they came.</w:t>
      </w:r>
    </w:p>
    <w:p w14:paraId="35A9CBDD" w14:textId="77777777" w:rsidR="00271AD6" w:rsidRPr="00816794" w:rsidRDefault="00271AD6" w:rsidP="00271AD6">
      <w:pPr>
        <w:pStyle w:val="NormalWeb1"/>
        <w:spacing w:after="0"/>
        <w:contextualSpacing/>
        <w:jc w:val="both"/>
        <w:rPr>
          <w:rFonts w:ascii="Times New Roman" w:hAnsi="Times New Roman"/>
          <w:color w:val="000000"/>
          <w:sz w:val="24"/>
          <w:szCs w:val="24"/>
        </w:rPr>
      </w:pPr>
    </w:p>
    <w:p w14:paraId="4DFEBD1E" w14:textId="77777777" w:rsidR="00271AD6" w:rsidRPr="00816794" w:rsidRDefault="00271AD6" w:rsidP="00271AD6">
      <w:pPr>
        <w:pStyle w:val="NormalWeb1"/>
        <w:spacing w:after="0"/>
        <w:contextualSpacing/>
        <w:jc w:val="both"/>
        <w:rPr>
          <w:rFonts w:ascii="Times New Roman" w:hAnsi="Times New Roman"/>
          <w:color w:val="auto"/>
          <w:sz w:val="24"/>
          <w:szCs w:val="24"/>
        </w:rPr>
      </w:pPr>
      <w:r w:rsidRPr="00816794">
        <w:rPr>
          <w:rFonts w:ascii="Times New Roman" w:hAnsi="Times New Roman"/>
          <w:b/>
          <w:bCs/>
          <w:color w:val="auto"/>
          <w:sz w:val="24"/>
          <w:szCs w:val="24"/>
        </w:rPr>
        <w:t>Sections:</w:t>
      </w:r>
    </w:p>
    <w:p w14:paraId="40AA0DF3"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Aging" w:history="1">
        <w:r w:rsidRPr="00816794">
          <w:rPr>
            <w:rStyle w:val="Hyperlink"/>
            <w:rFonts w:ascii="Times New Roman" w:hAnsi="Times New Roman"/>
            <w:sz w:val="24"/>
            <w:szCs w:val="24"/>
          </w:rPr>
          <w:t>Aging</w:t>
        </w:r>
      </w:hyperlink>
    </w:p>
    <w:p w14:paraId="56E60C40"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BusinessTortReform" w:history="1">
        <w:r w:rsidRPr="00816794">
          <w:rPr>
            <w:rStyle w:val="Hyperlink"/>
            <w:rFonts w:ascii="Times New Roman" w:hAnsi="Times New Roman"/>
            <w:sz w:val="24"/>
            <w:szCs w:val="24"/>
          </w:rPr>
          <w:t>Business – Tort Reform</w:t>
        </w:r>
      </w:hyperlink>
    </w:p>
    <w:p w14:paraId="5270DF72"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Business" w:history="1">
        <w:r w:rsidRPr="00816794">
          <w:rPr>
            <w:rStyle w:val="Hyperlink"/>
            <w:rFonts w:ascii="Times New Roman" w:hAnsi="Times New Roman"/>
            <w:sz w:val="24"/>
            <w:szCs w:val="24"/>
          </w:rPr>
          <w:t>Business</w:t>
        </w:r>
      </w:hyperlink>
    </w:p>
    <w:p w14:paraId="4F38FD58"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CityCounty" w:history="1">
        <w:r w:rsidRPr="00816794">
          <w:rPr>
            <w:rStyle w:val="Hyperlink"/>
            <w:rFonts w:ascii="Times New Roman" w:hAnsi="Times New Roman"/>
            <w:sz w:val="24"/>
            <w:szCs w:val="24"/>
          </w:rPr>
          <w:t>City &amp; County Governments &amp; Regional Commissions</w:t>
        </w:r>
      </w:hyperlink>
    </w:p>
    <w:p w14:paraId="585BE625" w14:textId="77777777" w:rsidR="00271AD6" w:rsidRPr="00816794" w:rsidRDefault="00271AD6" w:rsidP="00271AD6">
      <w:pPr>
        <w:pStyle w:val="NormalWeb1"/>
        <w:spacing w:after="0"/>
        <w:contextualSpacing/>
        <w:jc w:val="both"/>
        <w:rPr>
          <w:rStyle w:val="Hyperlink"/>
          <w:rFonts w:ascii="Times New Roman" w:hAnsi="Times New Roman"/>
          <w:sz w:val="24"/>
          <w:szCs w:val="24"/>
        </w:rPr>
      </w:pPr>
      <w:hyperlink w:anchor="EconDev" w:history="1">
        <w:r w:rsidRPr="00816794">
          <w:rPr>
            <w:rStyle w:val="Hyperlink"/>
            <w:rFonts w:ascii="Times New Roman" w:hAnsi="Times New Roman"/>
            <w:sz w:val="24"/>
            <w:szCs w:val="24"/>
          </w:rPr>
          <w:t>Economic Development</w:t>
        </w:r>
      </w:hyperlink>
    </w:p>
    <w:p w14:paraId="5898F6BA" w14:textId="77777777" w:rsidR="00271AD6" w:rsidRPr="00816794" w:rsidRDefault="00271AD6" w:rsidP="00271AD6">
      <w:pPr>
        <w:pStyle w:val="NormalWeb1"/>
        <w:spacing w:after="0"/>
        <w:contextualSpacing/>
        <w:jc w:val="both"/>
        <w:rPr>
          <w:rStyle w:val="Hyperlink"/>
          <w:rFonts w:ascii="Times New Roman" w:hAnsi="Times New Roman"/>
          <w:sz w:val="24"/>
          <w:szCs w:val="24"/>
        </w:rPr>
      </w:pPr>
      <w:r w:rsidRPr="00816794">
        <w:rPr>
          <w:rStyle w:val="Hyperlink"/>
          <w:rFonts w:ascii="Times New Roman" w:hAnsi="Times New Roman"/>
          <w:sz w:val="24"/>
          <w:szCs w:val="24"/>
        </w:rPr>
        <w:fldChar w:fldCharType="begin"/>
      </w:r>
      <w:r w:rsidRPr="00816794">
        <w:rPr>
          <w:rStyle w:val="Hyperlink"/>
          <w:rFonts w:ascii="Times New Roman" w:hAnsi="Times New Roman"/>
          <w:sz w:val="24"/>
          <w:szCs w:val="24"/>
        </w:rPr>
        <w:instrText xml:space="preserve"> HYPERLINK  \l "Elections" </w:instrText>
      </w:r>
      <w:r w:rsidRPr="00816794">
        <w:rPr>
          <w:rStyle w:val="Hyperlink"/>
          <w:rFonts w:ascii="Times New Roman" w:hAnsi="Times New Roman"/>
          <w:sz w:val="24"/>
          <w:szCs w:val="24"/>
        </w:rPr>
      </w:r>
      <w:r w:rsidRPr="00816794">
        <w:rPr>
          <w:rStyle w:val="Hyperlink"/>
          <w:rFonts w:ascii="Times New Roman" w:hAnsi="Times New Roman"/>
          <w:sz w:val="24"/>
          <w:szCs w:val="24"/>
        </w:rPr>
        <w:fldChar w:fldCharType="separate"/>
      </w:r>
      <w:r w:rsidRPr="00816794">
        <w:rPr>
          <w:rStyle w:val="Hyperlink"/>
          <w:rFonts w:ascii="Times New Roman" w:hAnsi="Times New Roman"/>
          <w:sz w:val="24"/>
          <w:szCs w:val="24"/>
        </w:rPr>
        <w:t>Elections</w:t>
      </w:r>
    </w:p>
    <w:p w14:paraId="7F3E1CE0" w14:textId="77777777" w:rsidR="00271AD6" w:rsidRPr="00816794" w:rsidRDefault="00271AD6" w:rsidP="00271AD6">
      <w:pPr>
        <w:pStyle w:val="NormalWeb1"/>
        <w:spacing w:after="0"/>
        <w:contextualSpacing/>
        <w:jc w:val="both"/>
        <w:rPr>
          <w:rFonts w:ascii="Times New Roman" w:hAnsi="Times New Roman"/>
          <w:color w:val="auto"/>
          <w:sz w:val="24"/>
          <w:szCs w:val="24"/>
        </w:rPr>
      </w:pPr>
      <w:r w:rsidRPr="00816794">
        <w:rPr>
          <w:rStyle w:val="Hyperlink"/>
          <w:rFonts w:ascii="Times New Roman" w:hAnsi="Times New Roman"/>
          <w:sz w:val="24"/>
          <w:szCs w:val="24"/>
        </w:rPr>
        <w:fldChar w:fldCharType="end"/>
      </w:r>
      <w:hyperlink w:anchor="Environmental" w:history="1">
        <w:r w:rsidRPr="00816794">
          <w:rPr>
            <w:rStyle w:val="Hyperlink"/>
            <w:rFonts w:ascii="Times New Roman" w:hAnsi="Times New Roman"/>
            <w:sz w:val="24"/>
            <w:szCs w:val="24"/>
          </w:rPr>
          <w:t>Environmental &amp; Natural Resources</w:t>
        </w:r>
      </w:hyperlink>
    </w:p>
    <w:p w14:paraId="0CE6BF61"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GeneralGov" w:history="1">
        <w:r w:rsidRPr="00816794">
          <w:rPr>
            <w:rStyle w:val="Hyperlink"/>
            <w:rFonts w:ascii="Times New Roman" w:hAnsi="Times New Roman"/>
            <w:sz w:val="24"/>
            <w:szCs w:val="24"/>
          </w:rPr>
          <w:t>Government – General</w:t>
        </w:r>
      </w:hyperlink>
    </w:p>
    <w:p w14:paraId="0B48A56A"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GenHealth" w:history="1">
        <w:r w:rsidRPr="00816794">
          <w:rPr>
            <w:rStyle w:val="Hyperlink"/>
            <w:rFonts w:ascii="Times New Roman" w:hAnsi="Times New Roman"/>
            <w:sz w:val="24"/>
            <w:szCs w:val="24"/>
          </w:rPr>
          <w:t>Health – General</w:t>
        </w:r>
      </w:hyperlink>
    </w:p>
    <w:p w14:paraId="7CFE7752"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HospitalsCON" w:history="1">
        <w:r w:rsidRPr="00816794">
          <w:rPr>
            <w:rStyle w:val="Hyperlink"/>
            <w:rFonts w:ascii="Times New Roman" w:hAnsi="Times New Roman"/>
            <w:sz w:val="24"/>
            <w:szCs w:val="24"/>
          </w:rPr>
          <w:t>Hospitals – CON (Certificate of Need)</w:t>
        </w:r>
      </w:hyperlink>
    </w:p>
    <w:p w14:paraId="49347E3F"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Hospitals" w:history="1">
        <w:r w:rsidRPr="00816794">
          <w:rPr>
            <w:rStyle w:val="Hyperlink"/>
            <w:rFonts w:ascii="Times New Roman" w:hAnsi="Times New Roman"/>
            <w:sz w:val="24"/>
            <w:szCs w:val="24"/>
          </w:rPr>
          <w:t>Hospitals</w:t>
        </w:r>
      </w:hyperlink>
    </w:p>
    <w:p w14:paraId="7DDC21A8"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Insurance" w:history="1">
        <w:r w:rsidRPr="00816794">
          <w:rPr>
            <w:rStyle w:val="Hyperlink"/>
            <w:rFonts w:ascii="Times New Roman" w:hAnsi="Times New Roman"/>
            <w:sz w:val="24"/>
            <w:szCs w:val="24"/>
          </w:rPr>
          <w:t>Insurance</w:t>
        </w:r>
      </w:hyperlink>
    </w:p>
    <w:p w14:paraId="01042405"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MentalHealth" w:history="1">
        <w:r w:rsidRPr="00816794">
          <w:rPr>
            <w:rStyle w:val="Hyperlink"/>
            <w:rFonts w:ascii="Times New Roman" w:hAnsi="Times New Roman"/>
            <w:sz w:val="24"/>
            <w:szCs w:val="24"/>
          </w:rPr>
          <w:t>Mental Health &amp; Developmental Disabilities</w:t>
        </w:r>
      </w:hyperlink>
    </w:p>
    <w:p w14:paraId="16E67C35"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Military" w:history="1">
        <w:r w:rsidRPr="00816794">
          <w:rPr>
            <w:rStyle w:val="Hyperlink"/>
            <w:rFonts w:ascii="Times New Roman" w:hAnsi="Times New Roman"/>
            <w:sz w:val="24"/>
            <w:szCs w:val="24"/>
          </w:rPr>
          <w:t>Military Base Support</w:t>
        </w:r>
      </w:hyperlink>
    </w:p>
    <w:p w14:paraId="2337AD10"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Pharmaceuticals" w:history="1">
        <w:r w:rsidRPr="00816794">
          <w:rPr>
            <w:rStyle w:val="Hyperlink"/>
            <w:rFonts w:ascii="Times New Roman" w:hAnsi="Times New Roman"/>
            <w:sz w:val="24"/>
            <w:szCs w:val="24"/>
          </w:rPr>
          <w:t>Pharmaceuticals</w:t>
        </w:r>
      </w:hyperlink>
    </w:p>
    <w:p w14:paraId="29F6F972"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PublicHealth" w:history="1">
        <w:r w:rsidRPr="00816794">
          <w:rPr>
            <w:rStyle w:val="Hyperlink"/>
            <w:rFonts w:ascii="Times New Roman" w:hAnsi="Times New Roman"/>
            <w:sz w:val="24"/>
            <w:szCs w:val="24"/>
          </w:rPr>
          <w:t>Public Health</w:t>
        </w:r>
      </w:hyperlink>
    </w:p>
    <w:p w14:paraId="02CC5635"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StudyCommittee" w:history="1">
        <w:r w:rsidRPr="00816794">
          <w:rPr>
            <w:rStyle w:val="Hyperlink"/>
            <w:rFonts w:ascii="Times New Roman" w:hAnsi="Times New Roman"/>
            <w:sz w:val="24"/>
            <w:szCs w:val="24"/>
          </w:rPr>
          <w:t>Study Committee</w:t>
        </w:r>
      </w:hyperlink>
    </w:p>
    <w:p w14:paraId="7413EB88"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Taxes" w:history="1">
        <w:r w:rsidRPr="00816794">
          <w:rPr>
            <w:rStyle w:val="Hyperlink"/>
            <w:rFonts w:ascii="Times New Roman" w:hAnsi="Times New Roman"/>
            <w:sz w:val="24"/>
            <w:szCs w:val="24"/>
          </w:rPr>
          <w:t>Taxes</w:t>
        </w:r>
      </w:hyperlink>
    </w:p>
    <w:p w14:paraId="3B3FB26A"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Transportation" w:history="1">
        <w:r w:rsidRPr="00816794">
          <w:rPr>
            <w:rStyle w:val="Hyperlink"/>
            <w:rFonts w:ascii="Times New Roman" w:hAnsi="Times New Roman"/>
            <w:sz w:val="24"/>
            <w:szCs w:val="24"/>
          </w:rPr>
          <w:t>Transportation</w:t>
        </w:r>
      </w:hyperlink>
    </w:p>
    <w:p w14:paraId="15AC51D2" w14:textId="77777777" w:rsidR="00271AD6" w:rsidRPr="00816794" w:rsidRDefault="00271AD6" w:rsidP="00271AD6">
      <w:pPr>
        <w:pStyle w:val="NormalWeb1"/>
        <w:spacing w:after="0"/>
        <w:contextualSpacing/>
        <w:jc w:val="both"/>
        <w:rPr>
          <w:rFonts w:ascii="Times New Roman" w:hAnsi="Times New Roman"/>
          <w:color w:val="auto"/>
          <w:sz w:val="24"/>
          <w:szCs w:val="24"/>
        </w:rPr>
      </w:pPr>
      <w:hyperlink w:anchor="WorkersComp" w:history="1">
        <w:r w:rsidRPr="00816794">
          <w:rPr>
            <w:rStyle w:val="Hyperlink"/>
            <w:rFonts w:ascii="Times New Roman" w:hAnsi="Times New Roman"/>
            <w:sz w:val="24"/>
            <w:szCs w:val="24"/>
          </w:rPr>
          <w:t>Workers’ Comp</w:t>
        </w:r>
      </w:hyperlink>
    </w:p>
    <w:p w14:paraId="0ECB9971" w14:textId="77777777" w:rsidR="00271AD6" w:rsidRPr="00816794" w:rsidRDefault="00271AD6" w:rsidP="00271AD6">
      <w:pPr>
        <w:tabs>
          <w:tab w:val="left" w:pos="3364"/>
        </w:tabs>
        <w:rPr>
          <w:rFonts w:ascii="Times New Roman" w:hAnsi="Times New Roman" w:cs="Times New Roman"/>
        </w:rPr>
      </w:pPr>
      <w:bookmarkStart w:id="0" w:name="Aging"/>
    </w:p>
    <w:bookmarkEnd w:id="0"/>
    <w:p w14:paraId="33CA47B6" w14:textId="77777777" w:rsidR="00271AD6" w:rsidRPr="00D47905" w:rsidRDefault="00271AD6" w:rsidP="00271AD6">
      <w:pPr>
        <w:tabs>
          <w:tab w:val="left" w:pos="3364"/>
        </w:tabs>
        <w:jc w:val="center"/>
        <w:rPr>
          <w:rFonts w:ascii="Times New Roman" w:hAnsi="Times New Roman" w:cs="Times New Roman"/>
          <w:b/>
          <w:bCs/>
          <w:sz w:val="22"/>
          <w:szCs w:val="22"/>
        </w:rPr>
      </w:pPr>
      <w:r w:rsidRPr="00D47905">
        <w:rPr>
          <w:rFonts w:ascii="Times New Roman" w:hAnsi="Times New Roman" w:cs="Times New Roman"/>
          <w:b/>
          <w:bCs/>
          <w:sz w:val="22"/>
          <w:szCs w:val="22"/>
        </w:rPr>
        <w:t>Aging</w:t>
      </w:r>
    </w:p>
    <w:p w14:paraId="722DEBC7" w14:textId="77777777" w:rsidR="00271AD6" w:rsidRPr="00D47905" w:rsidRDefault="00271AD6" w:rsidP="00271AD6">
      <w:pPr>
        <w:tabs>
          <w:tab w:val="left" w:pos="3364"/>
        </w:tabs>
        <w:jc w:val="center"/>
        <w:rPr>
          <w:rFonts w:ascii="Times New Roman" w:hAnsi="Times New Roman" w:cs="Times New Roman"/>
          <w:b/>
          <w:sz w:val="22"/>
          <w:szCs w:val="22"/>
        </w:rPr>
      </w:pPr>
    </w:p>
    <w:p w14:paraId="66BB2940" w14:textId="77777777" w:rsidR="00271AD6" w:rsidRPr="00D47905" w:rsidRDefault="00271AD6" w:rsidP="00271AD6">
      <w:pPr>
        <w:tabs>
          <w:tab w:val="left" w:pos="3364"/>
        </w:tabs>
        <w:contextualSpacing/>
        <w:jc w:val="both"/>
        <w:rPr>
          <w:rFonts w:ascii="Times New Roman" w:hAnsi="Times New Roman" w:cs="Times New Roman"/>
          <w:sz w:val="22"/>
          <w:szCs w:val="22"/>
        </w:rPr>
      </w:pPr>
      <w:hyperlink r:id="rId13">
        <w:r w:rsidRPr="00D47905">
          <w:rPr>
            <w:rStyle w:val="Hyperlink"/>
            <w:rFonts w:ascii="Times New Roman" w:hAnsi="Times New Roman" w:cs="Times New Roman"/>
            <w:sz w:val="22"/>
            <w:szCs w:val="22"/>
          </w:rPr>
          <w:t>HB 11,</w:t>
        </w:r>
      </w:hyperlink>
      <w:r w:rsidRPr="00D47905">
        <w:rPr>
          <w:rFonts w:ascii="Times New Roman" w:hAnsi="Times New Roman" w:cs="Times New Roman"/>
          <w:sz w:val="22"/>
          <w:szCs w:val="22"/>
        </w:rPr>
        <w:t xml:space="preserve"> Health (Rep. Kim Schofield – D) </w:t>
      </w:r>
    </w:p>
    <w:p w14:paraId="352A751C" w14:textId="77777777" w:rsidR="00271AD6" w:rsidRPr="00D47905" w:rsidRDefault="00271AD6" w:rsidP="00271AD6">
      <w:pPr>
        <w:tabs>
          <w:tab w:val="left" w:pos="3364"/>
        </w:tabs>
        <w:contextualSpacing/>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So as to provide for sufficient staff for carrying out food and nutrition services at a long-term care facility; to provide for definitions; to provide for the employment of a licensed dietitian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Humans Relations</w:t>
      </w:r>
    </w:p>
    <w:p w14:paraId="38DB8C7D" w14:textId="77777777" w:rsidR="00271AD6" w:rsidRPr="00D47905" w:rsidRDefault="00271AD6" w:rsidP="00271AD6">
      <w:pPr>
        <w:jc w:val="both"/>
        <w:rPr>
          <w:rFonts w:ascii="Times New Roman" w:hAnsi="Times New Roman" w:cs="Times New Roman"/>
          <w:color w:val="000000" w:themeColor="text1"/>
          <w:sz w:val="22"/>
          <w:szCs w:val="22"/>
        </w:rPr>
      </w:pPr>
    </w:p>
    <w:p w14:paraId="59A95EAA" w14:textId="77777777" w:rsidR="00271AD6" w:rsidRPr="00D47905" w:rsidRDefault="00271AD6" w:rsidP="00271AD6">
      <w:pPr>
        <w:jc w:val="both"/>
        <w:rPr>
          <w:rFonts w:ascii="Times New Roman" w:hAnsi="Times New Roman" w:cs="Times New Roman"/>
          <w:color w:val="538135"/>
          <w:sz w:val="22"/>
          <w:szCs w:val="22"/>
        </w:rPr>
      </w:pPr>
      <w:hyperlink r:id="rId14">
        <w:r w:rsidRPr="00D47905">
          <w:rPr>
            <w:rStyle w:val="Hyperlink"/>
            <w:rFonts w:ascii="Times New Roman" w:eastAsiaTheme="majorEastAsia" w:hAnsi="Times New Roman" w:cs="Times New Roman"/>
            <w:sz w:val="22"/>
            <w:szCs w:val="22"/>
          </w:rPr>
          <w:t>HB 291,</w:t>
        </w:r>
      </w:hyperlink>
      <w:r w:rsidRPr="00D47905">
        <w:rPr>
          <w:rFonts w:ascii="Times New Roman" w:hAnsi="Times New Roman" w:cs="Times New Roman"/>
          <w:sz w:val="22"/>
          <w:szCs w:val="22"/>
        </w:rPr>
        <w:t xml:space="preserve"> Certification of community health workers (Rep. Darlene Taylor – R) </w:t>
      </w:r>
    </w:p>
    <w:p w14:paraId="51A195FE" w14:textId="77777777" w:rsidR="00271AD6" w:rsidRPr="006847EE"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certification of community health workers; To provide for the establishment of the Georgia Community Health Worker Certification Committee. </w:t>
      </w:r>
      <w:r w:rsidRPr="00D47905">
        <w:rPr>
          <w:rFonts w:ascii="Times New Roman" w:hAnsi="Times New Roman" w:cs="Times New Roman"/>
          <w:b/>
          <w:bCs/>
          <w:sz w:val="22"/>
          <w:szCs w:val="22"/>
        </w:rPr>
        <w:t>Status:</w:t>
      </w:r>
      <w:r w:rsidRPr="00D47905">
        <w:rPr>
          <w:rFonts w:ascii="Times New Roman" w:hAnsi="Times New Roman" w:cs="Times New Roman"/>
          <w:b/>
          <w:bCs/>
          <w:color w:val="00B050"/>
          <w:sz w:val="22"/>
          <w:szCs w:val="22"/>
        </w:rPr>
        <w:t xml:space="preserve"> </w:t>
      </w:r>
      <w:r w:rsidRPr="00D47905">
        <w:rPr>
          <w:rFonts w:ascii="Times New Roman" w:hAnsi="Times New Roman" w:cs="Times New Roman"/>
          <w:color w:val="000000" w:themeColor="text1"/>
          <w:sz w:val="22"/>
          <w:szCs w:val="22"/>
        </w:rPr>
        <w:t xml:space="preserve">Referred to Public and Community Health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House, Sent to Senate, Referred to Health &amp; Human Services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 xml:space="preserve">Recommitted to Health &amp; Human Services </w:t>
      </w:r>
      <w:proofErr w:type="spellStart"/>
      <w:r w:rsidRPr="006847EE">
        <w:rPr>
          <w:rFonts w:ascii="Times New Roman" w:hAnsi="Times New Roman" w:cs="Times New Roman"/>
          <w:color w:val="000000" w:themeColor="text1"/>
          <w:sz w:val="22"/>
          <w:szCs w:val="22"/>
        </w:rPr>
        <w:t>Cmte</w:t>
      </w:r>
      <w:proofErr w:type="spellEnd"/>
    </w:p>
    <w:p w14:paraId="3F04233D" w14:textId="77777777" w:rsidR="00271AD6" w:rsidRPr="00D47905" w:rsidRDefault="00271AD6" w:rsidP="00271AD6">
      <w:pPr>
        <w:rPr>
          <w:rFonts w:ascii="Times New Roman" w:hAnsi="Times New Roman" w:cs="Times New Roman"/>
          <w:color w:val="000000" w:themeColor="text1"/>
          <w:sz w:val="22"/>
          <w:szCs w:val="22"/>
        </w:rPr>
      </w:pPr>
    </w:p>
    <w:p w14:paraId="1CC8BF91" w14:textId="77777777" w:rsidR="00271AD6" w:rsidRPr="00D47905" w:rsidRDefault="00271AD6" w:rsidP="00271AD6">
      <w:pPr>
        <w:jc w:val="both"/>
        <w:rPr>
          <w:rFonts w:ascii="Times New Roman" w:hAnsi="Times New Roman" w:cs="Times New Roman"/>
          <w:color w:val="000000" w:themeColor="text1"/>
          <w:sz w:val="22"/>
          <w:szCs w:val="22"/>
        </w:rPr>
      </w:pPr>
      <w:hyperlink r:id="rId15" w:history="1">
        <w:r w:rsidRPr="00D47905">
          <w:rPr>
            <w:rStyle w:val="Hyperlink"/>
            <w:rFonts w:ascii="Times New Roman" w:hAnsi="Times New Roman" w:cs="Times New Roman"/>
            <w:sz w:val="22"/>
            <w:szCs w:val="22"/>
          </w:rPr>
          <w:t>HR 816</w:t>
        </w:r>
      </w:hyperlink>
      <w:r w:rsidRPr="00D47905">
        <w:rPr>
          <w:rFonts w:ascii="Times New Roman" w:hAnsi="Times New Roman" w:cs="Times New Roman"/>
          <w:color w:val="000000" w:themeColor="text1"/>
          <w:sz w:val="22"/>
          <w:szCs w:val="22"/>
        </w:rPr>
        <w:t>, Creating the House Study Committee on an At-Risk Population (Rep. Scott Hilton – R)</w:t>
      </w:r>
    </w:p>
    <w:p w14:paraId="5C69E06F" w14:textId="77777777" w:rsidR="00271AD6" w:rsidRPr="00840197"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shd w:val="clear" w:color="auto" w:fill="FFFFFF"/>
        </w:rPr>
        <w:t xml:space="preserve">A Resolution creating the House Study Committee on an At-Risk Populations Abuse Registry; and for other purposes. </w:t>
      </w:r>
      <w:r w:rsidRPr="00D47905">
        <w:rPr>
          <w:rFonts w:ascii="Times New Roman" w:hAnsi="Times New Roman" w:cs="Times New Roman"/>
          <w:b/>
          <w:bCs/>
          <w:color w:val="000000" w:themeColor="text1"/>
          <w:sz w:val="22"/>
          <w:szCs w:val="22"/>
          <w:shd w:val="clear" w:color="auto" w:fill="FFFFFF"/>
        </w:rPr>
        <w:t xml:space="preserve">Status: </w:t>
      </w:r>
      <w:r w:rsidRPr="00D47905">
        <w:rPr>
          <w:rFonts w:ascii="Times New Roman" w:hAnsi="Times New Roman" w:cs="Times New Roman"/>
          <w:color w:val="000000" w:themeColor="text1"/>
          <w:sz w:val="22"/>
          <w:szCs w:val="22"/>
          <w:shd w:val="clear" w:color="auto" w:fill="FFFFFF"/>
        </w:rPr>
        <w:t xml:space="preserve">Referred to Human Relations &amp; Aging </w:t>
      </w:r>
      <w:proofErr w:type="spellStart"/>
      <w:r w:rsidRPr="00D47905">
        <w:rPr>
          <w:rFonts w:ascii="Times New Roman" w:hAnsi="Times New Roman" w:cs="Times New Roman"/>
          <w:color w:val="000000" w:themeColor="text1"/>
          <w:sz w:val="22"/>
          <w:szCs w:val="22"/>
          <w:shd w:val="clear" w:color="auto" w:fill="FFFFFF"/>
        </w:rPr>
        <w:t>Cmte</w:t>
      </w:r>
      <w:proofErr w:type="spellEnd"/>
      <w:r>
        <w:rPr>
          <w:rFonts w:ascii="Times New Roman" w:hAnsi="Times New Roman" w:cs="Times New Roman"/>
          <w:color w:val="000000" w:themeColor="text1"/>
          <w:sz w:val="22"/>
          <w:szCs w:val="22"/>
          <w:shd w:val="clear" w:color="auto" w:fill="FFFFFF"/>
        </w:rPr>
        <w:t xml:space="preserve">, </w:t>
      </w:r>
      <w:r w:rsidRPr="00840197">
        <w:rPr>
          <w:rFonts w:ascii="Times New Roman" w:hAnsi="Times New Roman" w:cs="Times New Roman"/>
          <w:color w:val="000000" w:themeColor="text1"/>
          <w:sz w:val="22"/>
          <w:szCs w:val="22"/>
          <w:shd w:val="clear" w:color="auto" w:fill="FFFFFF"/>
        </w:rPr>
        <w:t xml:space="preserve">Passed </w:t>
      </w:r>
      <w:proofErr w:type="spellStart"/>
      <w:r w:rsidRPr="00840197">
        <w:rPr>
          <w:rFonts w:ascii="Times New Roman" w:hAnsi="Times New Roman" w:cs="Times New Roman"/>
          <w:color w:val="000000" w:themeColor="text1"/>
          <w:sz w:val="22"/>
          <w:szCs w:val="22"/>
          <w:shd w:val="clear" w:color="auto" w:fill="FFFFFF"/>
        </w:rPr>
        <w:t>Cmte</w:t>
      </w:r>
      <w:proofErr w:type="spellEnd"/>
      <w:r w:rsidRPr="00840197">
        <w:rPr>
          <w:rFonts w:ascii="Times New Roman" w:hAnsi="Times New Roman" w:cs="Times New Roman"/>
          <w:color w:val="000000" w:themeColor="text1"/>
          <w:sz w:val="22"/>
          <w:szCs w:val="22"/>
          <w:shd w:val="clear" w:color="auto" w:fill="FFFFFF"/>
        </w:rPr>
        <w:t xml:space="preserve"> by Substitute, Pending Rules </w:t>
      </w:r>
      <w:proofErr w:type="spellStart"/>
      <w:r w:rsidRPr="00840197">
        <w:rPr>
          <w:rFonts w:ascii="Times New Roman" w:hAnsi="Times New Roman" w:cs="Times New Roman"/>
          <w:color w:val="000000" w:themeColor="text1"/>
          <w:sz w:val="22"/>
          <w:szCs w:val="22"/>
          <w:shd w:val="clear" w:color="auto" w:fill="FFFFFF"/>
        </w:rPr>
        <w:t>Cmte</w:t>
      </w:r>
      <w:proofErr w:type="spellEnd"/>
    </w:p>
    <w:p w14:paraId="64D3FC75" w14:textId="77777777" w:rsidR="00271AD6" w:rsidRPr="00D47905" w:rsidRDefault="00271AD6" w:rsidP="00271AD6">
      <w:pPr>
        <w:tabs>
          <w:tab w:val="left" w:pos="3364"/>
        </w:tabs>
        <w:contextualSpacing/>
        <w:jc w:val="both"/>
        <w:rPr>
          <w:rFonts w:ascii="Times New Roman" w:hAnsi="Times New Roman" w:cs="Times New Roman"/>
          <w:color w:val="00B050"/>
          <w:sz w:val="22"/>
          <w:szCs w:val="22"/>
        </w:rPr>
      </w:pPr>
    </w:p>
    <w:p w14:paraId="3388F131" w14:textId="77777777" w:rsidR="00271AD6" w:rsidRPr="003E0E53" w:rsidRDefault="00271AD6" w:rsidP="00271AD6">
      <w:pPr>
        <w:jc w:val="center"/>
        <w:rPr>
          <w:rFonts w:ascii="Times New Roman" w:hAnsi="Times New Roman" w:cs="Times New Roman"/>
          <w:b/>
          <w:sz w:val="22"/>
          <w:szCs w:val="22"/>
        </w:rPr>
      </w:pPr>
      <w:bookmarkStart w:id="1" w:name="BusinessTortReform"/>
      <w:r w:rsidRPr="003E0E53">
        <w:rPr>
          <w:rFonts w:ascii="Times New Roman" w:hAnsi="Times New Roman" w:cs="Times New Roman"/>
          <w:b/>
          <w:sz w:val="22"/>
          <w:szCs w:val="22"/>
        </w:rPr>
        <w:lastRenderedPageBreak/>
        <w:t>Business – Tort Reform</w:t>
      </w:r>
      <w:bookmarkEnd w:id="1"/>
    </w:p>
    <w:p w14:paraId="2799B2BA" w14:textId="77777777" w:rsidR="00271AD6" w:rsidRPr="003E0E53" w:rsidRDefault="00271AD6" w:rsidP="00271AD6">
      <w:pPr>
        <w:jc w:val="both"/>
        <w:rPr>
          <w:rFonts w:ascii="Times New Roman" w:hAnsi="Times New Roman" w:cs="Times New Roman"/>
          <w:bCs/>
          <w:color w:val="00B050"/>
          <w:sz w:val="22"/>
          <w:szCs w:val="22"/>
        </w:rPr>
      </w:pPr>
    </w:p>
    <w:p w14:paraId="4E6A5FD0" w14:textId="77777777" w:rsidR="00271AD6" w:rsidRPr="003E0E53" w:rsidRDefault="00271AD6" w:rsidP="00271AD6">
      <w:pPr>
        <w:jc w:val="center"/>
        <w:rPr>
          <w:rFonts w:ascii="Times New Roman" w:hAnsi="Times New Roman" w:cs="Times New Roman"/>
          <w:b/>
          <w:sz w:val="22"/>
          <w:szCs w:val="22"/>
        </w:rPr>
      </w:pPr>
      <w:bookmarkStart w:id="2" w:name="Business"/>
      <w:r w:rsidRPr="003E0E53">
        <w:rPr>
          <w:rFonts w:ascii="Times New Roman" w:hAnsi="Times New Roman" w:cs="Times New Roman"/>
          <w:b/>
          <w:sz w:val="22"/>
          <w:szCs w:val="22"/>
        </w:rPr>
        <w:t>Business</w:t>
      </w:r>
    </w:p>
    <w:bookmarkEnd w:id="2"/>
    <w:p w14:paraId="61EA8B06" w14:textId="77777777" w:rsidR="00271AD6" w:rsidRPr="003E0E53" w:rsidRDefault="00271AD6" w:rsidP="00271AD6">
      <w:pPr>
        <w:jc w:val="both"/>
        <w:rPr>
          <w:rFonts w:ascii="Times New Roman" w:hAnsi="Times New Roman" w:cs="Times New Roman"/>
          <w:color w:val="538135"/>
          <w:sz w:val="22"/>
          <w:szCs w:val="22"/>
        </w:rPr>
      </w:pPr>
    </w:p>
    <w:p w14:paraId="7DE4448F" w14:textId="77777777" w:rsidR="00271AD6" w:rsidRPr="003E0E53" w:rsidRDefault="00271AD6" w:rsidP="00271AD6">
      <w:pPr>
        <w:jc w:val="center"/>
        <w:rPr>
          <w:rFonts w:ascii="Times New Roman" w:hAnsi="Times New Roman" w:cs="Times New Roman"/>
          <w:b/>
          <w:bCs/>
          <w:sz w:val="22"/>
          <w:szCs w:val="22"/>
        </w:rPr>
      </w:pPr>
      <w:bookmarkStart w:id="3" w:name="CityCounty"/>
      <w:r w:rsidRPr="003E0E53">
        <w:rPr>
          <w:rFonts w:ascii="Times New Roman" w:hAnsi="Times New Roman" w:cs="Times New Roman"/>
          <w:b/>
          <w:bCs/>
          <w:sz w:val="22"/>
          <w:szCs w:val="22"/>
        </w:rPr>
        <w:t>City &amp; County Governments and Regional Commissions</w:t>
      </w:r>
    </w:p>
    <w:bookmarkEnd w:id="3"/>
    <w:p w14:paraId="39272AEB" w14:textId="77777777" w:rsidR="00271AD6" w:rsidRPr="003E0E53" w:rsidRDefault="00271AD6" w:rsidP="00271AD6">
      <w:pPr>
        <w:jc w:val="both"/>
        <w:rPr>
          <w:rFonts w:ascii="Times New Roman" w:hAnsi="Times New Roman" w:cs="Times New Roman"/>
          <w:b/>
          <w:bCs/>
          <w:color w:val="000000" w:themeColor="text1"/>
          <w:sz w:val="22"/>
          <w:szCs w:val="22"/>
        </w:rPr>
      </w:pPr>
    </w:p>
    <w:p w14:paraId="2EA654B6" w14:textId="77777777" w:rsidR="00271AD6" w:rsidRPr="003E0E53" w:rsidRDefault="00271AD6" w:rsidP="00271AD6">
      <w:pPr>
        <w:jc w:val="both"/>
        <w:rPr>
          <w:rFonts w:ascii="Times New Roman" w:hAnsi="Times New Roman" w:cs="Times New Roman"/>
          <w:sz w:val="22"/>
          <w:szCs w:val="22"/>
        </w:rPr>
      </w:pPr>
      <w:hyperlink r:id="rId16">
        <w:r w:rsidRPr="003E0E53">
          <w:rPr>
            <w:rStyle w:val="Hyperlink"/>
            <w:rFonts w:ascii="Times New Roman" w:eastAsiaTheme="majorEastAsia" w:hAnsi="Times New Roman" w:cs="Times New Roman"/>
            <w:sz w:val="22"/>
            <w:szCs w:val="22"/>
          </w:rPr>
          <w:t>HB 152,</w:t>
        </w:r>
      </w:hyperlink>
      <w:r w:rsidRPr="003E0E53">
        <w:rPr>
          <w:rFonts w:ascii="Times New Roman" w:hAnsi="Times New Roman" w:cs="Times New Roman"/>
          <w:sz w:val="22"/>
          <w:szCs w:val="22"/>
        </w:rPr>
        <w:t xml:space="preserve"> Transportation, Department of; revise contracting procedures (Rep. Matt Reeves - R) </w:t>
      </w:r>
    </w:p>
    <w:p w14:paraId="3E0C8DB4" w14:textId="77777777" w:rsidR="00271AD6" w:rsidRPr="003E0E53" w:rsidRDefault="00271AD6" w:rsidP="00271AD6">
      <w:pPr>
        <w:jc w:val="both"/>
        <w:rPr>
          <w:rFonts w:ascii="Times New Roman" w:hAnsi="Times New Roman" w:cs="Times New Roman"/>
          <w:sz w:val="22"/>
          <w:szCs w:val="22"/>
        </w:rPr>
      </w:pPr>
      <w:bookmarkStart w:id="4" w:name="_Int_y3Hekt2Y"/>
      <w:r w:rsidRPr="003E0E53">
        <w:rPr>
          <w:rFonts w:ascii="Times New Roman" w:hAnsi="Times New Roman" w:cs="Times New Roman"/>
          <w:sz w:val="22"/>
          <w:szCs w:val="22"/>
        </w:rPr>
        <w:t>So as to</w:t>
      </w:r>
      <w:bookmarkEnd w:id="4"/>
      <w:r w:rsidRPr="003E0E53">
        <w:rPr>
          <w:rFonts w:ascii="Times New Roman" w:hAnsi="Times New Roman" w:cs="Times New Roman"/>
          <w:sz w:val="22"/>
          <w:szCs w:val="22"/>
        </w:rPr>
        <w:t xml:space="preserve"> revise contracting procedures related to the acquisition of certain professional services by counties and municipalities. </w:t>
      </w:r>
      <w:r w:rsidRPr="003E0E53">
        <w:rPr>
          <w:rFonts w:ascii="Times New Roman" w:hAnsi="Times New Roman" w:cs="Times New Roman"/>
          <w:b/>
          <w:bCs/>
          <w:sz w:val="22"/>
          <w:szCs w:val="22"/>
        </w:rPr>
        <w:t xml:space="preserve">Status: </w:t>
      </w:r>
      <w:r w:rsidRPr="003E0E53">
        <w:rPr>
          <w:rFonts w:ascii="Times New Roman" w:hAnsi="Times New Roman" w:cs="Times New Roman"/>
          <w:sz w:val="22"/>
          <w:szCs w:val="22"/>
        </w:rPr>
        <w:t xml:space="preserve">Referred to Governmental Affairs </w:t>
      </w:r>
      <w:proofErr w:type="spellStart"/>
      <w:r w:rsidRPr="003E0E53">
        <w:rPr>
          <w:rFonts w:ascii="Times New Roman" w:hAnsi="Times New Roman" w:cs="Times New Roman"/>
          <w:sz w:val="22"/>
          <w:szCs w:val="22"/>
        </w:rPr>
        <w:t>Cmte</w:t>
      </w:r>
      <w:proofErr w:type="spellEnd"/>
    </w:p>
    <w:p w14:paraId="02A50617" w14:textId="77777777" w:rsidR="00271AD6" w:rsidRPr="003E0E53" w:rsidRDefault="00271AD6" w:rsidP="00271AD6">
      <w:pPr>
        <w:jc w:val="both"/>
        <w:rPr>
          <w:rFonts w:ascii="Times New Roman" w:hAnsi="Times New Roman" w:cs="Times New Roman"/>
          <w:color w:val="000000"/>
          <w:sz w:val="22"/>
          <w:szCs w:val="22"/>
        </w:rPr>
      </w:pPr>
    </w:p>
    <w:p w14:paraId="0FE74FB7" w14:textId="77777777" w:rsidR="00271AD6" w:rsidRPr="003E0E53" w:rsidRDefault="00271AD6" w:rsidP="00271AD6">
      <w:pPr>
        <w:jc w:val="both"/>
        <w:rPr>
          <w:rFonts w:ascii="Times New Roman" w:hAnsi="Times New Roman" w:cs="Times New Roman"/>
          <w:sz w:val="22"/>
          <w:szCs w:val="22"/>
        </w:rPr>
      </w:pPr>
      <w:hyperlink r:id="rId17">
        <w:r w:rsidRPr="003E0E53">
          <w:rPr>
            <w:rStyle w:val="Hyperlink"/>
            <w:rFonts w:ascii="Times New Roman" w:hAnsi="Times New Roman" w:cs="Times New Roman"/>
            <w:sz w:val="22"/>
            <w:szCs w:val="22"/>
          </w:rPr>
          <w:t>HB 225,</w:t>
        </w:r>
      </w:hyperlink>
      <w:r w:rsidRPr="003E0E53">
        <w:rPr>
          <w:rFonts w:ascii="Times New Roman" w:hAnsi="Times New Roman" w:cs="Times New Roman"/>
          <w:sz w:val="22"/>
          <w:szCs w:val="22"/>
        </w:rPr>
        <w:t xml:space="preserve"> Motor vehicles (Rep. Dale Washburn – R)</w:t>
      </w:r>
    </w:p>
    <w:p w14:paraId="37E9CB2B" w14:textId="77777777" w:rsidR="00271AD6" w:rsidRPr="003E0E53" w:rsidRDefault="00271AD6" w:rsidP="00271AD6">
      <w:pPr>
        <w:jc w:val="both"/>
        <w:rPr>
          <w:rFonts w:ascii="Times New Roman" w:hAnsi="Times New Roman" w:cs="Times New Roman"/>
          <w:color w:val="000000" w:themeColor="text1"/>
          <w:sz w:val="22"/>
          <w:szCs w:val="22"/>
        </w:rPr>
      </w:pPr>
      <w:r w:rsidRPr="003E0E53">
        <w:rPr>
          <w:rFonts w:ascii="Times New Roman" w:hAnsi="Times New Roman" w:cs="Times New Roman"/>
          <w:sz w:val="22"/>
          <w:szCs w:val="22"/>
        </w:rPr>
        <w:t xml:space="preserve">So as to repeal all laws relative to enforcement of speeding violations in school zones through the use of automated traffic enforcement safety devices </w:t>
      </w:r>
      <w:r w:rsidRPr="003E0E53">
        <w:rPr>
          <w:rFonts w:ascii="Times New Roman" w:hAnsi="Times New Roman" w:cs="Times New Roman"/>
          <w:b/>
          <w:bCs/>
          <w:sz w:val="22"/>
          <w:szCs w:val="22"/>
        </w:rPr>
        <w:t>Status:</w:t>
      </w:r>
      <w:r w:rsidRPr="003E0E53">
        <w:rPr>
          <w:rFonts w:ascii="Times New Roman" w:hAnsi="Times New Roman" w:cs="Times New Roman"/>
          <w:sz w:val="22"/>
          <w:szCs w:val="22"/>
        </w:rPr>
        <w:t xml:space="preserve"> </w:t>
      </w:r>
      <w:r w:rsidRPr="003E0E53">
        <w:rPr>
          <w:rFonts w:ascii="Times New Roman" w:hAnsi="Times New Roman" w:cs="Times New Roman"/>
          <w:color w:val="000000" w:themeColor="text1"/>
          <w:sz w:val="22"/>
          <w:szCs w:val="22"/>
        </w:rPr>
        <w:t xml:space="preserve">Referred to Motor Vehicles </w:t>
      </w:r>
      <w:proofErr w:type="spellStart"/>
      <w:r w:rsidRPr="003E0E53">
        <w:rPr>
          <w:rFonts w:ascii="Times New Roman" w:hAnsi="Times New Roman" w:cs="Times New Roman"/>
          <w:color w:val="000000" w:themeColor="text1"/>
          <w:sz w:val="22"/>
          <w:szCs w:val="22"/>
        </w:rPr>
        <w:t>Cmte</w:t>
      </w:r>
      <w:proofErr w:type="spellEnd"/>
      <w:r w:rsidRPr="003E0E53">
        <w:rPr>
          <w:rFonts w:ascii="Times New Roman" w:hAnsi="Times New Roman" w:cs="Times New Roman"/>
          <w:color w:val="000000" w:themeColor="text1"/>
          <w:sz w:val="22"/>
          <w:szCs w:val="22"/>
        </w:rPr>
        <w:t xml:space="preserve">, Passed </w:t>
      </w:r>
      <w:proofErr w:type="spellStart"/>
      <w:r w:rsidRPr="003E0E53">
        <w:rPr>
          <w:rFonts w:ascii="Times New Roman" w:hAnsi="Times New Roman" w:cs="Times New Roman"/>
          <w:color w:val="000000" w:themeColor="text1"/>
          <w:sz w:val="22"/>
          <w:szCs w:val="22"/>
        </w:rPr>
        <w:t>Cmte</w:t>
      </w:r>
      <w:proofErr w:type="spellEnd"/>
      <w:r w:rsidRPr="003E0E53">
        <w:rPr>
          <w:rFonts w:ascii="Times New Roman" w:hAnsi="Times New Roman" w:cs="Times New Roman"/>
          <w:color w:val="000000" w:themeColor="text1"/>
          <w:sz w:val="22"/>
          <w:szCs w:val="22"/>
        </w:rPr>
        <w:t xml:space="preserve">, Pending Rules </w:t>
      </w:r>
      <w:proofErr w:type="spellStart"/>
      <w:r w:rsidRPr="003E0E53">
        <w:rPr>
          <w:rFonts w:ascii="Times New Roman" w:hAnsi="Times New Roman" w:cs="Times New Roman"/>
          <w:color w:val="000000" w:themeColor="text1"/>
          <w:sz w:val="22"/>
          <w:szCs w:val="22"/>
        </w:rPr>
        <w:t>Cmte</w:t>
      </w:r>
      <w:proofErr w:type="spellEnd"/>
      <w:r w:rsidRPr="003E0E53">
        <w:rPr>
          <w:rFonts w:ascii="Times New Roman" w:hAnsi="Times New Roman" w:cs="Times New Roman"/>
          <w:color w:val="000000" w:themeColor="text1"/>
          <w:sz w:val="22"/>
          <w:szCs w:val="22"/>
        </w:rPr>
        <w:t xml:space="preserve">, Passed House, Sent to Senate, Referred to Public Safety </w:t>
      </w:r>
      <w:proofErr w:type="spellStart"/>
      <w:r w:rsidRPr="003E0E53">
        <w:rPr>
          <w:rFonts w:ascii="Times New Roman" w:hAnsi="Times New Roman" w:cs="Times New Roman"/>
          <w:color w:val="000000" w:themeColor="text1"/>
          <w:sz w:val="22"/>
          <w:szCs w:val="22"/>
        </w:rPr>
        <w:t>Cmte</w:t>
      </w:r>
      <w:proofErr w:type="spellEnd"/>
      <w:r w:rsidRPr="003E0E53">
        <w:rPr>
          <w:rFonts w:ascii="Times New Roman" w:hAnsi="Times New Roman" w:cs="Times New Roman"/>
          <w:color w:val="000000" w:themeColor="text1"/>
          <w:sz w:val="22"/>
          <w:szCs w:val="22"/>
        </w:rPr>
        <w:t xml:space="preserve">, Withdrawn from Public Safety </w:t>
      </w:r>
      <w:proofErr w:type="spellStart"/>
      <w:r w:rsidRPr="003E0E53">
        <w:rPr>
          <w:rFonts w:ascii="Times New Roman" w:hAnsi="Times New Roman" w:cs="Times New Roman"/>
          <w:color w:val="000000" w:themeColor="text1"/>
          <w:sz w:val="22"/>
          <w:szCs w:val="22"/>
        </w:rPr>
        <w:t>Cmte</w:t>
      </w:r>
      <w:proofErr w:type="spellEnd"/>
      <w:r w:rsidRPr="003E0E53">
        <w:rPr>
          <w:rFonts w:ascii="Times New Roman" w:hAnsi="Times New Roman" w:cs="Times New Roman"/>
          <w:color w:val="000000" w:themeColor="text1"/>
          <w:sz w:val="22"/>
          <w:szCs w:val="22"/>
        </w:rPr>
        <w:t xml:space="preserve">, Committed to Rules </w:t>
      </w:r>
      <w:proofErr w:type="spellStart"/>
      <w:r w:rsidRPr="003E0E53">
        <w:rPr>
          <w:rFonts w:ascii="Times New Roman" w:hAnsi="Times New Roman" w:cs="Times New Roman"/>
          <w:color w:val="000000" w:themeColor="text1"/>
          <w:sz w:val="22"/>
          <w:szCs w:val="22"/>
        </w:rPr>
        <w:t>Cmte</w:t>
      </w:r>
      <w:proofErr w:type="spellEnd"/>
      <w:r w:rsidRPr="003E0E53">
        <w:rPr>
          <w:rFonts w:ascii="Times New Roman" w:hAnsi="Times New Roman" w:cs="Times New Roman"/>
          <w:color w:val="000000" w:themeColor="text1"/>
          <w:sz w:val="22"/>
          <w:szCs w:val="22"/>
        </w:rPr>
        <w:t>, Tabled, Taken off Table, Passed Senate by Substitute, Sent to House</w:t>
      </w:r>
    </w:p>
    <w:p w14:paraId="1F23F722" w14:textId="77777777" w:rsidR="00271AD6" w:rsidRPr="003E0E53" w:rsidRDefault="00271AD6" w:rsidP="00271AD6">
      <w:pPr>
        <w:jc w:val="both"/>
        <w:rPr>
          <w:rFonts w:ascii="Times New Roman" w:hAnsi="Times New Roman" w:cs="Times New Roman"/>
          <w:color w:val="000000" w:themeColor="text1"/>
          <w:sz w:val="22"/>
          <w:szCs w:val="22"/>
        </w:rPr>
      </w:pPr>
    </w:p>
    <w:p w14:paraId="41CC83E8" w14:textId="77777777" w:rsidR="00271AD6" w:rsidRPr="003E0E53" w:rsidRDefault="00271AD6" w:rsidP="00271AD6">
      <w:pPr>
        <w:jc w:val="both"/>
        <w:rPr>
          <w:rFonts w:ascii="Times New Roman" w:hAnsi="Times New Roman" w:cs="Times New Roman"/>
          <w:color w:val="000000" w:themeColor="text1"/>
          <w:sz w:val="22"/>
          <w:szCs w:val="22"/>
        </w:rPr>
      </w:pPr>
      <w:hyperlink r:id="rId18" w:history="1">
        <w:r w:rsidRPr="003E0E53">
          <w:rPr>
            <w:rStyle w:val="Hyperlink"/>
            <w:rFonts w:ascii="Times New Roman" w:hAnsi="Times New Roman" w:cs="Times New Roman"/>
            <w:sz w:val="22"/>
            <w:szCs w:val="22"/>
          </w:rPr>
          <w:t>HB 244</w:t>
        </w:r>
      </w:hyperlink>
      <w:r w:rsidRPr="003E0E53">
        <w:rPr>
          <w:rFonts w:ascii="Times New Roman" w:hAnsi="Times New Roman" w:cs="Times New Roman"/>
          <w:color w:val="000000" w:themeColor="text1"/>
          <w:sz w:val="22"/>
          <w:szCs w:val="22"/>
        </w:rPr>
        <w:t xml:space="preserve">, </w:t>
      </w:r>
      <w:r w:rsidRPr="003E0E53">
        <w:rPr>
          <w:rFonts w:ascii="Times New Roman" w:hAnsi="Times New Roman" w:cs="Times New Roman"/>
          <w:color w:val="000000" w:themeColor="text1"/>
          <w:sz w:val="22"/>
          <w:szCs w:val="22"/>
          <w:shd w:val="clear" w:color="auto" w:fill="FFFFFF"/>
        </w:rPr>
        <w:t>Relating to audit of financial affairs and transactions, contents, copy to state auditor (Rep. Chas Cannon – R)</w:t>
      </w:r>
    </w:p>
    <w:p w14:paraId="5DED29BB" w14:textId="77777777" w:rsidR="00271AD6" w:rsidRPr="006847EE"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D47905">
        <w:rPr>
          <w:rFonts w:ascii="Times New Roman" w:hAnsi="Times New Roman" w:cs="Times New Roman"/>
          <w:b/>
          <w:color w:val="000000" w:themeColor="text1"/>
          <w:sz w:val="22"/>
          <w:szCs w:val="22"/>
          <w:shd w:val="clear" w:color="auto" w:fill="FFFFFF"/>
        </w:rPr>
        <w:t xml:space="preserve">Status: </w:t>
      </w:r>
      <w:r w:rsidRPr="00D47905">
        <w:rPr>
          <w:rFonts w:ascii="Times New Roman" w:hAnsi="Times New Roman" w:cs="Times New Roman"/>
          <w:color w:val="000000" w:themeColor="text1"/>
          <w:sz w:val="22"/>
          <w:szCs w:val="22"/>
          <w:shd w:val="clear" w:color="auto" w:fill="FFFFFF"/>
        </w:rPr>
        <w:t xml:space="preserve">Referred to Governmental Affairs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xml:space="preserve">, Passed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xml:space="preserve"> by Substitute, Pending Rules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xml:space="preserve">, Passed House, Sent to Senate, Referred to State and Local Governmental Operations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xml:space="preserve">, Passed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xml:space="preserve">, Pending Rules </w:t>
      </w:r>
      <w:proofErr w:type="spellStart"/>
      <w:r w:rsidRPr="00D47905">
        <w:rPr>
          <w:rFonts w:ascii="Times New Roman" w:hAnsi="Times New Roman" w:cs="Times New Roman"/>
          <w:color w:val="000000" w:themeColor="text1"/>
          <w:sz w:val="22"/>
          <w:szCs w:val="22"/>
          <w:shd w:val="clear" w:color="auto" w:fill="FFFFFF"/>
        </w:rPr>
        <w:t>Cmte</w:t>
      </w:r>
      <w:proofErr w:type="spellEnd"/>
      <w:r>
        <w:rPr>
          <w:rFonts w:ascii="Times New Roman" w:hAnsi="Times New Roman" w:cs="Times New Roman"/>
          <w:color w:val="000000" w:themeColor="text1"/>
          <w:sz w:val="22"/>
          <w:szCs w:val="22"/>
          <w:shd w:val="clear" w:color="auto" w:fill="FFFFFF"/>
        </w:rPr>
        <w:t xml:space="preserve">, </w:t>
      </w:r>
      <w:r w:rsidRPr="00FF6BAD">
        <w:rPr>
          <w:rFonts w:ascii="Times New Roman" w:hAnsi="Times New Roman" w:cs="Times New Roman"/>
          <w:color w:val="000000" w:themeColor="text1"/>
          <w:sz w:val="22"/>
          <w:szCs w:val="22"/>
          <w:shd w:val="clear" w:color="auto" w:fill="FFFFFF"/>
        </w:rPr>
        <w:t>Tabled</w:t>
      </w:r>
      <w:r>
        <w:rPr>
          <w:rFonts w:ascii="Times New Roman" w:hAnsi="Times New Roman" w:cs="Times New Roman"/>
          <w:color w:val="000000" w:themeColor="text1"/>
          <w:sz w:val="22"/>
          <w:szCs w:val="22"/>
          <w:shd w:val="clear" w:color="auto" w:fill="FFFFFF"/>
        </w:rPr>
        <w:t xml:space="preserve">, </w:t>
      </w:r>
      <w:r w:rsidRPr="006847EE">
        <w:rPr>
          <w:rFonts w:ascii="Times New Roman" w:hAnsi="Times New Roman" w:cs="Times New Roman"/>
          <w:color w:val="000000" w:themeColor="text1"/>
          <w:sz w:val="22"/>
          <w:szCs w:val="22"/>
          <w:shd w:val="clear" w:color="auto" w:fill="FFFFFF"/>
        </w:rPr>
        <w:t xml:space="preserve">Recommitted to State and Local Governmental Operations </w:t>
      </w:r>
      <w:proofErr w:type="spellStart"/>
      <w:r w:rsidRPr="006847EE">
        <w:rPr>
          <w:rFonts w:ascii="Times New Roman" w:hAnsi="Times New Roman" w:cs="Times New Roman"/>
          <w:color w:val="000000" w:themeColor="text1"/>
          <w:sz w:val="22"/>
          <w:szCs w:val="22"/>
          <w:shd w:val="clear" w:color="auto" w:fill="FFFFFF"/>
        </w:rPr>
        <w:t>Cmte</w:t>
      </w:r>
      <w:proofErr w:type="spellEnd"/>
    </w:p>
    <w:p w14:paraId="6E66CB97" w14:textId="77777777" w:rsidR="00271AD6" w:rsidRPr="00D47905" w:rsidRDefault="00271AD6" w:rsidP="00271AD6">
      <w:pPr>
        <w:spacing w:line="259" w:lineRule="auto"/>
        <w:jc w:val="both"/>
        <w:rPr>
          <w:rFonts w:ascii="Times New Roman" w:hAnsi="Times New Roman" w:cs="Times New Roman"/>
          <w:color w:val="000000" w:themeColor="text1"/>
          <w:sz w:val="22"/>
          <w:szCs w:val="22"/>
        </w:rPr>
      </w:pPr>
    </w:p>
    <w:p w14:paraId="789D45D4" w14:textId="77777777" w:rsidR="00271AD6" w:rsidRPr="00D47905" w:rsidRDefault="00271AD6" w:rsidP="00271AD6">
      <w:pPr>
        <w:spacing w:line="259" w:lineRule="auto"/>
        <w:jc w:val="both"/>
        <w:rPr>
          <w:rFonts w:ascii="Times New Roman" w:hAnsi="Times New Roman" w:cs="Times New Roman"/>
          <w:sz w:val="22"/>
          <w:szCs w:val="22"/>
        </w:rPr>
      </w:pPr>
      <w:hyperlink r:id="rId19">
        <w:r w:rsidRPr="00D47905">
          <w:rPr>
            <w:rStyle w:val="Hyperlink"/>
            <w:rFonts w:ascii="Times New Roman" w:hAnsi="Times New Roman" w:cs="Times New Roman"/>
            <w:sz w:val="22"/>
            <w:szCs w:val="22"/>
          </w:rPr>
          <w:t>HB 318,</w:t>
        </w:r>
      </w:hyperlink>
      <w:r w:rsidRPr="00D47905">
        <w:rPr>
          <w:rFonts w:ascii="Times New Roman" w:hAnsi="Times New Roman" w:cs="Times New Roman"/>
          <w:sz w:val="22"/>
          <w:szCs w:val="22"/>
        </w:rPr>
        <w:t xml:space="preserve"> </w:t>
      </w:r>
      <w:r w:rsidRPr="00D47905">
        <w:rPr>
          <w:rFonts w:ascii="Times New Roman" w:hAnsi="Times New Roman" w:cs="Times New Roman"/>
          <w:color w:val="273E47"/>
          <w:sz w:val="22"/>
          <w:szCs w:val="22"/>
        </w:rPr>
        <w:t xml:space="preserve">Appeal and error; Zoning decisions of counties and municipal corporations (Rep. Matt Reeves – R) Relating to zoning procedures as pertaining to counties and municipal corporations, so as to provide for the appeal of superior court decisions on zoning decisions of counties and municipal corporations. </w:t>
      </w:r>
      <w:r w:rsidRPr="00D47905">
        <w:rPr>
          <w:rFonts w:ascii="Times New Roman" w:hAnsi="Times New Roman" w:cs="Times New Roman"/>
          <w:b/>
          <w:bCs/>
          <w:color w:val="273E47"/>
          <w:sz w:val="22"/>
          <w:szCs w:val="22"/>
        </w:rPr>
        <w:t>Status:</w:t>
      </w:r>
      <w:r w:rsidRPr="00D47905">
        <w:rPr>
          <w:rFonts w:ascii="Times New Roman" w:hAnsi="Times New Roman" w:cs="Times New Roman"/>
          <w:color w:val="273E47"/>
          <w:sz w:val="22"/>
          <w:szCs w:val="22"/>
        </w:rPr>
        <w:t xml:space="preserve"> Referred to Governmental Affairs </w:t>
      </w:r>
      <w:proofErr w:type="spellStart"/>
      <w:r w:rsidRPr="00D47905">
        <w:rPr>
          <w:rFonts w:ascii="Times New Roman" w:hAnsi="Times New Roman" w:cs="Times New Roman"/>
          <w:color w:val="273E47"/>
          <w:sz w:val="22"/>
          <w:szCs w:val="22"/>
        </w:rPr>
        <w:t>Cmte</w:t>
      </w:r>
      <w:proofErr w:type="spellEnd"/>
      <w:r w:rsidRPr="00D47905">
        <w:rPr>
          <w:rFonts w:ascii="Times New Roman" w:hAnsi="Times New Roman" w:cs="Times New Roman"/>
          <w:color w:val="273E47"/>
          <w:sz w:val="22"/>
          <w:szCs w:val="22"/>
        </w:rPr>
        <w:t xml:space="preserve">, </w:t>
      </w:r>
      <w:r w:rsidRPr="00D47905">
        <w:rPr>
          <w:rFonts w:ascii="Times New Roman" w:hAnsi="Times New Roman" w:cs="Times New Roman"/>
          <w:sz w:val="22"/>
          <w:szCs w:val="22"/>
        </w:rPr>
        <w:t xml:space="preserve">Passed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sz w:val="22"/>
          <w:szCs w:val="22"/>
        </w:rPr>
        <w:t xml:space="preserve">, Pending Rules </w:t>
      </w:r>
      <w:proofErr w:type="spellStart"/>
      <w:r w:rsidRPr="00D47905">
        <w:rPr>
          <w:rFonts w:ascii="Times New Roman" w:hAnsi="Times New Roman" w:cs="Times New Roman"/>
          <w:sz w:val="22"/>
          <w:szCs w:val="22"/>
        </w:rPr>
        <w:t>Cmte</w:t>
      </w:r>
      <w:proofErr w:type="spellEnd"/>
    </w:p>
    <w:p w14:paraId="448CDE76" w14:textId="77777777" w:rsidR="00271AD6" w:rsidRPr="00D47905" w:rsidRDefault="00271AD6" w:rsidP="00271AD6">
      <w:pPr>
        <w:jc w:val="both"/>
        <w:rPr>
          <w:rFonts w:ascii="Times New Roman" w:hAnsi="Times New Roman" w:cs="Times New Roman"/>
          <w:sz w:val="22"/>
          <w:szCs w:val="22"/>
        </w:rPr>
      </w:pPr>
    </w:p>
    <w:p w14:paraId="6B3F25DD" w14:textId="77777777" w:rsidR="00271AD6" w:rsidRPr="00D47905" w:rsidRDefault="00271AD6" w:rsidP="00271AD6">
      <w:pPr>
        <w:spacing w:line="259" w:lineRule="auto"/>
        <w:jc w:val="both"/>
        <w:rPr>
          <w:rFonts w:ascii="Times New Roman" w:hAnsi="Times New Roman" w:cs="Times New Roman"/>
          <w:sz w:val="22"/>
          <w:szCs w:val="22"/>
        </w:rPr>
      </w:pPr>
      <w:hyperlink r:id="rId20">
        <w:r w:rsidRPr="00D47905">
          <w:rPr>
            <w:rStyle w:val="Hyperlink"/>
            <w:rFonts w:ascii="Times New Roman" w:eastAsiaTheme="majorEastAsia" w:hAnsi="Times New Roman" w:cs="Times New Roman"/>
            <w:sz w:val="22"/>
            <w:szCs w:val="22"/>
          </w:rPr>
          <w:t>HB 387,</w:t>
        </w:r>
      </w:hyperlink>
      <w:r w:rsidRPr="00D47905">
        <w:rPr>
          <w:rFonts w:ascii="Times New Roman" w:hAnsi="Times New Roman" w:cs="Times New Roman"/>
          <w:sz w:val="22"/>
          <w:szCs w:val="22"/>
        </w:rPr>
        <w:t xml:space="preserve"> Local government; Service delivery agreement (Rep. Brad Thomas – R) </w:t>
      </w:r>
    </w:p>
    <w:p w14:paraId="709C76AF" w14:textId="77777777" w:rsidR="00271AD6" w:rsidRPr="00D47905" w:rsidRDefault="00271AD6" w:rsidP="00271AD6">
      <w:pPr>
        <w:spacing w:line="259" w:lineRule="auto"/>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So as to require service delivery agreement to include a growth boundary agreement component.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Governmental Affairs </w:t>
      </w:r>
      <w:proofErr w:type="spellStart"/>
      <w:r w:rsidRPr="00D47905">
        <w:rPr>
          <w:rFonts w:ascii="Times New Roman" w:hAnsi="Times New Roman" w:cs="Times New Roman"/>
          <w:color w:val="000000"/>
          <w:sz w:val="22"/>
          <w:szCs w:val="22"/>
        </w:rPr>
        <w:t>Cmte</w:t>
      </w:r>
      <w:proofErr w:type="spellEnd"/>
    </w:p>
    <w:p w14:paraId="3D820AE4" w14:textId="77777777" w:rsidR="00271AD6" w:rsidRPr="006847EE" w:rsidRDefault="00271AD6" w:rsidP="00271AD6">
      <w:pPr>
        <w:spacing w:before="240" w:after="240"/>
        <w:jc w:val="both"/>
        <w:rPr>
          <w:rFonts w:ascii="Times New Roman" w:hAnsi="Times New Roman" w:cs="Times New Roman"/>
          <w:color w:val="000000" w:themeColor="text1"/>
          <w:sz w:val="22"/>
          <w:szCs w:val="22"/>
        </w:rPr>
      </w:pPr>
      <w:hyperlink r:id="rId21">
        <w:r w:rsidRPr="00D47905">
          <w:rPr>
            <w:rStyle w:val="Hyperlink"/>
            <w:rFonts w:ascii="Times New Roman" w:hAnsi="Times New Roman" w:cs="Times New Roman"/>
            <w:sz w:val="22"/>
            <w:szCs w:val="22"/>
          </w:rPr>
          <w:t>HB 483,</w:t>
        </w:r>
      </w:hyperlink>
      <w:r w:rsidRPr="00D47905">
        <w:rPr>
          <w:rFonts w:ascii="Times New Roman" w:hAnsi="Times New Roman" w:cs="Times New Roman"/>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Judiciary Non-Civil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House, Sent to Senate, Referred to Judiciary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Withdrawn from General Calendar and Recommitted to Rules </w:t>
      </w:r>
      <w:proofErr w:type="spellStart"/>
      <w:r w:rsidRPr="00D47905">
        <w:rPr>
          <w:rFonts w:ascii="Times New Roman" w:hAnsi="Times New Roman" w:cs="Times New Roman"/>
          <w:color w:val="000000" w:themeColor="text1"/>
          <w:sz w:val="22"/>
          <w:szCs w:val="22"/>
        </w:rPr>
        <w:t>Cmte</w:t>
      </w:r>
      <w:proofErr w:type="spellEnd"/>
      <w:r>
        <w:rPr>
          <w:rFonts w:ascii="Times New Roman" w:hAnsi="Times New Roman" w:cs="Times New Roman"/>
          <w:color w:val="000000" w:themeColor="text1"/>
          <w:sz w:val="22"/>
          <w:szCs w:val="22"/>
        </w:rPr>
        <w:t xml:space="preserve">, </w:t>
      </w:r>
      <w:r w:rsidRPr="006658F3">
        <w:rPr>
          <w:rFonts w:ascii="Times New Roman" w:hAnsi="Times New Roman" w:cs="Times New Roman"/>
          <w:color w:val="000000" w:themeColor="text1"/>
          <w:sz w:val="22"/>
          <w:szCs w:val="22"/>
        </w:rPr>
        <w:t xml:space="preserve">Original language removed and replaced with librarian language, Passed </w:t>
      </w:r>
      <w:proofErr w:type="spellStart"/>
      <w:r w:rsidRPr="006658F3">
        <w:rPr>
          <w:rFonts w:ascii="Times New Roman" w:hAnsi="Times New Roman" w:cs="Times New Roman"/>
          <w:color w:val="000000" w:themeColor="text1"/>
          <w:sz w:val="22"/>
          <w:szCs w:val="22"/>
        </w:rPr>
        <w:t>Cmte</w:t>
      </w:r>
      <w:proofErr w:type="spellEnd"/>
      <w:r w:rsidRPr="006658F3">
        <w:rPr>
          <w:rFonts w:ascii="Times New Roman" w:hAnsi="Times New Roman" w:cs="Times New Roman"/>
          <w:color w:val="000000" w:themeColor="text1"/>
          <w:sz w:val="22"/>
          <w:szCs w:val="22"/>
        </w:rPr>
        <w:t xml:space="preserve"> as </w:t>
      </w:r>
      <w:proofErr w:type="spellStart"/>
      <w:r w:rsidRPr="006658F3">
        <w:rPr>
          <w:rFonts w:ascii="Times New Roman" w:hAnsi="Times New Roman" w:cs="Times New Roman"/>
          <w:color w:val="000000" w:themeColor="text1"/>
          <w:sz w:val="22"/>
          <w:szCs w:val="22"/>
        </w:rPr>
        <w:t>Cmte</w:t>
      </w:r>
      <w:proofErr w:type="spellEnd"/>
      <w:r w:rsidRPr="006658F3">
        <w:rPr>
          <w:rFonts w:ascii="Times New Roman" w:hAnsi="Times New Roman" w:cs="Times New Roman"/>
          <w:color w:val="000000" w:themeColor="text1"/>
          <w:sz w:val="22"/>
          <w:szCs w:val="22"/>
        </w:rPr>
        <w:t xml:space="preserve"> Substitute,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 xml:space="preserve">Recommitted to Rules Standing </w:t>
      </w:r>
      <w:proofErr w:type="spellStart"/>
      <w:r w:rsidRPr="006847EE">
        <w:rPr>
          <w:rFonts w:ascii="Times New Roman" w:hAnsi="Times New Roman" w:cs="Times New Roman"/>
          <w:color w:val="000000" w:themeColor="text1"/>
          <w:sz w:val="22"/>
          <w:szCs w:val="22"/>
        </w:rPr>
        <w:t>Cmte</w:t>
      </w:r>
      <w:proofErr w:type="spellEnd"/>
    </w:p>
    <w:p w14:paraId="40E89549" w14:textId="77777777" w:rsidR="00271AD6" w:rsidRPr="00D47905" w:rsidRDefault="00271AD6" w:rsidP="00271AD6">
      <w:pPr>
        <w:spacing w:line="259" w:lineRule="auto"/>
        <w:jc w:val="both"/>
        <w:rPr>
          <w:rFonts w:ascii="Times New Roman" w:hAnsi="Times New Roman" w:cs="Times New Roman"/>
          <w:sz w:val="22"/>
          <w:szCs w:val="22"/>
        </w:rPr>
      </w:pPr>
      <w:hyperlink r:id="rId22">
        <w:r w:rsidRPr="00D47905">
          <w:rPr>
            <w:rStyle w:val="Hyperlink"/>
            <w:rFonts w:ascii="Times New Roman" w:hAnsi="Times New Roman" w:cs="Times New Roman"/>
            <w:sz w:val="22"/>
            <w:szCs w:val="22"/>
          </w:rPr>
          <w:t>HB 521</w:t>
        </w:r>
      </w:hyperlink>
      <w:r w:rsidRPr="00D47905">
        <w:rPr>
          <w:rFonts w:ascii="Times New Roman" w:hAnsi="Times New Roman" w:cs="Times New Roman"/>
          <w:sz w:val="22"/>
          <w:szCs w:val="22"/>
        </w:rPr>
        <w:t xml:space="preserve"> Local government; </w:t>
      </w:r>
      <w:proofErr w:type="spellStart"/>
      <w:r w:rsidRPr="00D47905">
        <w:rPr>
          <w:rFonts w:ascii="Times New Roman" w:hAnsi="Times New Roman" w:cs="Times New Roman"/>
          <w:sz w:val="22"/>
          <w:szCs w:val="22"/>
        </w:rPr>
        <w:t>deannexation</w:t>
      </w:r>
      <w:proofErr w:type="spellEnd"/>
      <w:r w:rsidRPr="00D47905">
        <w:rPr>
          <w:rFonts w:ascii="Times New Roman" w:hAnsi="Times New Roman" w:cs="Times New Roman"/>
          <w:sz w:val="22"/>
          <w:szCs w:val="22"/>
        </w:rPr>
        <w:t xml:space="preserve"> of certain properties (Rep. Victor Anderson – R) </w:t>
      </w:r>
    </w:p>
    <w:p w14:paraId="35B3DDCC" w14:textId="77777777" w:rsidR="00271AD6" w:rsidRPr="006847EE" w:rsidRDefault="00271AD6" w:rsidP="00271AD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revise procedures related to the </w:t>
      </w:r>
      <w:proofErr w:type="spellStart"/>
      <w:r w:rsidRPr="00D47905">
        <w:rPr>
          <w:rFonts w:ascii="Times New Roman" w:hAnsi="Times New Roman" w:cs="Times New Roman"/>
          <w:sz w:val="22"/>
          <w:szCs w:val="22"/>
        </w:rPr>
        <w:t>deannexation</w:t>
      </w:r>
      <w:proofErr w:type="spellEnd"/>
      <w:r w:rsidRPr="00D47905">
        <w:rPr>
          <w:rFonts w:ascii="Times New Roman" w:hAnsi="Times New Roman" w:cs="Times New Roman"/>
          <w:sz w:val="22"/>
          <w:szCs w:val="22"/>
        </w:rPr>
        <w:t xml:space="preserve"> of certain properties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Governmental Affairs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Passed House, Sent to Senate, Referred to State and Local Governmental Operations</w:t>
      </w:r>
      <w:r w:rsidRPr="002C31C1">
        <w:rPr>
          <w:rFonts w:ascii="Times New Roman" w:hAnsi="Times New Roman" w:cs="Times New Roman"/>
          <w:color w:val="000000" w:themeColor="text1"/>
          <w:sz w:val="22"/>
          <w:szCs w:val="22"/>
        </w:rPr>
        <w:t>,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 xml:space="preserve">Recommitted to State and Local Governmental Operations </w:t>
      </w:r>
      <w:proofErr w:type="spellStart"/>
      <w:r w:rsidRPr="006847EE">
        <w:rPr>
          <w:rFonts w:ascii="Times New Roman" w:hAnsi="Times New Roman" w:cs="Times New Roman"/>
          <w:color w:val="000000" w:themeColor="text1"/>
          <w:sz w:val="22"/>
          <w:szCs w:val="22"/>
        </w:rPr>
        <w:t>Cmte</w:t>
      </w:r>
      <w:proofErr w:type="spellEnd"/>
    </w:p>
    <w:p w14:paraId="5050B180" w14:textId="77777777" w:rsidR="00271AD6" w:rsidRPr="00D47905" w:rsidRDefault="00271AD6" w:rsidP="00271AD6">
      <w:pPr>
        <w:spacing w:line="259" w:lineRule="auto"/>
        <w:jc w:val="both"/>
        <w:rPr>
          <w:rFonts w:ascii="Times New Roman" w:hAnsi="Times New Roman" w:cs="Times New Roman"/>
          <w:color w:val="000000" w:themeColor="text1"/>
          <w:sz w:val="22"/>
          <w:szCs w:val="22"/>
        </w:rPr>
      </w:pPr>
    </w:p>
    <w:p w14:paraId="42B665E6" w14:textId="77777777" w:rsidR="00271AD6" w:rsidRPr="00D47905" w:rsidRDefault="00271AD6" w:rsidP="00271AD6">
      <w:pPr>
        <w:jc w:val="both"/>
        <w:rPr>
          <w:rFonts w:ascii="Times New Roman" w:hAnsi="Times New Roman" w:cs="Times New Roman"/>
          <w:color w:val="000000" w:themeColor="text1"/>
          <w:sz w:val="22"/>
          <w:szCs w:val="22"/>
        </w:rPr>
      </w:pPr>
      <w:hyperlink r:id="rId23" w:history="1">
        <w:r w:rsidRPr="00D47905">
          <w:rPr>
            <w:rStyle w:val="Hyperlink"/>
            <w:rFonts w:ascii="Times New Roman" w:hAnsi="Times New Roman" w:cs="Times New Roman"/>
            <w:sz w:val="22"/>
            <w:szCs w:val="22"/>
            <w:shd w:val="clear" w:color="auto" w:fill="FFFFFF"/>
          </w:rPr>
          <w:t>HB 548</w:t>
        </w:r>
      </w:hyperlink>
      <w:r w:rsidRPr="00D47905">
        <w:rPr>
          <w:rFonts w:ascii="Times New Roman" w:hAnsi="Times New Roman" w:cs="Times New Roman"/>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w:t>
      </w:r>
      <w:r w:rsidRPr="00D47905">
        <w:rPr>
          <w:rFonts w:ascii="Times New Roman" w:hAnsi="Times New Roman" w:cs="Times New Roman"/>
          <w:color w:val="000000" w:themeColor="text1"/>
          <w:sz w:val="22"/>
          <w:szCs w:val="22"/>
          <w:shd w:val="clear" w:color="auto" w:fill="FFFFFF"/>
        </w:rPr>
        <w:t>Referred Intragovernmental Coordination, Passed House, Sent to Senate, Referred to State and Local Governmental Operations</w:t>
      </w:r>
    </w:p>
    <w:p w14:paraId="6A6FFFB2" w14:textId="77777777" w:rsidR="00271AD6" w:rsidRPr="00D47905" w:rsidRDefault="00271AD6" w:rsidP="00271AD6">
      <w:pPr>
        <w:jc w:val="both"/>
        <w:rPr>
          <w:rFonts w:ascii="Times New Roman" w:hAnsi="Times New Roman" w:cs="Times New Roman"/>
          <w:color w:val="000000" w:themeColor="text1"/>
          <w:sz w:val="22"/>
          <w:szCs w:val="22"/>
        </w:rPr>
      </w:pPr>
    </w:p>
    <w:p w14:paraId="65B13304" w14:textId="77777777" w:rsidR="00271AD6" w:rsidRPr="00D47905" w:rsidRDefault="00271AD6" w:rsidP="00271AD6">
      <w:pPr>
        <w:jc w:val="both"/>
        <w:rPr>
          <w:rFonts w:ascii="Times New Roman" w:hAnsi="Times New Roman" w:cs="Times New Roman"/>
          <w:sz w:val="22"/>
          <w:szCs w:val="22"/>
        </w:rPr>
      </w:pPr>
      <w:hyperlink r:id="rId24">
        <w:r w:rsidRPr="00D47905">
          <w:rPr>
            <w:rStyle w:val="Hyperlink"/>
            <w:rFonts w:ascii="Times New Roman" w:hAnsi="Times New Roman" w:cs="Times New Roman"/>
            <w:sz w:val="22"/>
            <w:szCs w:val="22"/>
          </w:rPr>
          <w:t>HB 651,</w:t>
        </w:r>
      </w:hyperlink>
      <w:r w:rsidRPr="00D47905">
        <w:rPr>
          <w:rFonts w:ascii="Times New Roman" w:hAnsi="Times New Roman" w:cs="Times New Roman"/>
          <w:sz w:val="22"/>
          <w:szCs w:val="22"/>
        </w:rPr>
        <w:t xml:space="preserve"> Motor vehicles; use of automated traffic enforcement safety devices in school zones (Rep. Alan Powell – R) </w:t>
      </w:r>
    </w:p>
    <w:p w14:paraId="59FF1B1C" w14:textId="77777777" w:rsidR="00271AD6" w:rsidRPr="00A23EC2"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Motor Vehicles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House by Substitute, Sent to Senate, Referred to Public Safety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w:t>
      </w:r>
      <w:r w:rsidRPr="00A23EC2">
        <w:rPr>
          <w:rFonts w:ascii="Times New Roman" w:hAnsi="Times New Roman" w:cs="Times New Roman"/>
          <w:color w:val="000000" w:themeColor="text1"/>
          <w:sz w:val="22"/>
          <w:szCs w:val="22"/>
        </w:rPr>
        <w:t xml:space="preserve">Withdrawn from Public Safety </w:t>
      </w:r>
      <w:proofErr w:type="spellStart"/>
      <w:r w:rsidRPr="00A23EC2">
        <w:rPr>
          <w:rFonts w:ascii="Times New Roman" w:hAnsi="Times New Roman" w:cs="Times New Roman"/>
          <w:color w:val="000000" w:themeColor="text1"/>
          <w:sz w:val="22"/>
          <w:szCs w:val="22"/>
        </w:rPr>
        <w:t>Cmte</w:t>
      </w:r>
      <w:proofErr w:type="spellEnd"/>
      <w:r w:rsidRPr="00A23EC2">
        <w:rPr>
          <w:rFonts w:ascii="Times New Roman" w:hAnsi="Times New Roman" w:cs="Times New Roman"/>
          <w:color w:val="000000" w:themeColor="text1"/>
          <w:sz w:val="22"/>
          <w:szCs w:val="22"/>
        </w:rPr>
        <w:t xml:space="preserve"> and Committed to Rules </w:t>
      </w:r>
      <w:proofErr w:type="spellStart"/>
      <w:r w:rsidRPr="00A23EC2">
        <w:rPr>
          <w:rFonts w:ascii="Times New Roman" w:hAnsi="Times New Roman" w:cs="Times New Roman"/>
          <w:color w:val="000000" w:themeColor="text1"/>
          <w:sz w:val="22"/>
          <w:szCs w:val="22"/>
        </w:rPr>
        <w:t>Cmte</w:t>
      </w:r>
      <w:proofErr w:type="spellEnd"/>
      <w:r w:rsidRPr="00A23EC2">
        <w:rPr>
          <w:rFonts w:ascii="Times New Roman" w:hAnsi="Times New Roman" w:cs="Times New Roman"/>
          <w:color w:val="000000" w:themeColor="text1"/>
          <w:sz w:val="22"/>
          <w:szCs w:val="22"/>
        </w:rPr>
        <w:t xml:space="preserve">, Passed Rules </w:t>
      </w:r>
      <w:proofErr w:type="spellStart"/>
      <w:r w:rsidRPr="00A23EC2">
        <w:rPr>
          <w:rFonts w:ascii="Times New Roman" w:hAnsi="Times New Roman" w:cs="Times New Roman"/>
          <w:color w:val="000000" w:themeColor="text1"/>
          <w:sz w:val="22"/>
          <w:szCs w:val="22"/>
        </w:rPr>
        <w:t>Cmte</w:t>
      </w:r>
      <w:proofErr w:type="spellEnd"/>
      <w:r w:rsidRPr="00A23EC2">
        <w:rPr>
          <w:rFonts w:ascii="Times New Roman" w:hAnsi="Times New Roman" w:cs="Times New Roman"/>
          <w:color w:val="000000" w:themeColor="text1"/>
          <w:sz w:val="22"/>
          <w:szCs w:val="22"/>
        </w:rPr>
        <w:t xml:space="preserve"> by Substitute, Pending Rules </w:t>
      </w:r>
      <w:proofErr w:type="spellStart"/>
      <w:r w:rsidRPr="00A23EC2">
        <w:rPr>
          <w:rFonts w:ascii="Times New Roman" w:hAnsi="Times New Roman" w:cs="Times New Roman"/>
          <w:color w:val="000000" w:themeColor="text1"/>
          <w:sz w:val="22"/>
          <w:szCs w:val="22"/>
        </w:rPr>
        <w:t>Cmte</w:t>
      </w:r>
      <w:proofErr w:type="spellEnd"/>
      <w:r w:rsidRPr="00A23EC2">
        <w:rPr>
          <w:rFonts w:ascii="Times New Roman" w:hAnsi="Times New Roman" w:cs="Times New Roman"/>
          <w:color w:val="000000" w:themeColor="text1"/>
          <w:sz w:val="22"/>
          <w:szCs w:val="22"/>
        </w:rPr>
        <w:t>, Passed Senate by Substitute, Sent to House, House Agreed as Amended by the House, Pending Senate Action</w:t>
      </w:r>
    </w:p>
    <w:p w14:paraId="2ABFE846" w14:textId="77777777" w:rsidR="00271AD6" w:rsidRPr="00D47905" w:rsidRDefault="00271AD6" w:rsidP="00271AD6">
      <w:pPr>
        <w:jc w:val="both"/>
        <w:rPr>
          <w:rFonts w:ascii="Times New Roman" w:hAnsi="Times New Roman" w:cs="Times New Roman"/>
          <w:color w:val="538135" w:themeColor="accent6" w:themeShade="BF"/>
          <w:sz w:val="22"/>
          <w:szCs w:val="22"/>
        </w:rPr>
      </w:pPr>
    </w:p>
    <w:p w14:paraId="1F3E9CE0" w14:textId="77777777" w:rsidR="00271AD6" w:rsidRPr="00D47905" w:rsidRDefault="00271AD6" w:rsidP="00271AD6">
      <w:pPr>
        <w:jc w:val="both"/>
        <w:rPr>
          <w:rFonts w:ascii="Times New Roman" w:hAnsi="Times New Roman" w:cs="Times New Roman"/>
          <w:sz w:val="22"/>
          <w:szCs w:val="22"/>
        </w:rPr>
      </w:pPr>
      <w:hyperlink r:id="rId25">
        <w:r w:rsidRPr="00D47905">
          <w:rPr>
            <w:rStyle w:val="Hyperlink"/>
            <w:rFonts w:ascii="Times New Roman" w:hAnsi="Times New Roman" w:cs="Times New Roman"/>
            <w:sz w:val="22"/>
            <w:szCs w:val="22"/>
          </w:rPr>
          <w:t>HB 691,</w:t>
        </w:r>
      </w:hyperlink>
      <w:r w:rsidRPr="00D47905">
        <w:rPr>
          <w:rFonts w:ascii="Times New Roman" w:hAnsi="Times New Roman" w:cs="Times New Roman"/>
          <w:sz w:val="22"/>
          <w:szCs w:val="22"/>
        </w:rPr>
        <w:t xml:space="preserve"> Georgia Emergency Management and Homeland Security Agency (Rep. Clint Crowe – R)</w:t>
      </w:r>
    </w:p>
    <w:p w14:paraId="4014EFE1" w14:textId="77777777" w:rsidR="00271AD6" w:rsidRPr="00D47905" w:rsidRDefault="00271AD6" w:rsidP="00271AD6">
      <w:pPr>
        <w:jc w:val="both"/>
        <w:rPr>
          <w:rFonts w:ascii="Times New Roman" w:hAnsi="Times New Roman" w:cs="Times New Roman"/>
          <w:sz w:val="22"/>
          <w:szCs w:val="22"/>
        </w:rPr>
      </w:pPr>
      <w:r w:rsidRPr="00D47905">
        <w:rPr>
          <w:rFonts w:ascii="Times New Roman" w:hAnsi="Times New Roman" w:cs="Times New Roman"/>
          <w:sz w:val="22"/>
          <w:szCs w:val="22"/>
        </w:rPr>
        <w:t xml:space="preserve">So as to provide for the creation of the Georgia Resilience Office under the Georgia Emergency Management and Homeland Security Agency.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Public Safety and Homeland Security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w:t>
      </w:r>
    </w:p>
    <w:p w14:paraId="7E434E8B" w14:textId="77777777" w:rsidR="00271AD6" w:rsidRPr="00D47905" w:rsidRDefault="00271AD6" w:rsidP="00271AD6">
      <w:pPr>
        <w:jc w:val="center"/>
        <w:rPr>
          <w:rFonts w:ascii="Times New Roman" w:hAnsi="Times New Roman" w:cs="Times New Roman"/>
          <w:b/>
          <w:sz w:val="22"/>
          <w:szCs w:val="22"/>
        </w:rPr>
      </w:pPr>
      <w:bookmarkStart w:id="5" w:name="EconDev"/>
    </w:p>
    <w:p w14:paraId="77293975" w14:textId="77777777" w:rsidR="00271AD6" w:rsidRPr="00D47905" w:rsidRDefault="00271AD6" w:rsidP="00271AD6">
      <w:pPr>
        <w:jc w:val="both"/>
        <w:rPr>
          <w:rFonts w:ascii="Times New Roman" w:hAnsi="Times New Roman" w:cs="Times New Roman"/>
          <w:sz w:val="22"/>
          <w:szCs w:val="22"/>
        </w:rPr>
      </w:pPr>
      <w:hyperlink r:id="rId26">
        <w:r w:rsidRPr="00D47905">
          <w:rPr>
            <w:rStyle w:val="Hyperlink"/>
            <w:rFonts w:ascii="Times New Roman" w:eastAsiaTheme="majorEastAsia" w:hAnsi="Times New Roman" w:cs="Times New Roman"/>
            <w:sz w:val="22"/>
            <w:szCs w:val="22"/>
          </w:rPr>
          <w:t>SB 38,</w:t>
        </w:r>
      </w:hyperlink>
      <w:r w:rsidRPr="00D47905">
        <w:rPr>
          <w:rFonts w:ascii="Times New Roman" w:hAnsi="Times New Roman" w:cs="Times New Roman"/>
          <w:sz w:val="22"/>
          <w:szCs w:val="22"/>
        </w:rPr>
        <w:t xml:space="preserve"> Development impact fees: Education (Greg Dolezal – R) </w:t>
      </w:r>
    </w:p>
    <w:p w14:paraId="038E2D3A" w14:textId="77777777" w:rsidR="00271AD6" w:rsidRPr="00D47905" w:rsidRDefault="00271AD6" w:rsidP="00271AD6">
      <w:pPr>
        <w:jc w:val="both"/>
        <w:rPr>
          <w:rFonts w:ascii="Times New Roman" w:hAnsi="Times New Roman" w:cs="Times New Roman"/>
          <w:color w:val="000000"/>
          <w:sz w:val="22"/>
          <w:szCs w:val="22"/>
        </w:rPr>
      </w:pPr>
      <w:bookmarkStart w:id="6" w:name="_Int_MKfCaHN2"/>
      <w:r w:rsidRPr="00D47905">
        <w:rPr>
          <w:rFonts w:ascii="Times New Roman" w:hAnsi="Times New Roman" w:cs="Times New Roman"/>
          <w:sz w:val="22"/>
          <w:szCs w:val="22"/>
        </w:rPr>
        <w:t>Provide for</w:t>
      </w:r>
      <w:bookmarkEnd w:id="6"/>
      <w:r w:rsidRPr="00D47905">
        <w:rPr>
          <w:rFonts w:ascii="Times New Roman" w:hAnsi="Times New Roman" w:cs="Times New Roman"/>
          <w:sz w:val="22"/>
          <w:szCs w:val="22"/>
        </w:rPr>
        <w:t xml:space="preserve"> development impact fees for education.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Economic Development and Tourism </w:t>
      </w:r>
      <w:proofErr w:type="spellStart"/>
      <w:r w:rsidRPr="00D47905">
        <w:rPr>
          <w:rFonts w:ascii="Times New Roman" w:hAnsi="Times New Roman" w:cs="Times New Roman"/>
          <w:color w:val="000000"/>
          <w:sz w:val="22"/>
          <w:szCs w:val="22"/>
        </w:rPr>
        <w:t>Cmte</w:t>
      </w:r>
      <w:proofErr w:type="spellEnd"/>
    </w:p>
    <w:p w14:paraId="0069B6F5" w14:textId="77777777" w:rsidR="00271AD6" w:rsidRPr="00D47905" w:rsidRDefault="00271AD6" w:rsidP="00271AD6">
      <w:pPr>
        <w:jc w:val="both"/>
        <w:rPr>
          <w:rFonts w:ascii="Times New Roman" w:hAnsi="Times New Roman" w:cs="Times New Roman"/>
          <w:color w:val="538135"/>
          <w:sz w:val="22"/>
          <w:szCs w:val="22"/>
        </w:rPr>
      </w:pPr>
    </w:p>
    <w:p w14:paraId="729C80E9" w14:textId="77777777" w:rsidR="00271AD6" w:rsidRPr="00D47905" w:rsidRDefault="00271AD6" w:rsidP="00271AD6">
      <w:pPr>
        <w:jc w:val="both"/>
        <w:rPr>
          <w:rFonts w:ascii="Times New Roman" w:hAnsi="Times New Roman" w:cs="Times New Roman"/>
          <w:sz w:val="22"/>
          <w:szCs w:val="22"/>
        </w:rPr>
      </w:pPr>
      <w:hyperlink r:id="rId27">
        <w:r w:rsidRPr="00D47905">
          <w:rPr>
            <w:rStyle w:val="Hyperlink"/>
            <w:rFonts w:ascii="Times New Roman" w:eastAsiaTheme="majorEastAsia" w:hAnsi="Times New Roman" w:cs="Times New Roman"/>
            <w:sz w:val="22"/>
            <w:szCs w:val="22"/>
          </w:rPr>
          <w:t>SB 51,</w:t>
        </w:r>
      </w:hyperlink>
      <w:r w:rsidRPr="00D47905">
        <w:rPr>
          <w:rFonts w:ascii="Times New Roman" w:hAnsi="Times New Roman" w:cs="Times New Roman"/>
          <w:sz w:val="22"/>
          <w:szCs w:val="22"/>
        </w:rPr>
        <w:t xml:space="preserve"> State, County, and Municipal Road System (Sen. Ed Setzler – R) </w:t>
      </w:r>
    </w:p>
    <w:p w14:paraId="790A556A" w14:textId="77777777" w:rsidR="00271AD6" w:rsidRPr="00D631CE" w:rsidRDefault="00271AD6" w:rsidP="00271AD6">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Revise contracting procedures related to the acquisition of certain professional services by counties and municipalities.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State and Local Governmental Operations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w:t>
      </w:r>
      <w:r w:rsidRPr="00D47905">
        <w:rPr>
          <w:rFonts w:ascii="Times New Roman" w:hAnsi="Times New Roman" w:cs="Times New Roman"/>
          <w:sz w:val="22"/>
          <w:szCs w:val="22"/>
        </w:rPr>
        <w:t xml:space="preserve">Passed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sz w:val="22"/>
          <w:szCs w:val="22"/>
        </w:rPr>
        <w:t xml:space="preserve">, Pending Rules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sz w:val="22"/>
          <w:szCs w:val="22"/>
        </w:rPr>
        <w:t xml:space="preserve">, Passed Senate, Sent to House, </w:t>
      </w:r>
      <w:r w:rsidRPr="00D47905">
        <w:rPr>
          <w:rFonts w:ascii="Times New Roman" w:hAnsi="Times New Roman" w:cs="Times New Roman"/>
          <w:color w:val="000000" w:themeColor="text1"/>
          <w:sz w:val="22"/>
          <w:szCs w:val="22"/>
        </w:rPr>
        <w:t xml:space="preserve">Referred to Governmental Affairs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w:t>
      </w:r>
      <w:r w:rsidRPr="00A23EC2">
        <w:rPr>
          <w:rFonts w:ascii="Times New Roman" w:hAnsi="Times New Roman" w:cs="Times New Roman"/>
          <w:color w:val="000000" w:themeColor="text1"/>
          <w:sz w:val="22"/>
          <w:szCs w:val="22"/>
        </w:rPr>
        <w:t xml:space="preserve">Rules </w:t>
      </w:r>
      <w:proofErr w:type="spellStart"/>
      <w:r w:rsidRPr="00A23EC2">
        <w:rPr>
          <w:rFonts w:ascii="Times New Roman" w:hAnsi="Times New Roman" w:cs="Times New Roman"/>
          <w:color w:val="000000" w:themeColor="text1"/>
          <w:sz w:val="22"/>
          <w:szCs w:val="22"/>
        </w:rPr>
        <w:t>Cmte</w:t>
      </w:r>
      <w:proofErr w:type="spellEnd"/>
      <w:r w:rsidRPr="00A23EC2">
        <w:rPr>
          <w:rFonts w:ascii="Times New Roman" w:hAnsi="Times New Roman" w:cs="Times New Roman"/>
          <w:color w:val="000000" w:themeColor="text1"/>
          <w:sz w:val="22"/>
          <w:szCs w:val="22"/>
        </w:rPr>
        <w:t xml:space="preserve"> Recommitted to Governmental Affairs </w:t>
      </w:r>
      <w:proofErr w:type="spellStart"/>
      <w:r w:rsidRPr="00A23EC2">
        <w:rPr>
          <w:rFonts w:ascii="Times New Roman" w:hAnsi="Times New Roman" w:cs="Times New Roman"/>
          <w:color w:val="000000" w:themeColor="text1"/>
          <w:sz w:val="22"/>
          <w:szCs w:val="22"/>
        </w:rPr>
        <w:t>Cmte</w:t>
      </w:r>
      <w:proofErr w:type="spellEnd"/>
      <w:r w:rsidRPr="00A23EC2">
        <w:rPr>
          <w:rFonts w:ascii="Times New Roman" w:hAnsi="Times New Roman" w:cs="Times New Roman"/>
          <w:color w:val="000000" w:themeColor="text1"/>
          <w:sz w:val="22"/>
          <w:szCs w:val="22"/>
        </w:rPr>
        <w:t xml:space="preserve">, Passed </w:t>
      </w:r>
      <w:proofErr w:type="spellStart"/>
      <w:r w:rsidRPr="00A23EC2">
        <w:rPr>
          <w:rFonts w:ascii="Times New Roman" w:hAnsi="Times New Roman" w:cs="Times New Roman"/>
          <w:color w:val="000000" w:themeColor="text1"/>
          <w:sz w:val="22"/>
          <w:szCs w:val="22"/>
        </w:rPr>
        <w:t>Cmte</w:t>
      </w:r>
      <w:proofErr w:type="spellEnd"/>
      <w:r w:rsidRPr="00A23EC2">
        <w:rPr>
          <w:rFonts w:ascii="Times New Roman" w:hAnsi="Times New Roman" w:cs="Times New Roman"/>
          <w:color w:val="000000" w:themeColor="text1"/>
          <w:sz w:val="22"/>
          <w:szCs w:val="22"/>
        </w:rPr>
        <w:t xml:space="preserve">, Pending Rules </w:t>
      </w:r>
      <w:proofErr w:type="spellStart"/>
      <w:r w:rsidRPr="00A23EC2">
        <w:rPr>
          <w:rFonts w:ascii="Times New Roman" w:hAnsi="Times New Roman" w:cs="Times New Roman"/>
          <w:color w:val="000000" w:themeColor="text1"/>
          <w:sz w:val="22"/>
          <w:szCs w:val="22"/>
        </w:rPr>
        <w:t>Cmte</w:t>
      </w:r>
      <w:proofErr w:type="spellEnd"/>
    </w:p>
    <w:p w14:paraId="1C7BCBCE" w14:textId="77777777" w:rsidR="00271AD6" w:rsidRPr="00D47905" w:rsidRDefault="00271AD6" w:rsidP="00271AD6">
      <w:pPr>
        <w:jc w:val="center"/>
        <w:rPr>
          <w:rFonts w:ascii="Times New Roman" w:hAnsi="Times New Roman" w:cs="Times New Roman"/>
          <w:b/>
          <w:sz w:val="22"/>
          <w:szCs w:val="22"/>
        </w:rPr>
      </w:pPr>
    </w:p>
    <w:p w14:paraId="544660E5" w14:textId="77777777" w:rsidR="00271AD6" w:rsidRPr="00D47905" w:rsidRDefault="00271AD6" w:rsidP="00271AD6">
      <w:pPr>
        <w:jc w:val="center"/>
        <w:rPr>
          <w:rFonts w:ascii="Times New Roman" w:hAnsi="Times New Roman" w:cs="Times New Roman"/>
          <w:b/>
          <w:sz w:val="22"/>
          <w:szCs w:val="22"/>
        </w:rPr>
      </w:pPr>
      <w:r w:rsidRPr="00D47905">
        <w:rPr>
          <w:rFonts w:ascii="Times New Roman" w:hAnsi="Times New Roman" w:cs="Times New Roman"/>
          <w:b/>
          <w:sz w:val="22"/>
          <w:szCs w:val="22"/>
        </w:rPr>
        <w:t>Economic Development</w:t>
      </w:r>
    </w:p>
    <w:p w14:paraId="2B0020D6" w14:textId="77777777" w:rsidR="00271AD6" w:rsidRPr="00D47905" w:rsidRDefault="00271AD6" w:rsidP="00271AD6">
      <w:pPr>
        <w:jc w:val="both"/>
        <w:rPr>
          <w:rFonts w:ascii="Times New Roman" w:hAnsi="Times New Roman" w:cs="Times New Roman"/>
          <w:b/>
          <w:sz w:val="22"/>
          <w:szCs w:val="22"/>
        </w:rPr>
      </w:pPr>
    </w:p>
    <w:p w14:paraId="3EF87DF2" w14:textId="77777777" w:rsidR="00271AD6" w:rsidRPr="00D47905" w:rsidRDefault="00271AD6" w:rsidP="00271AD6">
      <w:pPr>
        <w:jc w:val="both"/>
        <w:rPr>
          <w:rFonts w:ascii="Times New Roman" w:hAnsi="Times New Roman" w:cs="Times New Roman"/>
          <w:sz w:val="22"/>
          <w:szCs w:val="22"/>
        </w:rPr>
      </w:pPr>
      <w:hyperlink r:id="rId28">
        <w:r w:rsidRPr="00D47905">
          <w:rPr>
            <w:rStyle w:val="Hyperlink"/>
            <w:rFonts w:ascii="Times New Roman" w:eastAsiaTheme="majorEastAsia" w:hAnsi="Times New Roman" w:cs="Times New Roman"/>
            <w:sz w:val="22"/>
            <w:szCs w:val="22"/>
          </w:rPr>
          <w:t>HB 51</w:t>
        </w:r>
      </w:hyperlink>
      <w:r w:rsidRPr="00D47905">
        <w:rPr>
          <w:rFonts w:ascii="Times New Roman" w:hAnsi="Times New Roman" w:cs="Times New Roman"/>
          <w:sz w:val="22"/>
          <w:szCs w:val="22"/>
        </w:rPr>
        <w:t>, GEFA Finance of Natural Gas Projects (Rep. James Burchett – R)</w:t>
      </w:r>
    </w:p>
    <w:p w14:paraId="5E047C56" w14:textId="77777777" w:rsidR="00271AD6" w:rsidRPr="00D47905"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So as to authorize GEFA to finance and perform certain duties in co</w:t>
      </w:r>
      <w:r w:rsidRPr="00D47905">
        <w:rPr>
          <w:rFonts w:ascii="Times New Roman" w:hAnsi="Times New Roman" w:cs="Times New Roman"/>
          <w:color w:val="000000"/>
          <w:sz w:val="22"/>
          <w:szCs w:val="22"/>
        </w:rPr>
        <w:t xml:space="preserve">nnection with projects relating to natural gas.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Natural Resources &amp; Environment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House withdrawn and recommitted to Rural Development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Passed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by Substitute, Pending Rules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Passed House, Sent to Senate; Referred to Regulated Industries and Utilities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ab/>
      </w:r>
    </w:p>
    <w:p w14:paraId="6D22DDC2" w14:textId="77777777" w:rsidR="00271AD6" w:rsidRPr="00D47905" w:rsidRDefault="00271AD6" w:rsidP="00271AD6">
      <w:pPr>
        <w:jc w:val="both"/>
        <w:rPr>
          <w:rFonts w:ascii="Times New Roman" w:hAnsi="Times New Roman" w:cs="Times New Roman"/>
          <w:color w:val="000000" w:themeColor="text1"/>
          <w:sz w:val="22"/>
          <w:szCs w:val="22"/>
        </w:rPr>
      </w:pPr>
    </w:p>
    <w:p w14:paraId="6DA2589B" w14:textId="77777777" w:rsidR="00271AD6" w:rsidRPr="00D47905" w:rsidRDefault="00271AD6" w:rsidP="00271AD6">
      <w:pPr>
        <w:jc w:val="both"/>
        <w:rPr>
          <w:rFonts w:ascii="Times New Roman" w:hAnsi="Times New Roman" w:cs="Times New Roman"/>
          <w:sz w:val="22"/>
          <w:szCs w:val="22"/>
        </w:rPr>
      </w:pPr>
      <w:hyperlink r:id="rId29">
        <w:r w:rsidRPr="00D47905">
          <w:rPr>
            <w:rStyle w:val="Hyperlink"/>
            <w:rFonts w:ascii="Times New Roman" w:eastAsiaTheme="majorEastAsia" w:hAnsi="Times New Roman" w:cs="Times New Roman"/>
            <w:sz w:val="22"/>
            <w:szCs w:val="22"/>
          </w:rPr>
          <w:t>HB 317,</w:t>
        </w:r>
      </w:hyperlink>
      <w:r w:rsidRPr="00D47905">
        <w:rPr>
          <w:rFonts w:ascii="Times New Roman" w:hAnsi="Times New Roman" w:cs="Times New Roman"/>
          <w:sz w:val="22"/>
          <w:szCs w:val="22"/>
        </w:rPr>
        <w:t xml:space="preserve"> Workforce and Residential Infrastructure District for Georgia Act; enact (Rep. Ron Stephens) </w:t>
      </w:r>
    </w:p>
    <w:p w14:paraId="082E1930"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local government, so as to provide for a short title; to provide for establishment of community development districts.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Governmental Affairs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Withdrawn from Governmental Affairs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and Recommitted to Ways and Means </w:t>
      </w:r>
      <w:proofErr w:type="spellStart"/>
      <w:r w:rsidRPr="00D47905">
        <w:rPr>
          <w:rFonts w:ascii="Times New Roman" w:hAnsi="Times New Roman" w:cs="Times New Roman"/>
          <w:color w:val="000000"/>
          <w:sz w:val="22"/>
          <w:szCs w:val="22"/>
        </w:rPr>
        <w:t>Cmte</w:t>
      </w:r>
      <w:proofErr w:type="spellEnd"/>
    </w:p>
    <w:p w14:paraId="6B89090C" w14:textId="77777777" w:rsidR="00271AD6" w:rsidRPr="00D47905" w:rsidRDefault="00271AD6" w:rsidP="00271AD6">
      <w:pPr>
        <w:jc w:val="both"/>
        <w:rPr>
          <w:rFonts w:ascii="Times New Roman" w:hAnsi="Times New Roman" w:cs="Times New Roman"/>
          <w:color w:val="000000"/>
          <w:sz w:val="22"/>
          <w:szCs w:val="22"/>
        </w:rPr>
      </w:pPr>
    </w:p>
    <w:p w14:paraId="032CFD8F" w14:textId="77777777" w:rsidR="00271AD6" w:rsidRPr="00D47905" w:rsidRDefault="00271AD6" w:rsidP="00271AD6">
      <w:pPr>
        <w:jc w:val="both"/>
        <w:rPr>
          <w:rFonts w:ascii="Times New Roman" w:hAnsi="Times New Roman" w:cs="Times New Roman"/>
          <w:color w:val="538135" w:themeColor="accent6" w:themeShade="BF"/>
          <w:sz w:val="22"/>
          <w:szCs w:val="22"/>
        </w:rPr>
      </w:pPr>
      <w:hyperlink r:id="rId30">
        <w:r w:rsidRPr="00D47905">
          <w:rPr>
            <w:rStyle w:val="Hyperlink"/>
            <w:rFonts w:ascii="Times New Roman" w:hAnsi="Times New Roman" w:cs="Times New Roman"/>
            <w:sz w:val="22"/>
            <w:szCs w:val="22"/>
          </w:rPr>
          <w:t>HB 455,</w:t>
        </w:r>
      </w:hyperlink>
      <w:r w:rsidRPr="00D47905">
        <w:rPr>
          <w:rFonts w:ascii="Times New Roman" w:hAnsi="Times New Roman" w:cs="Times New Roman"/>
          <w:sz w:val="22"/>
          <w:szCs w:val="22"/>
        </w:rPr>
        <w:t xml:space="preserve"> Bingo; properties used for games (Rep. Alan Powell – R) </w:t>
      </w:r>
    </w:p>
    <w:p w14:paraId="70081583" w14:textId="77777777" w:rsidR="00271AD6" w:rsidRPr="006847EE"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Regulated Industries and Utilities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538135" w:themeColor="accent6" w:themeShade="BF"/>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w:t>
      </w:r>
      <w:r w:rsidRPr="00D47905">
        <w:rPr>
          <w:rFonts w:ascii="Times New Roman" w:hAnsi="Times New Roman" w:cs="Times New Roman"/>
          <w:color w:val="000000" w:themeColor="text1"/>
          <w:sz w:val="22"/>
          <w:szCs w:val="22"/>
        </w:rPr>
        <w:lastRenderedPageBreak/>
        <w:t xml:space="preserve">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House, Sent to Senate, Referred to Economic Development and Tourist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Pr>
          <w:rFonts w:ascii="Times New Roman" w:hAnsi="Times New Roman" w:cs="Times New Roman"/>
          <w:color w:val="000000" w:themeColor="text1"/>
          <w:sz w:val="22"/>
          <w:szCs w:val="22"/>
        </w:rPr>
        <w:t xml:space="preserve">, </w:t>
      </w:r>
      <w:r w:rsidRPr="00A23EC2">
        <w:rPr>
          <w:rFonts w:ascii="Times New Roman" w:hAnsi="Times New Roman" w:cs="Times New Roman"/>
          <w:color w:val="000000" w:themeColor="text1"/>
          <w:sz w:val="22"/>
          <w:szCs w:val="22"/>
        </w:rPr>
        <w:t>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 xml:space="preserve">Recommitted to Economic Development and Tourism </w:t>
      </w:r>
      <w:proofErr w:type="spellStart"/>
      <w:r w:rsidRPr="006847EE">
        <w:rPr>
          <w:rFonts w:ascii="Times New Roman" w:hAnsi="Times New Roman" w:cs="Times New Roman"/>
          <w:color w:val="000000" w:themeColor="text1"/>
          <w:sz w:val="22"/>
          <w:szCs w:val="22"/>
        </w:rPr>
        <w:t>Cmte</w:t>
      </w:r>
      <w:proofErr w:type="spellEnd"/>
    </w:p>
    <w:p w14:paraId="012E3623" w14:textId="77777777" w:rsidR="00271AD6" w:rsidRPr="006847EE" w:rsidRDefault="00271AD6" w:rsidP="00271AD6">
      <w:pPr>
        <w:jc w:val="both"/>
        <w:rPr>
          <w:rFonts w:ascii="Times New Roman" w:hAnsi="Times New Roman" w:cs="Times New Roman"/>
          <w:color w:val="000000" w:themeColor="text1"/>
          <w:sz w:val="22"/>
          <w:szCs w:val="22"/>
        </w:rPr>
      </w:pPr>
    </w:p>
    <w:p w14:paraId="64DF8433" w14:textId="77777777" w:rsidR="00271AD6" w:rsidRPr="00D47905" w:rsidRDefault="00271AD6" w:rsidP="00271AD6">
      <w:pPr>
        <w:jc w:val="both"/>
        <w:rPr>
          <w:rFonts w:ascii="Times New Roman" w:hAnsi="Times New Roman" w:cs="Times New Roman"/>
          <w:color w:val="000000" w:themeColor="text1"/>
          <w:sz w:val="22"/>
          <w:szCs w:val="22"/>
        </w:rPr>
      </w:pPr>
      <w:hyperlink r:id="rId31">
        <w:r w:rsidRPr="00D47905">
          <w:rPr>
            <w:rStyle w:val="Hyperlink"/>
            <w:rFonts w:ascii="Times New Roman" w:hAnsi="Times New Roman" w:cs="Times New Roman"/>
            <w:sz w:val="22"/>
            <w:szCs w:val="22"/>
          </w:rPr>
          <w:t>HB 686</w:t>
        </w:r>
      </w:hyperlink>
      <w:r w:rsidRPr="00D47905">
        <w:rPr>
          <w:rFonts w:ascii="Times New Roman" w:hAnsi="Times New Roman" w:cs="Times New Roman"/>
          <w:color w:val="000000" w:themeColor="text1"/>
          <w:sz w:val="22"/>
          <w:szCs w:val="22"/>
        </w:rPr>
        <w:t xml:space="preserve">, Georgia Sports Betting Act; enact (Rep. Marcus Wiedower – R) </w:t>
      </w:r>
    </w:p>
    <w:p w14:paraId="6DDF8E2A" w14:textId="77777777" w:rsidR="00271AD6" w:rsidRPr="00D47905" w:rsidRDefault="00271AD6" w:rsidP="00271AD6">
      <w:pPr>
        <w:jc w:val="both"/>
        <w:rPr>
          <w:rFonts w:ascii="Times New Roman" w:hAnsi="Times New Roman" w:cs="Times New Roman"/>
          <w:color w:val="00B050"/>
          <w:sz w:val="22"/>
          <w:szCs w:val="22"/>
          <w:shd w:val="clear" w:color="auto" w:fill="FFFFFF"/>
        </w:rPr>
      </w:pPr>
      <w:r w:rsidRPr="00D47905">
        <w:rPr>
          <w:rFonts w:ascii="Times New Roman" w:hAnsi="Times New Roman" w:cs="Times New Roman"/>
          <w:color w:val="212529"/>
          <w:sz w:val="22"/>
          <w:szCs w:val="22"/>
          <w:shd w:val="clear" w:color="auto" w:fill="FFFFFF"/>
        </w:rPr>
        <w:t xml:space="preserve">So as to authorize and provide for the regulation and taxation of sports betting in this state; so as to exclude from the definition of "bet" any consideration paid to a sports betting licensee </w:t>
      </w:r>
      <w:r w:rsidRPr="00D47905">
        <w:rPr>
          <w:rFonts w:ascii="Times New Roman" w:hAnsi="Times New Roman" w:cs="Times New Roman"/>
          <w:b/>
          <w:bCs/>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 xml:space="preserve">Referred to High Education </w:t>
      </w:r>
      <w:proofErr w:type="spellStart"/>
      <w:r w:rsidRPr="00D47905">
        <w:rPr>
          <w:rFonts w:ascii="Times New Roman" w:hAnsi="Times New Roman" w:cs="Times New Roman"/>
          <w:color w:val="212529"/>
          <w:sz w:val="22"/>
          <w:szCs w:val="22"/>
          <w:shd w:val="clear" w:color="auto" w:fill="FFFFFF"/>
        </w:rPr>
        <w:t>Cmte</w:t>
      </w:r>
      <w:proofErr w:type="spellEnd"/>
      <w:r w:rsidRPr="00D47905">
        <w:rPr>
          <w:rFonts w:ascii="Times New Roman" w:hAnsi="Times New Roman" w:cs="Times New Roman"/>
          <w:color w:val="212529"/>
          <w:sz w:val="22"/>
          <w:szCs w:val="22"/>
          <w:shd w:val="clear" w:color="auto" w:fill="FFFFFF"/>
        </w:rPr>
        <w:t xml:space="preserve">, </w:t>
      </w:r>
      <w:r w:rsidRPr="00D47905">
        <w:rPr>
          <w:rFonts w:ascii="Times New Roman" w:hAnsi="Times New Roman" w:cs="Times New Roman"/>
          <w:color w:val="000000" w:themeColor="text1"/>
          <w:sz w:val="22"/>
          <w:szCs w:val="22"/>
          <w:shd w:val="clear" w:color="auto" w:fill="FFFFFF"/>
        </w:rPr>
        <w:t xml:space="preserve">Passed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xml:space="preserve"> by Substitute, Pending Rules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On House Rules Calendar, Never called for floor vote</w:t>
      </w:r>
    </w:p>
    <w:p w14:paraId="345DCD4E" w14:textId="77777777" w:rsidR="00271AD6" w:rsidRPr="00D47905" w:rsidRDefault="00271AD6" w:rsidP="00271AD6">
      <w:pPr>
        <w:jc w:val="both"/>
        <w:rPr>
          <w:rFonts w:ascii="Times New Roman" w:hAnsi="Times New Roman" w:cs="Times New Roman"/>
          <w:color w:val="00B050"/>
          <w:sz w:val="22"/>
          <w:szCs w:val="22"/>
          <w:shd w:val="clear" w:color="auto" w:fill="FFFFFF"/>
        </w:rPr>
      </w:pPr>
    </w:p>
    <w:p w14:paraId="0D9A0055" w14:textId="77777777" w:rsidR="00271AD6" w:rsidRPr="00D47905" w:rsidRDefault="00271AD6" w:rsidP="00271AD6">
      <w:pPr>
        <w:jc w:val="both"/>
        <w:rPr>
          <w:rFonts w:ascii="Times New Roman" w:hAnsi="Times New Roman" w:cs="Times New Roman"/>
          <w:color w:val="000000" w:themeColor="text1"/>
          <w:sz w:val="22"/>
          <w:szCs w:val="22"/>
        </w:rPr>
      </w:pPr>
      <w:hyperlink r:id="rId32">
        <w:r w:rsidRPr="00D47905">
          <w:rPr>
            <w:rStyle w:val="Hyperlink"/>
            <w:rFonts w:ascii="Times New Roman" w:hAnsi="Times New Roman" w:cs="Times New Roman"/>
            <w:sz w:val="22"/>
            <w:szCs w:val="22"/>
          </w:rPr>
          <w:t>HR 450,</w:t>
        </w:r>
      </w:hyperlink>
      <w:r w:rsidRPr="00D47905">
        <w:rPr>
          <w:rFonts w:ascii="Times New Roman" w:hAnsi="Times New Roman" w:cs="Times New Roman"/>
          <w:color w:val="000000" w:themeColor="text1"/>
          <w:sz w:val="22"/>
          <w:szCs w:val="22"/>
        </w:rPr>
        <w:t xml:space="preserve">  General Assembly; authorize sports betting in Georgia (Rep. Marcus Wiedower – R)</w:t>
      </w:r>
    </w:p>
    <w:p w14:paraId="680B6BEF" w14:textId="77777777" w:rsidR="00271AD6" w:rsidRPr="00D47905" w:rsidRDefault="00271AD6" w:rsidP="00271AD6">
      <w:pPr>
        <w:jc w:val="both"/>
        <w:rPr>
          <w:rFonts w:ascii="Times New Roman" w:hAnsi="Times New Roman" w:cs="Times New Roman"/>
          <w:color w:val="FF0000"/>
          <w:sz w:val="22"/>
          <w:szCs w:val="22"/>
        </w:rPr>
      </w:pPr>
      <w:r w:rsidRPr="00D47905">
        <w:rPr>
          <w:rFonts w:ascii="Times New Roman" w:hAnsi="Times New Roman" w:cs="Times New Roman"/>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D47905">
        <w:rPr>
          <w:rFonts w:ascii="Times New Roman" w:hAnsi="Times New Roman" w:cs="Times New Roman"/>
          <w:b/>
          <w:bCs/>
          <w:color w:val="000000" w:themeColor="text1"/>
          <w:sz w:val="22"/>
          <w:szCs w:val="22"/>
        </w:rPr>
        <w:t xml:space="preserve">Status: </w:t>
      </w:r>
      <w:r w:rsidRPr="00D47905">
        <w:rPr>
          <w:rFonts w:ascii="Times New Roman" w:hAnsi="Times New Roman" w:cs="Times New Roman"/>
          <w:color w:val="000000" w:themeColor="text1"/>
          <w:sz w:val="22"/>
          <w:szCs w:val="22"/>
        </w:rPr>
        <w:t xml:space="preserve">Referred to Higher Education,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p>
    <w:p w14:paraId="19388C5D" w14:textId="77777777" w:rsidR="00271AD6" w:rsidRPr="00D47905" w:rsidRDefault="00271AD6" w:rsidP="00271AD6">
      <w:pPr>
        <w:jc w:val="both"/>
        <w:rPr>
          <w:rFonts w:ascii="Times New Roman" w:hAnsi="Times New Roman" w:cs="Times New Roman"/>
          <w:color w:val="000000" w:themeColor="text1"/>
          <w:sz w:val="22"/>
          <w:szCs w:val="22"/>
        </w:rPr>
      </w:pPr>
    </w:p>
    <w:p w14:paraId="296D8BC7" w14:textId="77777777" w:rsidR="00271AD6" w:rsidRPr="00D47905" w:rsidRDefault="00271AD6" w:rsidP="00271AD6">
      <w:pPr>
        <w:jc w:val="both"/>
        <w:rPr>
          <w:rFonts w:ascii="Times New Roman" w:hAnsi="Times New Roman" w:cs="Times New Roman"/>
          <w:color w:val="000000" w:themeColor="text1"/>
          <w:sz w:val="22"/>
          <w:szCs w:val="22"/>
        </w:rPr>
      </w:pPr>
      <w:hyperlink r:id="rId33">
        <w:r w:rsidRPr="00D47905">
          <w:rPr>
            <w:rStyle w:val="Hyperlink"/>
            <w:rFonts w:ascii="Times New Roman" w:hAnsi="Times New Roman" w:cs="Times New Roman"/>
            <w:sz w:val="22"/>
            <w:szCs w:val="22"/>
          </w:rPr>
          <w:t>SB 208,</w:t>
        </w:r>
      </w:hyperlink>
      <w:r w:rsidRPr="00D47905">
        <w:rPr>
          <w:rFonts w:ascii="Times New Roman" w:hAnsi="Times New Roman" w:cs="Times New Roman"/>
          <w:sz w:val="22"/>
          <w:szCs w:val="22"/>
        </w:rPr>
        <w:t xml:space="preserve"> State Government; regulation and taxation of sports betting in this state (Sen. Billy Hickman – R) Relating to </w:t>
      </w:r>
      <w:r w:rsidRPr="00D47905">
        <w:rPr>
          <w:rFonts w:ascii="Times New Roman" w:hAnsi="Times New Roman" w:cs="Times New Roman"/>
          <w:color w:val="000000" w:themeColor="text1"/>
          <w:sz w:val="22"/>
          <w:szCs w:val="22"/>
        </w:rPr>
        <w:t xml:space="preserve">gambling, so as to exclude any consideration paid to a sports betting licensee from the definition of "bet" </w:t>
      </w:r>
      <w:r w:rsidRPr="00D47905">
        <w:rPr>
          <w:rFonts w:ascii="Times New Roman" w:hAnsi="Times New Roman" w:cs="Times New Roman"/>
          <w:b/>
          <w:bCs/>
          <w:color w:val="000000" w:themeColor="text1"/>
          <w:sz w:val="22"/>
          <w:szCs w:val="22"/>
        </w:rPr>
        <w:t xml:space="preserve">Status: </w:t>
      </w:r>
      <w:r w:rsidRPr="00D47905">
        <w:rPr>
          <w:rFonts w:ascii="Times New Roman" w:hAnsi="Times New Roman" w:cs="Times New Roman"/>
          <w:color w:val="000000" w:themeColor="text1"/>
          <w:sz w:val="22"/>
          <w:szCs w:val="22"/>
        </w:rPr>
        <w:t xml:space="preserve">Referred to Regulated Industries and Utilities </w:t>
      </w:r>
      <w:proofErr w:type="spellStart"/>
      <w:r w:rsidRPr="00D47905">
        <w:rPr>
          <w:rFonts w:ascii="Times New Roman" w:hAnsi="Times New Roman" w:cs="Times New Roman"/>
          <w:color w:val="000000" w:themeColor="text1"/>
          <w:sz w:val="22"/>
          <w:szCs w:val="22"/>
        </w:rPr>
        <w:t>Cmte</w:t>
      </w:r>
      <w:proofErr w:type="spellEnd"/>
    </w:p>
    <w:p w14:paraId="6A980969" w14:textId="77777777" w:rsidR="00271AD6" w:rsidRPr="00D47905" w:rsidRDefault="00271AD6" w:rsidP="00271AD6">
      <w:pPr>
        <w:jc w:val="both"/>
        <w:rPr>
          <w:rFonts w:ascii="Times New Roman" w:hAnsi="Times New Roman" w:cs="Times New Roman"/>
          <w:color w:val="000000"/>
          <w:sz w:val="22"/>
          <w:szCs w:val="22"/>
        </w:rPr>
      </w:pPr>
    </w:p>
    <w:p w14:paraId="65AE0338" w14:textId="77777777" w:rsidR="00271AD6" w:rsidRPr="00D47905" w:rsidRDefault="00271AD6" w:rsidP="00271AD6">
      <w:pPr>
        <w:jc w:val="center"/>
        <w:rPr>
          <w:rFonts w:ascii="Times New Roman" w:hAnsi="Times New Roman" w:cs="Times New Roman"/>
          <w:b/>
          <w:bCs/>
          <w:sz w:val="22"/>
          <w:szCs w:val="22"/>
        </w:rPr>
      </w:pPr>
      <w:bookmarkStart w:id="7" w:name="Elections"/>
      <w:bookmarkEnd w:id="5"/>
      <w:bookmarkEnd w:id="7"/>
      <w:r w:rsidRPr="00D47905">
        <w:rPr>
          <w:rFonts w:ascii="Times New Roman" w:hAnsi="Times New Roman" w:cs="Times New Roman"/>
          <w:b/>
          <w:bCs/>
          <w:sz w:val="22"/>
          <w:szCs w:val="22"/>
        </w:rPr>
        <w:t>Elections</w:t>
      </w:r>
    </w:p>
    <w:p w14:paraId="5FBE61C5" w14:textId="77777777" w:rsidR="00271AD6" w:rsidRPr="00D47905" w:rsidRDefault="00271AD6" w:rsidP="00271AD6">
      <w:pPr>
        <w:jc w:val="center"/>
        <w:rPr>
          <w:rFonts w:ascii="Times New Roman" w:hAnsi="Times New Roman" w:cs="Times New Roman"/>
          <w:b/>
          <w:bCs/>
          <w:sz w:val="22"/>
          <w:szCs w:val="22"/>
        </w:rPr>
      </w:pPr>
    </w:p>
    <w:p w14:paraId="25B9A805" w14:textId="77777777" w:rsidR="00271AD6" w:rsidRPr="00D47905" w:rsidRDefault="00271AD6" w:rsidP="00271AD6">
      <w:pPr>
        <w:rPr>
          <w:rFonts w:ascii="Times New Roman" w:hAnsi="Times New Roman" w:cs="Times New Roman"/>
          <w:sz w:val="22"/>
          <w:szCs w:val="22"/>
        </w:rPr>
      </w:pPr>
      <w:hyperlink r:id="rId34">
        <w:r w:rsidRPr="00D47905">
          <w:rPr>
            <w:rStyle w:val="Hyperlink"/>
            <w:rFonts w:ascii="Times New Roman" w:hAnsi="Times New Roman" w:cs="Times New Roman"/>
            <w:sz w:val="22"/>
            <w:szCs w:val="22"/>
          </w:rPr>
          <w:t>SB 270,</w:t>
        </w:r>
      </w:hyperlink>
      <w:r w:rsidRPr="00D47905">
        <w:rPr>
          <w:rFonts w:ascii="Times New Roman" w:hAnsi="Times New Roman" w:cs="Times New Roman"/>
          <w:sz w:val="22"/>
          <w:szCs w:val="22"/>
        </w:rPr>
        <w:t xml:space="preserve"> Elections and Primaries (Sen. Sam Watson – R) </w:t>
      </w:r>
    </w:p>
    <w:p w14:paraId="5E6F9F68" w14:textId="77777777" w:rsidR="00271AD6" w:rsidRPr="00D47905" w:rsidRDefault="00271AD6" w:rsidP="00271AD6">
      <w:pPr>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Ethics </w:t>
      </w:r>
      <w:proofErr w:type="spellStart"/>
      <w:r w:rsidRPr="00D47905">
        <w:rPr>
          <w:rFonts w:ascii="Times New Roman" w:hAnsi="Times New Roman" w:cs="Times New Roman"/>
          <w:color w:val="000000" w:themeColor="text1"/>
          <w:sz w:val="22"/>
          <w:szCs w:val="22"/>
        </w:rPr>
        <w:t>Cmte</w:t>
      </w:r>
      <w:proofErr w:type="spellEnd"/>
    </w:p>
    <w:p w14:paraId="7B433F94" w14:textId="77777777" w:rsidR="00271AD6" w:rsidRPr="00D47905" w:rsidRDefault="00271AD6" w:rsidP="00271AD6">
      <w:pPr>
        <w:jc w:val="both"/>
        <w:rPr>
          <w:rFonts w:ascii="Times New Roman" w:hAnsi="Times New Roman" w:cs="Times New Roman"/>
          <w:color w:val="000000" w:themeColor="text1"/>
          <w:sz w:val="22"/>
          <w:szCs w:val="22"/>
        </w:rPr>
      </w:pPr>
    </w:p>
    <w:p w14:paraId="5DEB190F" w14:textId="77777777" w:rsidR="00271AD6" w:rsidRPr="00D47905" w:rsidRDefault="00271AD6" w:rsidP="00271AD6">
      <w:pPr>
        <w:jc w:val="both"/>
        <w:rPr>
          <w:rFonts w:ascii="Times New Roman" w:hAnsi="Times New Roman" w:cs="Times New Roman"/>
          <w:color w:val="000000" w:themeColor="text1"/>
          <w:sz w:val="22"/>
          <w:szCs w:val="22"/>
        </w:rPr>
      </w:pPr>
      <w:hyperlink r:id="rId35" w:history="1">
        <w:r w:rsidRPr="00D47905">
          <w:rPr>
            <w:rStyle w:val="Hyperlink"/>
            <w:rFonts w:ascii="Times New Roman" w:hAnsi="Times New Roman" w:cs="Times New Roman"/>
            <w:sz w:val="22"/>
            <w:szCs w:val="22"/>
          </w:rPr>
          <w:t>HB 397,</w:t>
        </w:r>
      </w:hyperlink>
      <w:r w:rsidRPr="00D47905">
        <w:rPr>
          <w:rFonts w:ascii="Times New Roman" w:hAnsi="Times New Roman" w:cs="Times New Roman"/>
          <w:color w:val="000000" w:themeColor="text1"/>
          <w:sz w:val="22"/>
          <w:szCs w:val="22"/>
        </w:rPr>
        <w:t xml:space="preserve"> Relating to elections and primaries generally (Rep. Tim Fleming – R)</w:t>
      </w:r>
    </w:p>
    <w:p w14:paraId="1F2D3DE0" w14:textId="77777777" w:rsidR="00271AD6" w:rsidRPr="009E6C37" w:rsidRDefault="00271AD6" w:rsidP="00271AD6">
      <w:pPr>
        <w:jc w:val="both"/>
        <w:rPr>
          <w:rFonts w:ascii="Times New Roman" w:hAnsi="Times New Roman" w:cs="Times New Roman"/>
          <w:color w:val="00B050"/>
          <w:sz w:val="22"/>
          <w:szCs w:val="22"/>
          <w:shd w:val="clear" w:color="auto" w:fill="FFFFFF"/>
        </w:rPr>
      </w:pPr>
      <w:r w:rsidRPr="00D47905">
        <w:rPr>
          <w:rFonts w:ascii="Times New Roman" w:hAnsi="Times New Roman" w:cs="Times New Roman"/>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D47905">
        <w:rPr>
          <w:rFonts w:ascii="Times New Roman" w:hAnsi="Times New Roman" w:cs="Times New Roman"/>
          <w:b/>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 xml:space="preserve">Referred to Governmental Affairs </w:t>
      </w:r>
      <w:proofErr w:type="spellStart"/>
      <w:r w:rsidRPr="00D47905">
        <w:rPr>
          <w:rFonts w:ascii="Times New Roman" w:hAnsi="Times New Roman" w:cs="Times New Roman"/>
          <w:color w:val="212529"/>
          <w:sz w:val="22"/>
          <w:szCs w:val="22"/>
          <w:shd w:val="clear" w:color="auto" w:fill="FFFFFF"/>
        </w:rPr>
        <w:t>Cmte</w:t>
      </w:r>
      <w:proofErr w:type="spellEnd"/>
      <w:r w:rsidRPr="00D47905">
        <w:rPr>
          <w:rFonts w:ascii="Times New Roman" w:hAnsi="Times New Roman" w:cs="Times New Roman"/>
          <w:color w:val="212529"/>
          <w:sz w:val="22"/>
          <w:szCs w:val="22"/>
          <w:shd w:val="clear" w:color="auto" w:fill="FFFFFF"/>
        </w:rPr>
        <w:t xml:space="preserve">, Passed </w:t>
      </w:r>
      <w:proofErr w:type="spellStart"/>
      <w:r w:rsidRPr="00D47905">
        <w:rPr>
          <w:rFonts w:ascii="Times New Roman" w:hAnsi="Times New Roman" w:cs="Times New Roman"/>
          <w:color w:val="212529"/>
          <w:sz w:val="22"/>
          <w:szCs w:val="22"/>
          <w:shd w:val="clear" w:color="auto" w:fill="FFFFFF"/>
        </w:rPr>
        <w:t>Cmte</w:t>
      </w:r>
      <w:proofErr w:type="spellEnd"/>
      <w:r w:rsidRPr="00D47905">
        <w:rPr>
          <w:rFonts w:ascii="Times New Roman" w:hAnsi="Times New Roman" w:cs="Times New Roman"/>
          <w:color w:val="212529"/>
          <w:sz w:val="22"/>
          <w:szCs w:val="22"/>
          <w:shd w:val="clear" w:color="auto" w:fill="FFFFFF"/>
        </w:rPr>
        <w:t xml:space="preserve"> by Substitute, Pending Rules </w:t>
      </w:r>
      <w:proofErr w:type="spellStart"/>
      <w:r w:rsidRPr="00D47905">
        <w:rPr>
          <w:rFonts w:ascii="Times New Roman" w:hAnsi="Times New Roman" w:cs="Times New Roman"/>
          <w:color w:val="212529"/>
          <w:sz w:val="22"/>
          <w:szCs w:val="22"/>
          <w:shd w:val="clear" w:color="auto" w:fill="FFFFFF"/>
        </w:rPr>
        <w:t>Cmte</w:t>
      </w:r>
      <w:proofErr w:type="spellEnd"/>
      <w:r w:rsidRPr="00D47905">
        <w:rPr>
          <w:rFonts w:ascii="Times New Roman" w:hAnsi="Times New Roman" w:cs="Times New Roman"/>
          <w:color w:val="212529"/>
          <w:sz w:val="22"/>
          <w:szCs w:val="22"/>
          <w:shd w:val="clear" w:color="auto" w:fill="FFFFFF"/>
        </w:rPr>
        <w:t xml:space="preserve">, Passed House, Sent to Senate, </w:t>
      </w:r>
      <w:r w:rsidRPr="00D47905">
        <w:rPr>
          <w:rFonts w:ascii="Times New Roman" w:hAnsi="Times New Roman" w:cs="Times New Roman"/>
          <w:color w:val="000000" w:themeColor="text1"/>
          <w:sz w:val="22"/>
          <w:szCs w:val="22"/>
          <w:shd w:val="clear" w:color="auto" w:fill="FFFFFF"/>
        </w:rPr>
        <w:t xml:space="preserve">Referred to Ethics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w:t>
      </w:r>
      <w:r>
        <w:rPr>
          <w:rFonts w:ascii="Times New Roman" w:hAnsi="Times New Roman" w:cs="Times New Roman"/>
          <w:color w:val="000000" w:themeColor="text1"/>
          <w:sz w:val="22"/>
          <w:szCs w:val="22"/>
          <w:shd w:val="clear" w:color="auto" w:fill="FFFFFF"/>
        </w:rPr>
        <w:t xml:space="preserve"> </w:t>
      </w:r>
      <w:r w:rsidRPr="00575849">
        <w:rPr>
          <w:rFonts w:ascii="Times New Roman" w:hAnsi="Times New Roman" w:cs="Times New Roman"/>
          <w:color w:val="000000" w:themeColor="text1"/>
          <w:sz w:val="22"/>
          <w:szCs w:val="22"/>
          <w:shd w:val="clear" w:color="auto" w:fill="FFFFFF"/>
        </w:rPr>
        <w:t xml:space="preserve">Passed </w:t>
      </w:r>
      <w:proofErr w:type="spellStart"/>
      <w:r w:rsidRPr="00575849">
        <w:rPr>
          <w:rFonts w:ascii="Times New Roman" w:hAnsi="Times New Roman" w:cs="Times New Roman"/>
          <w:color w:val="000000" w:themeColor="text1"/>
          <w:sz w:val="22"/>
          <w:szCs w:val="22"/>
          <w:shd w:val="clear" w:color="auto" w:fill="FFFFFF"/>
        </w:rPr>
        <w:t>Cmte</w:t>
      </w:r>
      <w:proofErr w:type="spellEnd"/>
      <w:r w:rsidRPr="00575849">
        <w:rPr>
          <w:rFonts w:ascii="Times New Roman" w:hAnsi="Times New Roman" w:cs="Times New Roman"/>
          <w:color w:val="000000" w:themeColor="text1"/>
          <w:sz w:val="22"/>
          <w:szCs w:val="22"/>
          <w:shd w:val="clear" w:color="auto" w:fill="FFFFFF"/>
        </w:rPr>
        <w:t xml:space="preserve"> by Substitute, Pending Rules </w:t>
      </w:r>
      <w:proofErr w:type="spellStart"/>
      <w:r w:rsidRPr="00575849">
        <w:rPr>
          <w:rFonts w:ascii="Times New Roman" w:hAnsi="Times New Roman" w:cs="Times New Roman"/>
          <w:color w:val="000000" w:themeColor="text1"/>
          <w:sz w:val="22"/>
          <w:szCs w:val="22"/>
          <w:shd w:val="clear" w:color="auto" w:fill="FFFFFF"/>
        </w:rPr>
        <w:t>Cmte</w:t>
      </w:r>
      <w:proofErr w:type="spellEnd"/>
      <w:r w:rsidRPr="00575849">
        <w:rPr>
          <w:rFonts w:ascii="Times New Roman" w:hAnsi="Times New Roman" w:cs="Times New Roman"/>
          <w:color w:val="000000" w:themeColor="text1"/>
          <w:sz w:val="22"/>
          <w:szCs w:val="22"/>
          <w:shd w:val="clear" w:color="auto" w:fill="FFFFFF"/>
        </w:rPr>
        <w:t>, Passed Senate by Substitute, Sent to House for Agree/Disagree</w:t>
      </w:r>
    </w:p>
    <w:p w14:paraId="25AB83A8" w14:textId="77777777" w:rsidR="00271AD6" w:rsidRPr="00D47905" w:rsidRDefault="00271AD6" w:rsidP="00271AD6">
      <w:pPr>
        <w:jc w:val="both"/>
        <w:rPr>
          <w:rFonts w:ascii="Times New Roman" w:hAnsi="Times New Roman" w:cs="Times New Roman"/>
          <w:color w:val="000000" w:themeColor="text1"/>
          <w:sz w:val="22"/>
          <w:szCs w:val="22"/>
        </w:rPr>
      </w:pPr>
    </w:p>
    <w:p w14:paraId="3FE6903C" w14:textId="77777777" w:rsidR="00271AD6" w:rsidRPr="00D47905" w:rsidRDefault="00271AD6" w:rsidP="00271AD6">
      <w:pPr>
        <w:jc w:val="center"/>
        <w:rPr>
          <w:rFonts w:ascii="Times New Roman" w:hAnsi="Times New Roman" w:cs="Times New Roman"/>
          <w:b/>
          <w:bCs/>
          <w:sz w:val="22"/>
          <w:szCs w:val="22"/>
        </w:rPr>
      </w:pPr>
      <w:r w:rsidRPr="00D47905">
        <w:rPr>
          <w:rFonts w:ascii="Times New Roman" w:hAnsi="Times New Roman" w:cs="Times New Roman"/>
          <w:b/>
          <w:bCs/>
          <w:sz w:val="22"/>
          <w:szCs w:val="22"/>
        </w:rPr>
        <w:t>Environmental &amp; Natural Resources</w:t>
      </w:r>
    </w:p>
    <w:p w14:paraId="0B381D39" w14:textId="77777777" w:rsidR="00271AD6" w:rsidRDefault="00271AD6" w:rsidP="00271AD6">
      <w:pPr>
        <w:jc w:val="both"/>
      </w:pPr>
    </w:p>
    <w:p w14:paraId="02C5DBDE" w14:textId="77777777" w:rsidR="00271AD6" w:rsidRPr="00D47905" w:rsidRDefault="00271AD6" w:rsidP="00271AD6">
      <w:pPr>
        <w:jc w:val="both"/>
        <w:rPr>
          <w:rFonts w:ascii="Times New Roman" w:hAnsi="Times New Roman" w:cs="Times New Roman"/>
          <w:color w:val="538135"/>
          <w:sz w:val="22"/>
          <w:szCs w:val="22"/>
        </w:rPr>
      </w:pPr>
      <w:hyperlink r:id="rId36">
        <w:r w:rsidRPr="00D47905">
          <w:rPr>
            <w:rStyle w:val="Hyperlink"/>
            <w:rFonts w:ascii="Times New Roman" w:hAnsi="Times New Roman" w:cs="Times New Roman"/>
            <w:sz w:val="22"/>
            <w:szCs w:val="22"/>
          </w:rPr>
          <w:t>HB 561,</w:t>
        </w:r>
      </w:hyperlink>
      <w:r w:rsidRPr="00D47905">
        <w:rPr>
          <w:rFonts w:ascii="Times New Roman" w:hAnsi="Times New Roman" w:cs="Times New Roman"/>
          <w:sz w:val="22"/>
          <w:szCs w:val="22"/>
        </w:rPr>
        <w:t xml:space="preserve"> Okefenokee Protection Act; enact (Rep. Darlene Taylor – R) </w:t>
      </w:r>
    </w:p>
    <w:p w14:paraId="7B90840C"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Natural Resources and Environment </w:t>
      </w:r>
      <w:proofErr w:type="spellStart"/>
      <w:r w:rsidRPr="00D47905">
        <w:rPr>
          <w:rFonts w:ascii="Times New Roman" w:hAnsi="Times New Roman" w:cs="Times New Roman"/>
          <w:color w:val="000000"/>
          <w:sz w:val="22"/>
          <w:szCs w:val="22"/>
        </w:rPr>
        <w:t>Cmte</w:t>
      </w:r>
      <w:proofErr w:type="spellEnd"/>
    </w:p>
    <w:p w14:paraId="7226CD99" w14:textId="77777777" w:rsidR="00271AD6" w:rsidRPr="00D47905" w:rsidRDefault="00271AD6" w:rsidP="00271AD6">
      <w:pPr>
        <w:jc w:val="both"/>
        <w:rPr>
          <w:rFonts w:ascii="Times New Roman" w:hAnsi="Times New Roman" w:cs="Times New Roman"/>
          <w:color w:val="538135"/>
          <w:sz w:val="22"/>
          <w:szCs w:val="22"/>
        </w:rPr>
      </w:pPr>
    </w:p>
    <w:p w14:paraId="55AA667C" w14:textId="77777777" w:rsidR="00271AD6" w:rsidRPr="00D47905" w:rsidRDefault="00271AD6" w:rsidP="00271AD6">
      <w:pPr>
        <w:jc w:val="both"/>
        <w:rPr>
          <w:rFonts w:ascii="Times New Roman" w:hAnsi="Times New Roman" w:cs="Times New Roman"/>
          <w:color w:val="538135"/>
          <w:sz w:val="22"/>
          <w:szCs w:val="22"/>
        </w:rPr>
      </w:pPr>
      <w:hyperlink r:id="rId37">
        <w:r w:rsidRPr="00D47905">
          <w:rPr>
            <w:rStyle w:val="Hyperlink"/>
            <w:rFonts w:ascii="Times New Roman" w:hAnsi="Times New Roman" w:cs="Times New Roman"/>
            <w:sz w:val="22"/>
            <w:szCs w:val="22"/>
          </w:rPr>
          <w:t>HB 562,</w:t>
        </w:r>
      </w:hyperlink>
      <w:r w:rsidRPr="00D47905">
        <w:rPr>
          <w:rFonts w:ascii="Times New Roman" w:hAnsi="Times New Roman" w:cs="Times New Roman"/>
          <w:sz w:val="22"/>
          <w:szCs w:val="22"/>
        </w:rPr>
        <w:t xml:space="preserve"> Natural Resources, Department of (Rep. Darlene Taylor – R)</w:t>
      </w:r>
    </w:p>
    <w:p w14:paraId="052A7F4A"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 xml:space="preserve">Referred to Natural Resources and Environment </w:t>
      </w:r>
      <w:proofErr w:type="spellStart"/>
      <w:r w:rsidRPr="00D47905">
        <w:rPr>
          <w:rFonts w:ascii="Times New Roman" w:hAnsi="Times New Roman" w:cs="Times New Roman"/>
          <w:color w:val="000000"/>
          <w:sz w:val="22"/>
          <w:szCs w:val="22"/>
        </w:rPr>
        <w:t>Cmte</w:t>
      </w:r>
      <w:proofErr w:type="spellEnd"/>
    </w:p>
    <w:p w14:paraId="4A61DDFF" w14:textId="77777777" w:rsidR="00271AD6" w:rsidRPr="00D47905" w:rsidRDefault="00271AD6" w:rsidP="00271AD6">
      <w:pPr>
        <w:jc w:val="both"/>
        <w:rPr>
          <w:rFonts w:ascii="Times New Roman" w:hAnsi="Times New Roman" w:cs="Times New Roman"/>
          <w:b/>
          <w:color w:val="000000"/>
          <w:sz w:val="22"/>
          <w:szCs w:val="22"/>
        </w:rPr>
      </w:pPr>
    </w:p>
    <w:p w14:paraId="278E6E9B" w14:textId="77777777" w:rsidR="00271AD6" w:rsidRPr="00D47905" w:rsidRDefault="00271AD6" w:rsidP="00271AD6">
      <w:pPr>
        <w:jc w:val="center"/>
        <w:rPr>
          <w:rFonts w:ascii="Times New Roman" w:hAnsi="Times New Roman" w:cs="Times New Roman"/>
          <w:b/>
          <w:bCs/>
          <w:color w:val="000000"/>
          <w:sz w:val="22"/>
          <w:szCs w:val="22"/>
        </w:rPr>
      </w:pPr>
      <w:r w:rsidRPr="00D47905">
        <w:rPr>
          <w:rFonts w:ascii="Times New Roman" w:hAnsi="Times New Roman" w:cs="Times New Roman"/>
          <w:b/>
          <w:bCs/>
          <w:color w:val="000000"/>
          <w:sz w:val="22"/>
          <w:szCs w:val="22"/>
        </w:rPr>
        <w:t>Government – General</w:t>
      </w:r>
    </w:p>
    <w:p w14:paraId="1E360A86" w14:textId="77777777" w:rsidR="00271AD6" w:rsidRPr="00D47905" w:rsidRDefault="00271AD6" w:rsidP="00271AD6">
      <w:pPr>
        <w:jc w:val="both"/>
        <w:rPr>
          <w:rFonts w:ascii="Times New Roman" w:hAnsi="Times New Roman" w:cs="Times New Roman"/>
          <w:color w:val="000000"/>
          <w:sz w:val="22"/>
          <w:szCs w:val="22"/>
        </w:rPr>
      </w:pPr>
    </w:p>
    <w:p w14:paraId="1A3E84D5" w14:textId="77777777" w:rsidR="00271AD6" w:rsidRPr="00D47905" w:rsidRDefault="00271AD6" w:rsidP="00271AD6">
      <w:pPr>
        <w:jc w:val="both"/>
        <w:rPr>
          <w:rFonts w:ascii="Times New Roman" w:hAnsi="Times New Roman" w:cs="Times New Roman"/>
          <w:sz w:val="22"/>
          <w:szCs w:val="22"/>
        </w:rPr>
      </w:pPr>
      <w:hyperlink r:id="rId38">
        <w:r w:rsidRPr="00D47905">
          <w:rPr>
            <w:rStyle w:val="Hyperlink"/>
            <w:rFonts w:ascii="Times New Roman" w:eastAsiaTheme="majorEastAsia" w:hAnsi="Times New Roman" w:cs="Times New Roman"/>
            <w:sz w:val="22"/>
            <w:szCs w:val="22"/>
          </w:rPr>
          <w:t>SB 37,</w:t>
        </w:r>
      </w:hyperlink>
      <w:r w:rsidRPr="00D47905">
        <w:rPr>
          <w:rFonts w:ascii="Times New Roman" w:hAnsi="Times New Roman" w:cs="Times New Roman"/>
          <w:sz w:val="22"/>
          <w:szCs w:val="22"/>
        </w:rPr>
        <w:t xml:space="preserve"> Georgia Board for Artificial Intelligence: “AI Accountability Act”: enact (Sen. John Albers – R) </w:t>
      </w:r>
    </w:p>
    <w:p w14:paraId="6B7AA429"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lastRenderedPageBreak/>
        <w:t xml:space="preserve">So as to require that all governmental entities develop and maintain artificial intelligence system usage plans.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Economic Development and Tourism </w:t>
      </w:r>
      <w:proofErr w:type="spellStart"/>
      <w:r w:rsidRPr="00D47905">
        <w:rPr>
          <w:rFonts w:ascii="Times New Roman" w:hAnsi="Times New Roman" w:cs="Times New Roman"/>
          <w:color w:val="000000"/>
          <w:sz w:val="22"/>
          <w:szCs w:val="22"/>
        </w:rPr>
        <w:t>Cmte</w:t>
      </w:r>
      <w:proofErr w:type="spellEnd"/>
    </w:p>
    <w:p w14:paraId="5AF8AF5B" w14:textId="77777777" w:rsidR="00271AD6" w:rsidRDefault="00271AD6" w:rsidP="00271AD6">
      <w:pPr>
        <w:jc w:val="both"/>
        <w:rPr>
          <w:rFonts w:ascii="Times New Roman" w:hAnsi="Times New Roman" w:cs="Times New Roman"/>
          <w:color w:val="000000"/>
          <w:sz w:val="22"/>
          <w:szCs w:val="22"/>
        </w:rPr>
      </w:pPr>
    </w:p>
    <w:p w14:paraId="116C16A5" w14:textId="77777777" w:rsidR="00271AD6" w:rsidRPr="00D47905" w:rsidRDefault="00271AD6" w:rsidP="00271AD6">
      <w:pPr>
        <w:jc w:val="both"/>
        <w:rPr>
          <w:rFonts w:ascii="Times New Roman" w:hAnsi="Times New Roman" w:cs="Times New Roman"/>
          <w:sz w:val="22"/>
          <w:szCs w:val="22"/>
        </w:rPr>
      </w:pPr>
      <w:hyperlink r:id="rId39">
        <w:r w:rsidRPr="00D47905">
          <w:rPr>
            <w:rStyle w:val="Hyperlink"/>
            <w:rFonts w:ascii="Times New Roman" w:hAnsi="Times New Roman" w:cs="Times New Roman"/>
            <w:sz w:val="22"/>
            <w:szCs w:val="22"/>
          </w:rPr>
          <w:t>SB 189,</w:t>
        </w:r>
      </w:hyperlink>
      <w:r w:rsidRPr="00D47905">
        <w:rPr>
          <w:rFonts w:ascii="Times New Roman" w:hAnsi="Times New Roman" w:cs="Times New Roman"/>
          <w:sz w:val="22"/>
          <w:szCs w:val="22"/>
        </w:rPr>
        <w:t xml:space="preserve"> Department of Community Affairs (Rep. Rick Williams – R) </w:t>
      </w:r>
    </w:p>
    <w:p w14:paraId="7AAD7095" w14:textId="77777777" w:rsidR="00271AD6" w:rsidRPr="00D47905" w:rsidRDefault="00271AD6" w:rsidP="00271AD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for the department to develop and maintain a publicly accessible data base of legal notices that are otherwise required by law to be published in a newspaper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Judiciary </w:t>
      </w:r>
      <w:proofErr w:type="spellStart"/>
      <w:r w:rsidRPr="00D47905">
        <w:rPr>
          <w:rFonts w:ascii="Times New Roman" w:hAnsi="Times New Roman" w:cs="Times New Roman"/>
          <w:color w:val="000000" w:themeColor="text1"/>
          <w:sz w:val="22"/>
          <w:szCs w:val="22"/>
        </w:rPr>
        <w:t>Cmte</w:t>
      </w:r>
      <w:proofErr w:type="spellEnd"/>
    </w:p>
    <w:p w14:paraId="6AC5109E" w14:textId="77777777" w:rsidR="00271AD6" w:rsidRPr="00D47905" w:rsidRDefault="00271AD6" w:rsidP="00271AD6">
      <w:pPr>
        <w:jc w:val="both"/>
        <w:rPr>
          <w:rFonts w:ascii="Times New Roman" w:hAnsi="Times New Roman" w:cs="Times New Roman"/>
          <w:b/>
          <w:bCs/>
          <w:sz w:val="22"/>
          <w:szCs w:val="22"/>
        </w:rPr>
      </w:pPr>
    </w:p>
    <w:p w14:paraId="251B6D6B" w14:textId="77777777" w:rsidR="00271AD6" w:rsidRPr="00D47905" w:rsidRDefault="00271AD6" w:rsidP="00271AD6">
      <w:pPr>
        <w:jc w:val="center"/>
        <w:rPr>
          <w:rFonts w:ascii="Times New Roman" w:hAnsi="Times New Roman" w:cs="Times New Roman"/>
          <w:b/>
          <w:bCs/>
          <w:sz w:val="22"/>
          <w:szCs w:val="22"/>
        </w:rPr>
      </w:pPr>
      <w:bookmarkStart w:id="8" w:name="GenHealth"/>
      <w:r w:rsidRPr="00D47905">
        <w:rPr>
          <w:rFonts w:ascii="Times New Roman" w:hAnsi="Times New Roman" w:cs="Times New Roman"/>
          <w:b/>
          <w:bCs/>
          <w:sz w:val="22"/>
          <w:szCs w:val="22"/>
        </w:rPr>
        <w:t>Health – General</w:t>
      </w:r>
    </w:p>
    <w:bookmarkEnd w:id="8"/>
    <w:p w14:paraId="28416AA1" w14:textId="77777777" w:rsidR="00271AD6" w:rsidRPr="00D47905" w:rsidRDefault="00271AD6" w:rsidP="00271AD6">
      <w:pPr>
        <w:jc w:val="both"/>
        <w:rPr>
          <w:rFonts w:ascii="Times New Roman" w:hAnsi="Times New Roman" w:cs="Times New Roman"/>
          <w:b/>
          <w:bCs/>
          <w:sz w:val="22"/>
          <w:szCs w:val="22"/>
        </w:rPr>
      </w:pPr>
    </w:p>
    <w:p w14:paraId="70A46446" w14:textId="77777777" w:rsidR="00271AD6" w:rsidRPr="00D47905" w:rsidRDefault="00271AD6" w:rsidP="00271AD6">
      <w:pPr>
        <w:jc w:val="both"/>
        <w:rPr>
          <w:rFonts w:ascii="Times New Roman" w:hAnsi="Times New Roman" w:cs="Times New Roman"/>
          <w:color w:val="000000"/>
          <w:sz w:val="22"/>
          <w:szCs w:val="22"/>
          <w:shd w:val="clear" w:color="auto" w:fill="FFFFFF"/>
        </w:rPr>
      </w:pPr>
      <w:hyperlink r:id="rId40">
        <w:r w:rsidRPr="00D47905">
          <w:rPr>
            <w:rStyle w:val="Hyperlink"/>
            <w:rFonts w:ascii="Times New Roman" w:eastAsiaTheme="majorEastAsia" w:hAnsi="Times New Roman" w:cs="Times New Roman"/>
            <w:sz w:val="22"/>
            <w:szCs w:val="22"/>
          </w:rPr>
          <w:t>HB 102,</w:t>
        </w:r>
      </w:hyperlink>
      <w:r w:rsidRPr="00D47905">
        <w:rPr>
          <w:rFonts w:ascii="Times New Roman" w:hAnsi="Times New Roman" w:cs="Times New Roman"/>
          <w:color w:val="000000"/>
          <w:sz w:val="22"/>
          <w:szCs w:val="22"/>
        </w:rPr>
        <w:t xml:space="preserve"> Community Health; Georgia Quality Reporting Project (Rep. Sharon Cooper – R) </w:t>
      </w:r>
    </w:p>
    <w:p w14:paraId="6DA7BDB3"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Provide for the establishment of the Georgia Quality Reporting Projec.t </w:t>
      </w:r>
      <w:r w:rsidRPr="00D47905">
        <w:rPr>
          <w:rFonts w:ascii="Times New Roman" w:hAnsi="Times New Roman" w:cs="Times New Roman"/>
          <w:b/>
          <w:bCs/>
          <w:color w:val="000000"/>
          <w:sz w:val="22"/>
          <w:szCs w:val="22"/>
        </w:rPr>
        <w:t xml:space="preserve">Status: </w:t>
      </w:r>
      <w:r w:rsidRPr="00D47905">
        <w:rPr>
          <w:rFonts w:ascii="Times New Roman" w:hAnsi="Times New Roman" w:cs="Times New Roman"/>
          <w:color w:val="000000"/>
          <w:sz w:val="22"/>
          <w:szCs w:val="22"/>
        </w:rPr>
        <w:t xml:space="preserve">Referred to Public and Community Health </w:t>
      </w:r>
      <w:proofErr w:type="spellStart"/>
      <w:r w:rsidRPr="00D47905">
        <w:rPr>
          <w:rFonts w:ascii="Times New Roman" w:hAnsi="Times New Roman" w:cs="Times New Roman"/>
          <w:color w:val="000000"/>
          <w:sz w:val="22"/>
          <w:szCs w:val="22"/>
        </w:rPr>
        <w:t>Cmte</w:t>
      </w:r>
      <w:proofErr w:type="spellEnd"/>
    </w:p>
    <w:p w14:paraId="572567FF" w14:textId="77777777" w:rsidR="00271AD6" w:rsidRPr="00D47905" w:rsidRDefault="00271AD6" w:rsidP="00271AD6">
      <w:pPr>
        <w:jc w:val="both"/>
        <w:rPr>
          <w:rFonts w:ascii="Times New Roman" w:hAnsi="Times New Roman" w:cs="Times New Roman"/>
          <w:color w:val="538135"/>
          <w:sz w:val="22"/>
          <w:szCs w:val="22"/>
        </w:rPr>
      </w:pPr>
    </w:p>
    <w:p w14:paraId="51139819" w14:textId="77777777" w:rsidR="00271AD6" w:rsidRPr="00D47905" w:rsidRDefault="00271AD6" w:rsidP="00271AD6">
      <w:pPr>
        <w:jc w:val="both"/>
        <w:rPr>
          <w:rFonts w:ascii="Times New Roman" w:hAnsi="Times New Roman" w:cs="Times New Roman"/>
          <w:sz w:val="22"/>
          <w:szCs w:val="22"/>
        </w:rPr>
      </w:pPr>
      <w:hyperlink r:id="rId41">
        <w:r w:rsidRPr="00D47905">
          <w:rPr>
            <w:rStyle w:val="Hyperlink"/>
            <w:rFonts w:ascii="Times New Roman" w:eastAsiaTheme="majorEastAsia" w:hAnsi="Times New Roman" w:cs="Times New Roman"/>
            <w:sz w:val="22"/>
            <w:szCs w:val="22"/>
          </w:rPr>
          <w:t>HB 118,</w:t>
        </w:r>
      </w:hyperlink>
      <w:r w:rsidRPr="00D47905">
        <w:rPr>
          <w:rFonts w:ascii="Times New Roman" w:hAnsi="Times New Roman" w:cs="Times New Roman"/>
          <w:sz w:val="22"/>
          <w:szCs w:val="22"/>
        </w:rPr>
        <w:t xml:space="preserve"> Education; Relating to early care and learning (Rep. Rick Townsend – R)</w:t>
      </w:r>
    </w:p>
    <w:p w14:paraId="77BED796"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revise the requirements of childcare learning center and family childcare learning homes; require that such centers and homes maintain at least one portable airway clearance device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 xml:space="preserve">Referred to Education </w:t>
      </w:r>
      <w:proofErr w:type="spellStart"/>
      <w:r w:rsidRPr="00D47905">
        <w:rPr>
          <w:rFonts w:ascii="Times New Roman" w:hAnsi="Times New Roman" w:cs="Times New Roman"/>
          <w:color w:val="000000"/>
          <w:sz w:val="22"/>
          <w:szCs w:val="22"/>
        </w:rPr>
        <w:t>Cmte</w:t>
      </w:r>
      <w:proofErr w:type="spellEnd"/>
    </w:p>
    <w:p w14:paraId="6F6193E5" w14:textId="77777777" w:rsidR="00271AD6" w:rsidRPr="00D47905" w:rsidRDefault="00271AD6" w:rsidP="00271AD6">
      <w:pPr>
        <w:jc w:val="both"/>
        <w:rPr>
          <w:rFonts w:ascii="Times New Roman" w:hAnsi="Times New Roman" w:cs="Times New Roman"/>
          <w:color w:val="000000"/>
          <w:sz w:val="22"/>
          <w:szCs w:val="22"/>
        </w:rPr>
      </w:pPr>
    </w:p>
    <w:p w14:paraId="0D73A285" w14:textId="77777777" w:rsidR="00271AD6" w:rsidRPr="00D47905" w:rsidRDefault="00271AD6" w:rsidP="00271AD6">
      <w:pPr>
        <w:jc w:val="both"/>
        <w:rPr>
          <w:rFonts w:ascii="Times New Roman" w:hAnsi="Times New Roman" w:cs="Times New Roman"/>
          <w:sz w:val="22"/>
          <w:szCs w:val="22"/>
        </w:rPr>
      </w:pPr>
      <w:hyperlink r:id="rId42">
        <w:r w:rsidRPr="00D47905">
          <w:rPr>
            <w:rStyle w:val="Hyperlink"/>
            <w:rFonts w:ascii="Times New Roman" w:eastAsiaTheme="majorEastAsia" w:hAnsi="Times New Roman" w:cs="Times New Roman"/>
            <w:sz w:val="22"/>
            <w:szCs w:val="22"/>
          </w:rPr>
          <w:t>HB 178,</w:t>
        </w:r>
      </w:hyperlink>
      <w:r w:rsidRPr="00D47905">
        <w:rPr>
          <w:rFonts w:ascii="Times New Roman" w:hAnsi="Times New Roman" w:cs="Times New Roman"/>
          <w:sz w:val="22"/>
          <w:szCs w:val="22"/>
        </w:rPr>
        <w:t xml:space="preserve"> Social Services; treatment services under Medicaid; Provisions (Rep. Sharon Cooper - R) </w:t>
      </w:r>
    </w:p>
    <w:p w14:paraId="282E7234"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Public and Community Health </w:t>
      </w:r>
      <w:proofErr w:type="spellStart"/>
      <w:r w:rsidRPr="00D47905">
        <w:rPr>
          <w:rFonts w:ascii="Times New Roman" w:hAnsi="Times New Roman" w:cs="Times New Roman"/>
          <w:color w:val="000000"/>
          <w:sz w:val="22"/>
          <w:szCs w:val="22"/>
        </w:rPr>
        <w:t>Cmte</w:t>
      </w:r>
      <w:proofErr w:type="spellEnd"/>
    </w:p>
    <w:p w14:paraId="18DFFCF9" w14:textId="77777777" w:rsidR="00271AD6" w:rsidRPr="00D47905" w:rsidRDefault="00271AD6" w:rsidP="00271AD6">
      <w:pPr>
        <w:jc w:val="both"/>
        <w:rPr>
          <w:rFonts w:ascii="Times New Roman" w:hAnsi="Times New Roman" w:cs="Times New Roman"/>
          <w:sz w:val="22"/>
          <w:szCs w:val="22"/>
        </w:rPr>
      </w:pPr>
    </w:p>
    <w:p w14:paraId="63F8AC41" w14:textId="77777777" w:rsidR="00271AD6" w:rsidRPr="00D47905" w:rsidRDefault="00271AD6" w:rsidP="00271AD6">
      <w:pPr>
        <w:jc w:val="both"/>
        <w:rPr>
          <w:rFonts w:ascii="Times New Roman" w:hAnsi="Times New Roman" w:cs="Times New Roman"/>
          <w:sz w:val="22"/>
          <w:szCs w:val="22"/>
        </w:rPr>
      </w:pPr>
      <w:hyperlink r:id="rId43">
        <w:r w:rsidRPr="00D47905">
          <w:rPr>
            <w:rStyle w:val="Hyperlink"/>
            <w:rFonts w:ascii="Times New Roman" w:eastAsiaTheme="majorEastAsia" w:hAnsi="Times New Roman" w:cs="Times New Roman"/>
            <w:sz w:val="22"/>
            <w:szCs w:val="22"/>
          </w:rPr>
          <w:t>HB 185,</w:t>
        </w:r>
      </w:hyperlink>
      <w:r w:rsidRPr="00D47905">
        <w:rPr>
          <w:rFonts w:ascii="Times New Roman" w:hAnsi="Times New Roman" w:cs="Times New Roman"/>
          <w:sz w:val="22"/>
          <w:szCs w:val="22"/>
        </w:rPr>
        <w:t xml:space="preserve"> Professions and businesses; the Dietetics Practice Act (Rep. Ginny Ehrhart – R) </w:t>
      </w:r>
    </w:p>
    <w:p w14:paraId="55F5249C" w14:textId="77777777" w:rsidR="00271AD6" w:rsidRPr="006847EE"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repeal and reenact Chapter 11A, the Dietetics Practice Act, relating to torts.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Regulated Industries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House Withdrawn, Recommitted to Regulated Industries,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House, Sent to Senate, Referred Regulated Industries &amp; Utilities,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sidRPr="0066788C">
        <w:rPr>
          <w:rFonts w:ascii="Times New Roman" w:hAnsi="Times New Roman" w:cs="Times New Roman"/>
          <w:color w:val="000000" w:themeColor="text1"/>
          <w:sz w:val="22"/>
          <w:szCs w:val="22"/>
        </w:rPr>
        <w:t>, Senate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 xml:space="preserve">Recommitted to Regulated Industries &amp; Utilities </w:t>
      </w:r>
      <w:proofErr w:type="spellStart"/>
      <w:r w:rsidRPr="006847EE">
        <w:rPr>
          <w:rFonts w:ascii="Times New Roman" w:hAnsi="Times New Roman" w:cs="Times New Roman"/>
          <w:color w:val="000000" w:themeColor="text1"/>
          <w:sz w:val="22"/>
          <w:szCs w:val="22"/>
        </w:rPr>
        <w:t>Cmte</w:t>
      </w:r>
      <w:proofErr w:type="spellEnd"/>
    </w:p>
    <w:p w14:paraId="388A5D33" w14:textId="77777777" w:rsidR="00271AD6" w:rsidRPr="00D47905" w:rsidRDefault="00271AD6" w:rsidP="00271AD6">
      <w:pPr>
        <w:jc w:val="both"/>
        <w:rPr>
          <w:rFonts w:ascii="Times New Roman" w:hAnsi="Times New Roman" w:cs="Times New Roman"/>
          <w:color w:val="000000" w:themeColor="text1"/>
          <w:sz w:val="22"/>
          <w:szCs w:val="22"/>
        </w:rPr>
      </w:pPr>
    </w:p>
    <w:p w14:paraId="2F262FEA" w14:textId="77777777" w:rsidR="00271AD6" w:rsidRPr="00D47905" w:rsidRDefault="00271AD6" w:rsidP="00271AD6">
      <w:pPr>
        <w:jc w:val="both"/>
        <w:rPr>
          <w:rFonts w:ascii="Times New Roman" w:hAnsi="Times New Roman" w:cs="Times New Roman"/>
          <w:color w:val="000000"/>
          <w:sz w:val="22"/>
          <w:szCs w:val="22"/>
        </w:rPr>
      </w:pPr>
      <w:hyperlink r:id="rId44">
        <w:r w:rsidRPr="00D47905">
          <w:rPr>
            <w:rStyle w:val="Hyperlink"/>
            <w:rFonts w:ascii="Times New Roman" w:hAnsi="Times New Roman" w:cs="Times New Roman"/>
            <w:sz w:val="22"/>
            <w:szCs w:val="22"/>
          </w:rPr>
          <w:t>HB 251</w:t>
        </w:r>
      </w:hyperlink>
      <w:r w:rsidRPr="00D47905">
        <w:rPr>
          <w:rFonts w:ascii="Times New Roman" w:hAnsi="Times New Roman" w:cs="Times New Roman"/>
          <w:color w:val="000000"/>
          <w:sz w:val="22"/>
          <w:szCs w:val="22"/>
        </w:rPr>
        <w:t>, To provide for certified registered nurse anesthetist to order anesthesia (Lauren McDonald – R)</w:t>
      </w:r>
    </w:p>
    <w:p w14:paraId="6708FB4C" w14:textId="77777777" w:rsidR="00271AD6" w:rsidRPr="00D47905" w:rsidRDefault="00271AD6" w:rsidP="00271AD6">
      <w:pPr>
        <w:jc w:val="both"/>
        <w:rPr>
          <w:rFonts w:ascii="Times New Roman" w:hAnsi="Times New Roman" w:cs="Times New Roman"/>
          <w:color w:val="212529"/>
          <w:sz w:val="22"/>
          <w:szCs w:val="22"/>
        </w:rPr>
      </w:pPr>
      <w:r w:rsidRPr="00D47905">
        <w:rPr>
          <w:rFonts w:ascii="Times New Roman" w:hAnsi="Times New Roman" w:cs="Times New Roman"/>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D47905">
        <w:rPr>
          <w:rFonts w:ascii="Times New Roman" w:hAnsi="Times New Roman" w:cs="Times New Roman"/>
          <w:b/>
          <w:bCs/>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 xml:space="preserve">Referred to Regulated industries </w:t>
      </w:r>
      <w:proofErr w:type="spellStart"/>
      <w:r w:rsidRPr="00D47905">
        <w:rPr>
          <w:rFonts w:ascii="Times New Roman" w:hAnsi="Times New Roman" w:cs="Times New Roman"/>
          <w:color w:val="212529"/>
          <w:sz w:val="22"/>
          <w:szCs w:val="22"/>
          <w:shd w:val="clear" w:color="auto" w:fill="FFFFFF"/>
        </w:rPr>
        <w:t>Cmte</w:t>
      </w:r>
      <w:proofErr w:type="spellEnd"/>
    </w:p>
    <w:p w14:paraId="5E9D83E6" w14:textId="77777777" w:rsidR="00271AD6" w:rsidRPr="00D47905" w:rsidRDefault="00271AD6" w:rsidP="00271AD6">
      <w:pPr>
        <w:jc w:val="both"/>
        <w:rPr>
          <w:rFonts w:ascii="Times New Roman" w:hAnsi="Times New Roman" w:cs="Times New Roman"/>
          <w:color w:val="538135"/>
          <w:sz w:val="22"/>
          <w:szCs w:val="22"/>
        </w:rPr>
      </w:pPr>
    </w:p>
    <w:p w14:paraId="5BDA00F8" w14:textId="77777777" w:rsidR="00271AD6" w:rsidRPr="00D47905" w:rsidRDefault="00271AD6" w:rsidP="00271AD6">
      <w:pPr>
        <w:jc w:val="both"/>
        <w:rPr>
          <w:rFonts w:ascii="Times New Roman" w:hAnsi="Times New Roman" w:cs="Times New Roman"/>
          <w:sz w:val="22"/>
          <w:szCs w:val="22"/>
        </w:rPr>
      </w:pPr>
      <w:hyperlink r:id="rId45">
        <w:r w:rsidRPr="00D47905">
          <w:rPr>
            <w:rStyle w:val="Hyperlink"/>
            <w:rFonts w:ascii="Times New Roman" w:eastAsiaTheme="majorEastAsia" w:hAnsi="Times New Roman" w:cs="Times New Roman"/>
            <w:sz w:val="22"/>
            <w:szCs w:val="22"/>
          </w:rPr>
          <w:t>HB 373,</w:t>
        </w:r>
      </w:hyperlink>
      <w:r w:rsidRPr="00D47905">
        <w:rPr>
          <w:rFonts w:ascii="Times New Roman" w:hAnsi="Times New Roman" w:cs="Times New Roman"/>
          <w:sz w:val="22"/>
          <w:szCs w:val="22"/>
        </w:rPr>
        <w:t xml:space="preserve"> Insurance; annual prostate cancer screenings for certain men (Rep. Lydia Glaize – D) </w:t>
      </w:r>
    </w:p>
    <w:p w14:paraId="556411F2" w14:textId="77777777" w:rsidR="00271AD6" w:rsidRPr="00D47905"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coverage for annual prostate cancer screenings for certain men; so as to require coverage for annual prostate cancer screenings for certain men.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Insurance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House, Sent to Senate, Referred to Insurance &amp; Labor </w:t>
      </w:r>
      <w:proofErr w:type="spellStart"/>
      <w:r w:rsidRPr="00D47905">
        <w:rPr>
          <w:rFonts w:ascii="Times New Roman" w:hAnsi="Times New Roman" w:cs="Times New Roman"/>
          <w:color w:val="000000" w:themeColor="text1"/>
          <w:sz w:val="22"/>
          <w:szCs w:val="22"/>
        </w:rPr>
        <w:t>Cmte</w:t>
      </w:r>
      <w:proofErr w:type="spellEnd"/>
    </w:p>
    <w:p w14:paraId="7B11414F" w14:textId="77777777" w:rsidR="00271AD6" w:rsidRPr="00D47905" w:rsidRDefault="00271AD6" w:rsidP="00271AD6">
      <w:pPr>
        <w:jc w:val="both"/>
        <w:rPr>
          <w:rFonts w:ascii="Times New Roman" w:hAnsi="Times New Roman" w:cs="Times New Roman"/>
          <w:color w:val="538135"/>
          <w:sz w:val="22"/>
          <w:szCs w:val="22"/>
        </w:rPr>
      </w:pPr>
    </w:p>
    <w:p w14:paraId="60037014" w14:textId="77777777" w:rsidR="00271AD6" w:rsidRPr="00D47905" w:rsidRDefault="00271AD6" w:rsidP="00271AD6">
      <w:pPr>
        <w:jc w:val="both"/>
        <w:rPr>
          <w:rFonts w:ascii="Times New Roman" w:hAnsi="Times New Roman" w:cs="Times New Roman"/>
          <w:sz w:val="22"/>
          <w:szCs w:val="22"/>
        </w:rPr>
      </w:pPr>
      <w:hyperlink r:id="rId46">
        <w:r w:rsidRPr="00D47905">
          <w:rPr>
            <w:rStyle w:val="Hyperlink"/>
            <w:rFonts w:ascii="Times New Roman" w:hAnsi="Times New Roman" w:cs="Times New Roman"/>
            <w:sz w:val="22"/>
            <w:szCs w:val="22"/>
          </w:rPr>
          <w:t>HB 420,</w:t>
        </w:r>
      </w:hyperlink>
      <w:r w:rsidRPr="00D47905">
        <w:rPr>
          <w:rFonts w:ascii="Times New Roman" w:hAnsi="Times New Roman" w:cs="Times New Roman"/>
          <w:sz w:val="22"/>
          <w:szCs w:val="22"/>
        </w:rPr>
        <w:t xml:space="preserve"> Require certain health benefit policies to cover genetic testing (Rep. Darlene Taylor – R) </w:t>
      </w:r>
    </w:p>
    <w:p w14:paraId="7EEF9D2F" w14:textId="77777777" w:rsidR="00271AD6" w:rsidRPr="00D47905"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certain health benefit policies to cover genetic testing for an inherited mutation and cancer imaging under certain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Insurance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sz w:val="22"/>
          <w:szCs w:val="22"/>
        </w:rPr>
        <w:t xml:space="preserve">Passed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by Substitute, Pending Rules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themeColor="text1"/>
          <w:sz w:val="22"/>
          <w:szCs w:val="22"/>
        </w:rPr>
        <w:t xml:space="preserve">, Recommitted to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p>
    <w:p w14:paraId="496DFFD2" w14:textId="77777777" w:rsidR="00271AD6" w:rsidRPr="00D47905" w:rsidRDefault="00271AD6" w:rsidP="00271AD6">
      <w:pPr>
        <w:jc w:val="both"/>
        <w:rPr>
          <w:rFonts w:ascii="Times New Roman" w:hAnsi="Times New Roman" w:cs="Times New Roman"/>
          <w:color w:val="000000" w:themeColor="text1"/>
          <w:sz w:val="22"/>
          <w:szCs w:val="22"/>
        </w:rPr>
      </w:pPr>
    </w:p>
    <w:p w14:paraId="1BFBFCC6" w14:textId="77777777" w:rsidR="00271AD6" w:rsidRPr="00D47905" w:rsidRDefault="00271AD6" w:rsidP="00271AD6">
      <w:pPr>
        <w:jc w:val="both"/>
        <w:rPr>
          <w:rFonts w:ascii="Times New Roman" w:hAnsi="Times New Roman" w:cs="Times New Roman"/>
          <w:color w:val="538135"/>
          <w:sz w:val="22"/>
          <w:szCs w:val="22"/>
        </w:rPr>
      </w:pPr>
      <w:hyperlink r:id="rId47">
        <w:r w:rsidRPr="00D47905">
          <w:rPr>
            <w:rStyle w:val="Hyperlink"/>
            <w:rFonts w:ascii="Times New Roman" w:hAnsi="Times New Roman" w:cs="Times New Roman"/>
            <w:sz w:val="22"/>
            <w:szCs w:val="22"/>
          </w:rPr>
          <w:t>HB 520,</w:t>
        </w:r>
      </w:hyperlink>
      <w:r w:rsidRPr="00D47905">
        <w:rPr>
          <w:rFonts w:ascii="Times New Roman" w:hAnsi="Times New Roman" w:cs="Times New Roman"/>
          <w:sz w:val="22"/>
          <w:szCs w:val="22"/>
        </w:rPr>
        <w:t xml:space="preserve"> Georgia Licensed Midwife Act; enact (Rep. Karen Mathiak – R) </w:t>
      </w:r>
    </w:p>
    <w:p w14:paraId="2D1CF778" w14:textId="77777777" w:rsidR="00271AD6"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repeal in its entirety Chapter 26, relating to the practice of midwifery; to revise provisions relating to peer review to include midwives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Public and Community Health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 xml:space="preserve">House Withdrawn from Public Health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Recommitted to Health </w:t>
      </w:r>
      <w:proofErr w:type="spellStart"/>
      <w:r w:rsidRPr="00D47905">
        <w:rPr>
          <w:rFonts w:ascii="Times New Roman" w:hAnsi="Times New Roman" w:cs="Times New Roman"/>
          <w:color w:val="000000" w:themeColor="text1"/>
          <w:sz w:val="22"/>
          <w:szCs w:val="22"/>
        </w:rPr>
        <w:t>Cmte</w:t>
      </w:r>
      <w:proofErr w:type="spellEnd"/>
    </w:p>
    <w:p w14:paraId="4B4E91A2" w14:textId="77777777" w:rsidR="00271AD6" w:rsidRDefault="00271AD6" w:rsidP="00271AD6">
      <w:pPr>
        <w:jc w:val="both"/>
        <w:rPr>
          <w:rFonts w:ascii="Times New Roman" w:hAnsi="Times New Roman" w:cs="Times New Roman"/>
          <w:color w:val="000000" w:themeColor="text1"/>
          <w:sz w:val="22"/>
          <w:szCs w:val="22"/>
        </w:rPr>
      </w:pPr>
    </w:p>
    <w:p w14:paraId="2035C1EE" w14:textId="77777777" w:rsidR="00271AD6" w:rsidRDefault="00271AD6" w:rsidP="00271AD6">
      <w:pPr>
        <w:jc w:val="both"/>
        <w:rPr>
          <w:rFonts w:ascii="Times New Roman" w:hAnsi="Times New Roman" w:cs="Times New Roman"/>
          <w:color w:val="000000" w:themeColor="text1"/>
          <w:sz w:val="22"/>
          <w:szCs w:val="22"/>
        </w:rPr>
      </w:pPr>
      <w:hyperlink r:id="rId48" w:history="1">
        <w:r w:rsidRPr="00964D4B">
          <w:rPr>
            <w:rStyle w:val="Hyperlink"/>
            <w:rFonts w:ascii="Times New Roman" w:hAnsi="Times New Roman" w:cs="Times New Roman"/>
            <w:sz w:val="22"/>
            <w:szCs w:val="22"/>
          </w:rPr>
          <w:t>HB 981</w:t>
        </w:r>
      </w:hyperlink>
      <w:r>
        <w:rPr>
          <w:rFonts w:ascii="Times New Roman" w:hAnsi="Times New Roman" w:cs="Times New Roman"/>
          <w:color w:val="000000" w:themeColor="text1"/>
          <w:sz w:val="22"/>
          <w:szCs w:val="22"/>
        </w:rPr>
        <w:t>, Nurse and PA prescriptive authorizations (Rep. Alan Powell – R)</w:t>
      </w:r>
    </w:p>
    <w:p w14:paraId="495D8547" w14:textId="77777777" w:rsidR="00271AD6" w:rsidRPr="00964D4B" w:rsidRDefault="00271AD6" w:rsidP="00271AD6">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Relating to physicians, assistants, and others, to expand certain advanced practice registered nurse and physician assistant prescriptive authorizations. To increase certain prescriptive authorizations from five-day to 30-day supplies: to remove certain prohibitions on prescriptions for minors, to provide authorization to order stimulants. </w:t>
      </w:r>
      <w:r w:rsidRPr="00964D4B">
        <w:rPr>
          <w:rFonts w:ascii="Times New Roman" w:hAnsi="Times New Roman" w:cs="Times New Roman"/>
          <w:color w:val="00B050"/>
          <w:sz w:val="22"/>
          <w:szCs w:val="22"/>
        </w:rPr>
        <w:t xml:space="preserve">Status: Referred to Public and Community Health </w:t>
      </w:r>
      <w:proofErr w:type="spellStart"/>
      <w:r w:rsidRPr="00964D4B">
        <w:rPr>
          <w:rFonts w:ascii="Times New Roman" w:hAnsi="Times New Roman" w:cs="Times New Roman"/>
          <w:color w:val="00B050"/>
          <w:sz w:val="22"/>
          <w:szCs w:val="22"/>
        </w:rPr>
        <w:t>Cmte</w:t>
      </w:r>
      <w:proofErr w:type="spellEnd"/>
    </w:p>
    <w:p w14:paraId="23CEC904" w14:textId="77777777" w:rsidR="00271AD6" w:rsidRPr="00D47905" w:rsidRDefault="00271AD6" w:rsidP="00271AD6">
      <w:pPr>
        <w:jc w:val="both"/>
        <w:rPr>
          <w:rFonts w:ascii="Times New Roman" w:hAnsi="Times New Roman" w:cs="Times New Roman"/>
          <w:color w:val="FF0000"/>
          <w:sz w:val="22"/>
          <w:szCs w:val="22"/>
        </w:rPr>
      </w:pPr>
    </w:p>
    <w:p w14:paraId="4F025839" w14:textId="77777777" w:rsidR="00271AD6" w:rsidRPr="00D47905" w:rsidRDefault="00271AD6" w:rsidP="00271AD6">
      <w:pPr>
        <w:jc w:val="both"/>
        <w:rPr>
          <w:rFonts w:ascii="Times New Roman" w:hAnsi="Times New Roman" w:cs="Times New Roman"/>
          <w:color w:val="000000"/>
          <w:sz w:val="22"/>
          <w:szCs w:val="22"/>
        </w:rPr>
      </w:pPr>
      <w:hyperlink r:id="rId49">
        <w:r w:rsidRPr="00D47905">
          <w:rPr>
            <w:rStyle w:val="Hyperlink"/>
            <w:rFonts w:ascii="Times New Roman" w:hAnsi="Times New Roman" w:cs="Times New Roman"/>
            <w:sz w:val="22"/>
            <w:szCs w:val="22"/>
          </w:rPr>
          <w:t>SB 169,</w:t>
        </w:r>
      </w:hyperlink>
      <w:r w:rsidRPr="00D47905">
        <w:rPr>
          <w:rFonts w:ascii="Times New Roman" w:hAnsi="Times New Roman" w:cs="Times New Roman"/>
          <w:sz w:val="22"/>
          <w:szCs w:val="22"/>
        </w:rPr>
        <w:t xml:space="preserve"> Certain education and training requirements for dry needling (Sen. Shawn Still – R) To require licensed physical therapists who perform dry needling to complete certain education and training requirements; so as to provide for certain education and training requirements for the performance of dry needling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 xml:space="preserve">Referred to Health and Human Services </w:t>
      </w:r>
      <w:proofErr w:type="spellStart"/>
      <w:r w:rsidRPr="00D47905">
        <w:rPr>
          <w:rFonts w:ascii="Times New Roman" w:hAnsi="Times New Roman" w:cs="Times New Roman"/>
          <w:color w:val="000000"/>
          <w:sz w:val="22"/>
          <w:szCs w:val="22"/>
        </w:rPr>
        <w:t>Cmte</w:t>
      </w:r>
      <w:proofErr w:type="spellEnd"/>
    </w:p>
    <w:p w14:paraId="27FF5E45" w14:textId="77777777" w:rsidR="00271AD6" w:rsidRPr="00D47905" w:rsidRDefault="00271AD6" w:rsidP="00271AD6">
      <w:pPr>
        <w:jc w:val="both"/>
        <w:rPr>
          <w:rFonts w:ascii="Times New Roman" w:hAnsi="Times New Roman" w:cs="Times New Roman"/>
          <w:sz w:val="22"/>
          <w:szCs w:val="22"/>
        </w:rPr>
      </w:pPr>
    </w:p>
    <w:p w14:paraId="0AD0558F" w14:textId="77777777" w:rsidR="00271AD6" w:rsidRPr="00D47905" w:rsidRDefault="00271AD6" w:rsidP="00271AD6">
      <w:pPr>
        <w:jc w:val="center"/>
        <w:rPr>
          <w:rFonts w:ascii="Times New Roman" w:hAnsi="Times New Roman" w:cs="Times New Roman"/>
          <w:b/>
          <w:bCs/>
          <w:color w:val="000000"/>
          <w:sz w:val="22"/>
          <w:szCs w:val="22"/>
          <w:shd w:val="clear" w:color="auto" w:fill="FFFFFF"/>
        </w:rPr>
      </w:pPr>
      <w:bookmarkStart w:id="9" w:name="HospitalsCON"/>
      <w:r w:rsidRPr="00D47905">
        <w:rPr>
          <w:rFonts w:ascii="Times New Roman" w:hAnsi="Times New Roman" w:cs="Times New Roman"/>
          <w:b/>
          <w:bCs/>
          <w:color w:val="000000"/>
          <w:sz w:val="22"/>
          <w:szCs w:val="22"/>
          <w:shd w:val="clear" w:color="auto" w:fill="FFFFFF"/>
        </w:rPr>
        <w:t>Hospitals -- CON (Certificate of Need)</w:t>
      </w:r>
    </w:p>
    <w:p w14:paraId="756F1647" w14:textId="77777777" w:rsidR="00271AD6" w:rsidRPr="00D47905" w:rsidRDefault="00271AD6" w:rsidP="00271AD6">
      <w:pPr>
        <w:jc w:val="both"/>
        <w:rPr>
          <w:rFonts w:ascii="Times New Roman" w:hAnsi="Times New Roman" w:cs="Times New Roman"/>
          <w:b/>
          <w:bCs/>
          <w:color w:val="000000"/>
          <w:sz w:val="22"/>
          <w:szCs w:val="22"/>
          <w:shd w:val="clear" w:color="auto" w:fill="FFFFFF"/>
        </w:rPr>
      </w:pPr>
    </w:p>
    <w:p w14:paraId="41B69F00" w14:textId="77777777" w:rsidR="00271AD6" w:rsidRPr="00D47905" w:rsidRDefault="00271AD6" w:rsidP="00271AD6">
      <w:pPr>
        <w:jc w:val="both"/>
        <w:rPr>
          <w:rFonts w:ascii="Times New Roman" w:hAnsi="Times New Roman" w:cs="Times New Roman"/>
          <w:color w:val="273E47"/>
          <w:sz w:val="22"/>
          <w:szCs w:val="22"/>
        </w:rPr>
      </w:pPr>
      <w:hyperlink r:id="rId50" w:history="1">
        <w:r w:rsidRPr="00D47905">
          <w:rPr>
            <w:rStyle w:val="Hyperlink"/>
            <w:rFonts w:ascii="Times New Roman" w:hAnsi="Times New Roman" w:cs="Times New Roman"/>
            <w:sz w:val="22"/>
            <w:szCs w:val="22"/>
            <w:shd w:val="clear" w:color="auto" w:fill="FFFFFF"/>
          </w:rPr>
          <w:t>SB 95,</w:t>
        </w:r>
      </w:hyperlink>
      <w:r w:rsidRPr="00D47905">
        <w:rPr>
          <w:rFonts w:ascii="Times New Roman" w:hAnsi="Times New Roman" w:cs="Times New Roman"/>
          <w:color w:val="000000"/>
          <w:sz w:val="22"/>
          <w:szCs w:val="22"/>
          <w:shd w:val="clear" w:color="auto" w:fill="FFFFFF"/>
        </w:rPr>
        <w:t xml:space="preserve"> </w:t>
      </w:r>
      <w:r w:rsidRPr="00D47905">
        <w:rPr>
          <w:rFonts w:ascii="Times New Roman" w:hAnsi="Times New Roman" w:cs="Times New Roman"/>
          <w:color w:val="273E47"/>
          <w:sz w:val="22"/>
          <w:szCs w:val="22"/>
        </w:rPr>
        <w:t>Exemption from CON requirements concerning life plan communities (Sen. Ben Watson – R)</w:t>
      </w:r>
    </w:p>
    <w:p w14:paraId="15FE8A8F" w14:textId="77777777" w:rsidR="00271AD6" w:rsidRPr="00D47905" w:rsidRDefault="00271AD6" w:rsidP="00271AD6">
      <w:pPr>
        <w:jc w:val="both"/>
        <w:rPr>
          <w:rFonts w:ascii="Times New Roman" w:hAnsi="Times New Roman" w:cs="Times New Roman"/>
          <w:color w:val="000000"/>
          <w:sz w:val="22"/>
          <w:szCs w:val="22"/>
          <w:shd w:val="clear" w:color="auto" w:fill="FFFFFF"/>
        </w:rPr>
      </w:pPr>
      <w:r w:rsidRPr="00D47905">
        <w:rPr>
          <w:rFonts w:ascii="Times New Roman" w:hAnsi="Times New Roman" w:cs="Times New Roman"/>
          <w:color w:val="212529"/>
          <w:sz w:val="22"/>
          <w:szCs w:val="22"/>
          <w:shd w:val="clear" w:color="auto" w:fill="FFFFFF"/>
        </w:rPr>
        <w:t xml:space="preserve">Relating to exemptions from the certificate of need program, so as to revise an exemption from certificate of need requirements concerning life plan communities.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Health and Human Services </w:t>
      </w:r>
      <w:proofErr w:type="spellStart"/>
      <w:r w:rsidRPr="00D47905">
        <w:rPr>
          <w:rFonts w:ascii="Times New Roman" w:hAnsi="Times New Roman" w:cs="Times New Roman"/>
          <w:color w:val="212529"/>
          <w:sz w:val="22"/>
          <w:szCs w:val="22"/>
          <w:shd w:val="clear" w:color="auto" w:fill="FFFFFF"/>
        </w:rPr>
        <w:t>Cmte</w:t>
      </w:r>
      <w:proofErr w:type="spellEnd"/>
    </w:p>
    <w:bookmarkEnd w:id="9"/>
    <w:p w14:paraId="61165555" w14:textId="77777777" w:rsidR="00271AD6" w:rsidRPr="00D47905" w:rsidRDefault="00271AD6" w:rsidP="00271AD6">
      <w:pPr>
        <w:jc w:val="both"/>
        <w:rPr>
          <w:rFonts w:ascii="Times New Roman" w:hAnsi="Times New Roman" w:cs="Times New Roman"/>
          <w:color w:val="FF0000"/>
          <w:sz w:val="22"/>
          <w:szCs w:val="22"/>
          <w:shd w:val="clear" w:color="auto" w:fill="FFFFFF"/>
        </w:rPr>
      </w:pPr>
    </w:p>
    <w:p w14:paraId="30D47F5D" w14:textId="77777777" w:rsidR="00271AD6" w:rsidRPr="00D47905" w:rsidRDefault="00271AD6" w:rsidP="00271AD6">
      <w:pPr>
        <w:jc w:val="center"/>
        <w:rPr>
          <w:rFonts w:ascii="Times New Roman" w:hAnsi="Times New Roman" w:cs="Times New Roman"/>
          <w:b/>
          <w:sz w:val="22"/>
          <w:szCs w:val="22"/>
        </w:rPr>
      </w:pPr>
      <w:bookmarkStart w:id="10" w:name="Hospitals"/>
      <w:r w:rsidRPr="00D47905">
        <w:rPr>
          <w:rFonts w:ascii="Times New Roman" w:hAnsi="Times New Roman" w:cs="Times New Roman"/>
          <w:b/>
          <w:sz w:val="22"/>
          <w:szCs w:val="22"/>
        </w:rPr>
        <w:t>Hospitals</w:t>
      </w:r>
    </w:p>
    <w:p w14:paraId="6326D253" w14:textId="77777777" w:rsidR="00271AD6" w:rsidRPr="00D47905" w:rsidRDefault="00271AD6" w:rsidP="00271AD6">
      <w:pPr>
        <w:jc w:val="both"/>
        <w:rPr>
          <w:rFonts w:ascii="Times New Roman" w:hAnsi="Times New Roman" w:cs="Times New Roman"/>
          <w:b/>
          <w:sz w:val="22"/>
          <w:szCs w:val="22"/>
        </w:rPr>
      </w:pPr>
    </w:p>
    <w:bookmarkEnd w:id="10"/>
    <w:p w14:paraId="635F9530" w14:textId="77777777" w:rsidR="00271AD6" w:rsidRPr="00D47905" w:rsidRDefault="00271AD6" w:rsidP="00271AD6">
      <w:pPr>
        <w:jc w:val="both"/>
        <w:rPr>
          <w:rFonts w:ascii="Times New Roman" w:hAnsi="Times New Roman" w:cs="Times New Roman"/>
          <w:sz w:val="22"/>
          <w:szCs w:val="22"/>
        </w:rPr>
      </w:pPr>
      <w:r w:rsidRPr="00D47905">
        <w:fldChar w:fldCharType="begin"/>
      </w:r>
      <w:r w:rsidRPr="00D47905">
        <w:rPr>
          <w:rFonts w:ascii="Times New Roman" w:hAnsi="Times New Roman" w:cs="Times New Roman"/>
          <w:sz w:val="22"/>
          <w:szCs w:val="22"/>
        </w:rPr>
        <w:instrText xml:space="preserve"> HYPERLINK "https://www.legis.ga.gov/legislation/69647" \h </w:instrText>
      </w:r>
      <w:r w:rsidRPr="00D47905">
        <w:fldChar w:fldCharType="separate"/>
      </w:r>
      <w:r w:rsidRPr="00D47905">
        <w:rPr>
          <w:rStyle w:val="Hyperlink"/>
          <w:rFonts w:ascii="Times New Roman" w:hAnsi="Times New Roman" w:cs="Times New Roman"/>
          <w:sz w:val="22"/>
          <w:szCs w:val="22"/>
        </w:rPr>
        <w:t>HB 170,</w:t>
      </w:r>
      <w:r w:rsidRPr="00D47905">
        <w:rPr>
          <w:rStyle w:val="Hyperlink"/>
          <w:rFonts w:ascii="Times New Roman" w:hAnsi="Times New Roman" w:cs="Times New Roman"/>
          <w:sz w:val="22"/>
          <w:szCs w:val="22"/>
        </w:rPr>
        <w:fldChar w:fldCharType="end"/>
      </w:r>
      <w:r w:rsidRPr="00D47905">
        <w:rPr>
          <w:rFonts w:ascii="Times New Roman" w:hAnsi="Times New Roman" w:cs="Times New Roman"/>
          <w:sz w:val="22"/>
          <w:szCs w:val="22"/>
        </w:rPr>
        <w:t xml:space="preserve"> Insurance; benefit provider to disclose certain payments (Rep. Karen Mathiak – R) </w:t>
      </w:r>
    </w:p>
    <w:p w14:paraId="64EB46E0" w14:textId="77777777" w:rsidR="00271AD6" w:rsidRPr="00D47905"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authorization and general requirements for transaction of insurance, so as to provide for a benefit provider to disclose certain payments to treating healthcare providers.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Insurance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p>
    <w:p w14:paraId="310AE38E" w14:textId="77777777" w:rsidR="00271AD6" w:rsidRPr="00D47905" w:rsidRDefault="00271AD6" w:rsidP="00271AD6">
      <w:pPr>
        <w:jc w:val="both"/>
        <w:rPr>
          <w:rFonts w:ascii="Times New Roman" w:hAnsi="Times New Roman" w:cs="Times New Roman"/>
          <w:color w:val="000000"/>
          <w:sz w:val="22"/>
          <w:szCs w:val="22"/>
        </w:rPr>
      </w:pPr>
    </w:p>
    <w:p w14:paraId="09C892CF" w14:textId="77777777" w:rsidR="00271AD6" w:rsidRPr="00D47905" w:rsidRDefault="00271AD6" w:rsidP="00271AD6">
      <w:pPr>
        <w:spacing w:line="259" w:lineRule="auto"/>
        <w:jc w:val="both"/>
        <w:rPr>
          <w:rFonts w:ascii="Times New Roman" w:hAnsi="Times New Roman" w:cs="Times New Roman"/>
          <w:sz w:val="22"/>
          <w:szCs w:val="22"/>
        </w:rPr>
      </w:pPr>
      <w:hyperlink r:id="rId51">
        <w:r w:rsidRPr="00D47905">
          <w:rPr>
            <w:rStyle w:val="Hyperlink"/>
            <w:rFonts w:ascii="Times New Roman" w:eastAsiaTheme="majorEastAsia" w:hAnsi="Times New Roman" w:cs="Times New Roman"/>
            <w:sz w:val="22"/>
            <w:szCs w:val="22"/>
          </w:rPr>
          <w:t>HB 262,</w:t>
        </w:r>
      </w:hyperlink>
      <w:r w:rsidRPr="00D47905">
        <w:rPr>
          <w:rFonts w:ascii="Times New Roman" w:hAnsi="Times New Roman" w:cs="Times New Roman"/>
          <w:sz w:val="22"/>
          <w:szCs w:val="22"/>
        </w:rPr>
        <w:t xml:space="preserve"> Grant program for purpose of acquiring and installing backup generators (Rep. Angie O'Steen)</w:t>
      </w:r>
    </w:p>
    <w:p w14:paraId="6EB4C8F7" w14:textId="77777777" w:rsidR="00271AD6" w:rsidRPr="00D47905" w:rsidRDefault="00271AD6" w:rsidP="00271AD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So as to provide for a grant program for the purpose of acquiring and installing backup generators; to provide that the department shall consult with the Georgia Emergency Management and Homeland </w:t>
      </w:r>
      <w:r w:rsidRPr="00D47905">
        <w:rPr>
          <w:rFonts w:ascii="Times New Roman" w:hAnsi="Times New Roman" w:cs="Times New Roman"/>
          <w:sz w:val="22"/>
          <w:szCs w:val="22"/>
        </w:rPr>
        <w:t xml:space="preserve">Security Agency in establishing grant criteria.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Rural Development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House Postponed; House Withdrawn from Rules Calendar and Recommitted to Rural Development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Passed House, Senate to Senate, Referred to Health </w:t>
      </w:r>
      <w:proofErr w:type="spellStart"/>
      <w:r w:rsidRPr="00D47905">
        <w:rPr>
          <w:rFonts w:ascii="Times New Roman" w:hAnsi="Times New Roman" w:cs="Times New Roman"/>
          <w:color w:val="000000" w:themeColor="text1"/>
          <w:sz w:val="22"/>
          <w:szCs w:val="22"/>
        </w:rPr>
        <w:t>Cmte</w:t>
      </w:r>
      <w:proofErr w:type="spellEnd"/>
    </w:p>
    <w:p w14:paraId="288EADA8" w14:textId="77777777" w:rsidR="00271AD6" w:rsidRPr="00D47905" w:rsidRDefault="00271AD6" w:rsidP="00271AD6">
      <w:pPr>
        <w:jc w:val="both"/>
        <w:rPr>
          <w:rFonts w:ascii="Times New Roman" w:hAnsi="Times New Roman" w:cs="Times New Roman"/>
          <w:color w:val="000000" w:themeColor="text1"/>
          <w:sz w:val="22"/>
          <w:szCs w:val="22"/>
        </w:rPr>
      </w:pPr>
    </w:p>
    <w:p w14:paraId="04A8DE87" w14:textId="77777777" w:rsidR="00271AD6" w:rsidRPr="00D47905" w:rsidRDefault="00271AD6" w:rsidP="00271AD6">
      <w:pPr>
        <w:jc w:val="both"/>
        <w:rPr>
          <w:rFonts w:ascii="Times New Roman" w:hAnsi="Times New Roman" w:cs="Times New Roman"/>
          <w:sz w:val="22"/>
          <w:szCs w:val="22"/>
        </w:rPr>
      </w:pPr>
      <w:hyperlink r:id="rId52">
        <w:r w:rsidRPr="00D47905">
          <w:rPr>
            <w:rStyle w:val="Hyperlink"/>
            <w:rFonts w:ascii="Times New Roman" w:eastAsiaTheme="majorEastAsia" w:hAnsi="Times New Roman" w:cs="Times New Roman"/>
            <w:sz w:val="22"/>
            <w:szCs w:val="22"/>
          </w:rPr>
          <w:t>HB 298,</w:t>
        </w:r>
      </w:hyperlink>
      <w:r w:rsidRPr="00D47905">
        <w:rPr>
          <w:rFonts w:ascii="Times New Roman" w:hAnsi="Times New Roman" w:cs="Times New Roman"/>
          <w:sz w:val="22"/>
          <w:szCs w:val="22"/>
        </w:rPr>
        <w:t xml:space="preserve"> Requirements for nurse staffing in hospitals (Rep. Trey Kelley – R) </w:t>
      </w:r>
    </w:p>
    <w:p w14:paraId="5D6D8203" w14:textId="77777777" w:rsidR="00271AD6" w:rsidRPr="00D47905"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requirements for nurse staffing in hospitals; to require a written nurse services staffing plan; to provide for the establishment of nurse staffing committees.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 xml:space="preserve">Referred to Health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p>
    <w:p w14:paraId="4D2183EE" w14:textId="77777777" w:rsidR="00271AD6" w:rsidRPr="00D47905" w:rsidRDefault="00271AD6" w:rsidP="00271AD6">
      <w:pPr>
        <w:jc w:val="both"/>
        <w:rPr>
          <w:rFonts w:ascii="Times New Roman" w:hAnsi="Times New Roman" w:cs="Times New Roman"/>
          <w:sz w:val="22"/>
          <w:szCs w:val="22"/>
        </w:rPr>
      </w:pPr>
      <w:r w:rsidRPr="00D47905">
        <w:rPr>
          <w:rFonts w:ascii="Times New Roman" w:hAnsi="Times New Roman" w:cs="Times New Roman"/>
          <w:sz w:val="22"/>
          <w:szCs w:val="22"/>
        </w:rPr>
        <w:t xml:space="preserve"> </w:t>
      </w:r>
    </w:p>
    <w:p w14:paraId="19CF2F4F" w14:textId="77777777" w:rsidR="00271AD6" w:rsidRPr="00D47905" w:rsidRDefault="00271AD6" w:rsidP="00271AD6">
      <w:pPr>
        <w:jc w:val="both"/>
        <w:rPr>
          <w:rFonts w:ascii="Times New Roman" w:hAnsi="Times New Roman" w:cs="Times New Roman"/>
          <w:sz w:val="22"/>
          <w:szCs w:val="22"/>
        </w:rPr>
      </w:pPr>
      <w:hyperlink r:id="rId53">
        <w:r w:rsidRPr="00D47905">
          <w:rPr>
            <w:rStyle w:val="Hyperlink"/>
            <w:rFonts w:ascii="Times New Roman" w:eastAsiaTheme="majorEastAsia" w:hAnsi="Times New Roman" w:cs="Times New Roman"/>
            <w:sz w:val="22"/>
            <w:szCs w:val="22"/>
          </w:rPr>
          <w:t>SB 80,</w:t>
        </w:r>
      </w:hyperlink>
      <w:r w:rsidRPr="00D47905">
        <w:rPr>
          <w:rFonts w:ascii="Times New Roman" w:hAnsi="Times New Roman" w:cs="Times New Roman"/>
          <w:sz w:val="22"/>
          <w:szCs w:val="22"/>
        </w:rPr>
        <w:t xml:space="preserve"> Tax Credits; the definition of “rural hospital organization” (Sen. Carden Summers – R) </w:t>
      </w:r>
    </w:p>
    <w:p w14:paraId="3C56A81D"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eligibility to receive tax credits, so as to revise the definition of "rural hospital organization.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Health and Human Services </w:t>
      </w:r>
      <w:proofErr w:type="spellStart"/>
      <w:r w:rsidRPr="00D47905">
        <w:rPr>
          <w:rFonts w:ascii="Times New Roman" w:hAnsi="Times New Roman" w:cs="Times New Roman"/>
          <w:color w:val="000000"/>
          <w:sz w:val="22"/>
          <w:szCs w:val="22"/>
        </w:rPr>
        <w:t>Cmte</w:t>
      </w:r>
      <w:proofErr w:type="spellEnd"/>
    </w:p>
    <w:p w14:paraId="637C4623" w14:textId="77777777" w:rsidR="00271AD6" w:rsidRPr="00D47905" w:rsidRDefault="00271AD6" w:rsidP="00271AD6">
      <w:pPr>
        <w:spacing w:line="259" w:lineRule="auto"/>
        <w:jc w:val="both"/>
        <w:rPr>
          <w:rFonts w:ascii="Times New Roman" w:hAnsi="Times New Roman" w:cs="Times New Roman"/>
          <w:color w:val="000000"/>
          <w:sz w:val="22"/>
          <w:szCs w:val="22"/>
        </w:rPr>
      </w:pPr>
    </w:p>
    <w:p w14:paraId="319B923E" w14:textId="77777777" w:rsidR="00271AD6" w:rsidRPr="00D47905" w:rsidRDefault="00271AD6" w:rsidP="00271AD6">
      <w:pPr>
        <w:spacing w:line="259" w:lineRule="auto"/>
        <w:jc w:val="both"/>
        <w:rPr>
          <w:rFonts w:ascii="Times New Roman" w:hAnsi="Times New Roman" w:cs="Times New Roman"/>
          <w:sz w:val="22"/>
          <w:szCs w:val="22"/>
        </w:rPr>
      </w:pPr>
      <w:hyperlink r:id="rId54">
        <w:r w:rsidRPr="00D47905">
          <w:rPr>
            <w:rStyle w:val="Hyperlink"/>
            <w:rFonts w:ascii="Times New Roman" w:eastAsiaTheme="majorEastAsia" w:hAnsi="Times New Roman" w:cs="Times New Roman"/>
            <w:sz w:val="22"/>
            <w:szCs w:val="22"/>
          </w:rPr>
          <w:t>SB 131,</w:t>
        </w:r>
      </w:hyperlink>
      <w:r w:rsidRPr="00D47905">
        <w:rPr>
          <w:rFonts w:ascii="Times New Roman" w:hAnsi="Times New Roman" w:cs="Times New Roman"/>
          <w:sz w:val="22"/>
          <w:szCs w:val="22"/>
        </w:rPr>
        <w:t xml:space="preserve"> Georgia Health Care Professionals Data System; establishment (Sen. Mike Hodges – R)</w:t>
      </w:r>
    </w:p>
    <w:p w14:paraId="38463315" w14:textId="77777777" w:rsidR="00271AD6" w:rsidRPr="00575849" w:rsidRDefault="00271AD6" w:rsidP="00271AD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Georgia Board of Health Care Workforce, so as to provide for the establishment of the Georgia Health Care Professionals Data System.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Regulated Industries and Utilities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Passed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by Substitute, Pending Rules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w:t>
      </w:r>
      <w:r w:rsidRPr="00D47905">
        <w:rPr>
          <w:rFonts w:ascii="Times New Roman" w:hAnsi="Times New Roman" w:cs="Times New Roman"/>
          <w:color w:val="000000" w:themeColor="text1"/>
          <w:sz w:val="22"/>
          <w:szCs w:val="22"/>
        </w:rPr>
        <w:t xml:space="preserve">Passed Senate by Substitute, Sent to House; Referred to Regulated Industries,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r w:rsidRPr="00575849">
        <w:rPr>
          <w:rFonts w:ascii="Times New Roman" w:hAnsi="Times New Roman" w:cs="Times New Roman"/>
          <w:color w:val="000000" w:themeColor="text1"/>
          <w:sz w:val="22"/>
          <w:szCs w:val="22"/>
        </w:rPr>
        <w:t xml:space="preserve">, Passed House by Rules </w:t>
      </w:r>
      <w:proofErr w:type="spellStart"/>
      <w:r w:rsidRPr="00575849">
        <w:rPr>
          <w:rFonts w:ascii="Times New Roman" w:hAnsi="Times New Roman" w:cs="Times New Roman"/>
          <w:color w:val="000000" w:themeColor="text1"/>
          <w:sz w:val="22"/>
          <w:szCs w:val="22"/>
        </w:rPr>
        <w:t>Cmte</w:t>
      </w:r>
      <w:proofErr w:type="spellEnd"/>
      <w:r w:rsidRPr="00575849">
        <w:rPr>
          <w:rFonts w:ascii="Times New Roman" w:hAnsi="Times New Roman" w:cs="Times New Roman"/>
          <w:color w:val="000000" w:themeColor="text1"/>
          <w:sz w:val="22"/>
          <w:szCs w:val="22"/>
        </w:rPr>
        <w:t xml:space="preserve"> Substitute, Sent to Senate</w:t>
      </w:r>
    </w:p>
    <w:p w14:paraId="78228F4E" w14:textId="77777777" w:rsidR="00271AD6" w:rsidRPr="00D47905" w:rsidRDefault="00271AD6" w:rsidP="00271AD6">
      <w:pPr>
        <w:spacing w:line="259" w:lineRule="auto"/>
        <w:jc w:val="both"/>
        <w:rPr>
          <w:rFonts w:ascii="Times New Roman" w:hAnsi="Times New Roman" w:cs="Times New Roman"/>
          <w:color w:val="000000" w:themeColor="text1"/>
          <w:sz w:val="22"/>
          <w:szCs w:val="22"/>
        </w:rPr>
      </w:pPr>
    </w:p>
    <w:p w14:paraId="60E0AC01" w14:textId="77777777" w:rsidR="00271AD6" w:rsidRPr="00D47905" w:rsidRDefault="00271AD6" w:rsidP="00271AD6">
      <w:pPr>
        <w:spacing w:line="259" w:lineRule="auto"/>
        <w:jc w:val="both"/>
        <w:rPr>
          <w:rFonts w:ascii="Times New Roman" w:hAnsi="Times New Roman" w:cs="Times New Roman"/>
          <w:sz w:val="22"/>
          <w:szCs w:val="22"/>
        </w:rPr>
      </w:pPr>
      <w:hyperlink r:id="rId55">
        <w:r w:rsidRPr="00D47905">
          <w:rPr>
            <w:rStyle w:val="Hyperlink"/>
            <w:rFonts w:ascii="Times New Roman" w:hAnsi="Times New Roman" w:cs="Times New Roman"/>
            <w:sz w:val="22"/>
            <w:szCs w:val="22"/>
          </w:rPr>
          <w:t>SB 142,</w:t>
        </w:r>
      </w:hyperlink>
      <w:r w:rsidRPr="00D47905">
        <w:rPr>
          <w:rFonts w:ascii="Times New Roman" w:hAnsi="Times New Roman" w:cs="Times New Roman"/>
          <w:sz w:val="22"/>
          <w:szCs w:val="22"/>
        </w:rPr>
        <w:t xml:space="preserve"> Certain licensure for qualifying international medical graduates (Sen. Kim Jackson – D) </w:t>
      </w:r>
    </w:p>
    <w:p w14:paraId="26338831" w14:textId="77777777" w:rsidR="00271AD6" w:rsidRPr="00D47905" w:rsidRDefault="00271AD6" w:rsidP="00271AD6">
      <w:pPr>
        <w:spacing w:line="259" w:lineRule="auto"/>
        <w:jc w:val="both"/>
        <w:rPr>
          <w:rFonts w:ascii="Times New Roman" w:hAnsi="Times New Roman" w:cs="Times New Roman"/>
          <w:color w:val="538135"/>
          <w:sz w:val="22"/>
          <w:szCs w:val="22"/>
        </w:rPr>
      </w:pPr>
      <w:r w:rsidRPr="00D47905">
        <w:rPr>
          <w:rFonts w:ascii="Times New Roman" w:hAnsi="Times New Roman" w:cs="Times New Roman"/>
          <w:sz w:val="22"/>
          <w:szCs w:val="22"/>
        </w:rPr>
        <w:lastRenderedPageBreak/>
        <w:t xml:space="preserve">So as to provide for certain licensure for qualifying international medical graduates; to provide for full licensure under certain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Regulated Industries &amp; Utilities </w:t>
      </w:r>
      <w:proofErr w:type="spellStart"/>
      <w:r w:rsidRPr="00D47905">
        <w:rPr>
          <w:rFonts w:ascii="Times New Roman" w:hAnsi="Times New Roman" w:cs="Times New Roman"/>
          <w:sz w:val="22"/>
          <w:szCs w:val="22"/>
        </w:rPr>
        <w:t>Cmte</w:t>
      </w:r>
      <w:proofErr w:type="spellEnd"/>
    </w:p>
    <w:p w14:paraId="21FC93DF" w14:textId="77777777" w:rsidR="00271AD6" w:rsidRPr="00D47905" w:rsidRDefault="00271AD6" w:rsidP="00271AD6">
      <w:pPr>
        <w:spacing w:line="259" w:lineRule="auto"/>
        <w:jc w:val="both"/>
        <w:rPr>
          <w:rFonts w:ascii="Times New Roman" w:hAnsi="Times New Roman" w:cs="Times New Roman"/>
          <w:color w:val="538135"/>
          <w:sz w:val="22"/>
          <w:szCs w:val="22"/>
        </w:rPr>
      </w:pPr>
    </w:p>
    <w:p w14:paraId="71C1A435" w14:textId="77777777" w:rsidR="00271AD6" w:rsidRPr="00D47905" w:rsidRDefault="00271AD6" w:rsidP="00271AD6">
      <w:pPr>
        <w:spacing w:line="259" w:lineRule="auto"/>
        <w:jc w:val="both"/>
        <w:rPr>
          <w:rFonts w:ascii="Times New Roman" w:hAnsi="Times New Roman" w:cs="Times New Roman"/>
          <w:sz w:val="22"/>
          <w:szCs w:val="22"/>
        </w:rPr>
      </w:pPr>
      <w:hyperlink r:id="rId56">
        <w:r w:rsidRPr="00D47905">
          <w:rPr>
            <w:rStyle w:val="Hyperlink"/>
            <w:rFonts w:ascii="Times New Roman" w:eastAsiaTheme="majorEastAsia" w:hAnsi="Times New Roman" w:cs="Times New Roman"/>
            <w:sz w:val="22"/>
            <w:szCs w:val="22"/>
          </w:rPr>
          <w:t>SB 162,</w:t>
        </w:r>
      </w:hyperlink>
      <w:r w:rsidRPr="00D47905">
        <w:rPr>
          <w:rFonts w:ascii="Times New Roman" w:hAnsi="Times New Roman" w:cs="Times New Roman"/>
          <w:sz w:val="22"/>
          <w:szCs w:val="22"/>
        </w:rPr>
        <w:t xml:space="preserve"> Georgia Composite Medical Board; Provide (Rep. Chuck Hufstetler – R)</w:t>
      </w:r>
    </w:p>
    <w:p w14:paraId="2CC5690F" w14:textId="77777777" w:rsidR="00271AD6" w:rsidRPr="00575849" w:rsidRDefault="00271AD6" w:rsidP="00271AD6">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board to implement an automated credentialing system for healthcare providers in this state.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Regulated Industries and Utilities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Passed Senate, Sent to House, Referred to Public &amp; Community Health,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r>
        <w:rPr>
          <w:rFonts w:ascii="Times New Roman" w:hAnsi="Times New Roman" w:cs="Times New Roman"/>
          <w:color w:val="000000" w:themeColor="text1"/>
          <w:sz w:val="22"/>
          <w:szCs w:val="22"/>
        </w:rPr>
        <w:t xml:space="preserve">, </w:t>
      </w:r>
      <w:r w:rsidRPr="00575849">
        <w:rPr>
          <w:rFonts w:ascii="Times New Roman" w:hAnsi="Times New Roman" w:cs="Times New Roman"/>
          <w:color w:val="000000" w:themeColor="text1"/>
          <w:sz w:val="22"/>
          <w:szCs w:val="22"/>
        </w:rPr>
        <w:t xml:space="preserve">Withdrawn from Rules </w:t>
      </w:r>
      <w:proofErr w:type="spellStart"/>
      <w:r w:rsidRPr="00575849">
        <w:rPr>
          <w:rFonts w:ascii="Times New Roman" w:hAnsi="Times New Roman" w:cs="Times New Roman"/>
          <w:color w:val="000000" w:themeColor="text1"/>
          <w:sz w:val="22"/>
          <w:szCs w:val="22"/>
        </w:rPr>
        <w:t>Cmte</w:t>
      </w:r>
      <w:proofErr w:type="spellEnd"/>
      <w:r w:rsidRPr="00575849">
        <w:rPr>
          <w:rFonts w:ascii="Times New Roman" w:hAnsi="Times New Roman" w:cs="Times New Roman"/>
          <w:color w:val="000000" w:themeColor="text1"/>
          <w:sz w:val="22"/>
          <w:szCs w:val="22"/>
        </w:rPr>
        <w:t xml:space="preserve"> Calendar and Recommitted to Rules</w:t>
      </w:r>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Cmte</w:t>
      </w:r>
      <w:proofErr w:type="spellEnd"/>
    </w:p>
    <w:p w14:paraId="2C5C3C31" w14:textId="77777777" w:rsidR="00271AD6" w:rsidRPr="00D47905" w:rsidRDefault="00271AD6" w:rsidP="00271AD6">
      <w:pPr>
        <w:spacing w:line="259" w:lineRule="auto"/>
        <w:jc w:val="both"/>
        <w:rPr>
          <w:rFonts w:ascii="Times New Roman" w:hAnsi="Times New Roman" w:cs="Times New Roman"/>
          <w:sz w:val="22"/>
          <w:szCs w:val="22"/>
        </w:rPr>
      </w:pPr>
    </w:p>
    <w:p w14:paraId="697DF22C" w14:textId="77777777" w:rsidR="00271AD6" w:rsidRPr="00D47905" w:rsidRDefault="00271AD6" w:rsidP="00271AD6">
      <w:pPr>
        <w:spacing w:line="259" w:lineRule="auto"/>
        <w:jc w:val="both"/>
        <w:rPr>
          <w:rFonts w:ascii="Times New Roman" w:hAnsi="Times New Roman" w:cs="Times New Roman"/>
          <w:sz w:val="22"/>
          <w:szCs w:val="22"/>
        </w:rPr>
      </w:pPr>
      <w:hyperlink r:id="rId57">
        <w:r w:rsidRPr="00D47905">
          <w:rPr>
            <w:rStyle w:val="Hyperlink"/>
            <w:rFonts w:ascii="Times New Roman" w:hAnsi="Times New Roman" w:cs="Times New Roman"/>
            <w:sz w:val="22"/>
            <w:szCs w:val="22"/>
          </w:rPr>
          <w:t>HB 692,</w:t>
        </w:r>
      </w:hyperlink>
      <w:r w:rsidRPr="00D47905">
        <w:rPr>
          <w:rFonts w:ascii="Times New Roman" w:hAnsi="Times New Roman" w:cs="Times New Roman"/>
          <w:sz w:val="22"/>
          <w:szCs w:val="22"/>
        </w:rPr>
        <w:t xml:space="preserve"> Nurses; provisions (Rep. Mark Newton – R) </w:t>
      </w:r>
    </w:p>
    <w:p w14:paraId="1FC0820A" w14:textId="77777777" w:rsidR="00271AD6" w:rsidRPr="00D47905" w:rsidRDefault="00271AD6" w:rsidP="00271AD6">
      <w:pPr>
        <w:spacing w:line="259" w:lineRule="auto"/>
        <w:jc w:val="both"/>
        <w:rPr>
          <w:rFonts w:ascii="Times New Roman" w:hAnsi="Times New Roman" w:cs="Times New Roman"/>
          <w:color w:val="538135" w:themeColor="accent6" w:themeShade="BF"/>
          <w:sz w:val="22"/>
          <w:szCs w:val="22"/>
        </w:rPr>
      </w:pPr>
      <w:r w:rsidRPr="00D47905">
        <w:rPr>
          <w:rFonts w:ascii="Times New Roman" w:hAnsi="Times New Roman" w:cs="Times New Roman"/>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D47905">
        <w:rPr>
          <w:rFonts w:ascii="Times New Roman" w:hAnsi="Times New Roman" w:cs="Times New Roman"/>
          <w:b/>
          <w:bCs/>
          <w:sz w:val="22"/>
          <w:szCs w:val="22"/>
        </w:rPr>
        <w:t>Status</w:t>
      </w:r>
      <w:r w:rsidRPr="00D47905">
        <w:rPr>
          <w:rFonts w:ascii="Times New Roman" w:hAnsi="Times New Roman" w:cs="Times New Roman"/>
          <w:b/>
          <w:bCs/>
          <w:color w:val="000000" w:themeColor="text1"/>
          <w:sz w:val="22"/>
          <w:szCs w:val="22"/>
        </w:rPr>
        <w:t xml:space="preserve">: </w:t>
      </w:r>
      <w:r w:rsidRPr="00D47905">
        <w:rPr>
          <w:rFonts w:ascii="Times New Roman" w:hAnsi="Times New Roman" w:cs="Times New Roman"/>
          <w:color w:val="000000" w:themeColor="text1"/>
          <w:sz w:val="22"/>
          <w:szCs w:val="22"/>
        </w:rPr>
        <w:t xml:space="preserve">Referred to Health </w:t>
      </w:r>
      <w:proofErr w:type="spellStart"/>
      <w:r w:rsidRPr="00D47905">
        <w:rPr>
          <w:rFonts w:ascii="Times New Roman" w:hAnsi="Times New Roman" w:cs="Times New Roman"/>
          <w:color w:val="000000" w:themeColor="text1"/>
          <w:sz w:val="22"/>
          <w:szCs w:val="22"/>
        </w:rPr>
        <w:t>Cmte</w:t>
      </w:r>
      <w:proofErr w:type="spellEnd"/>
    </w:p>
    <w:p w14:paraId="37497D5E" w14:textId="77777777" w:rsidR="00271AD6" w:rsidRPr="00D47905" w:rsidRDefault="00271AD6" w:rsidP="00271AD6">
      <w:pPr>
        <w:spacing w:line="259" w:lineRule="auto"/>
        <w:jc w:val="both"/>
        <w:rPr>
          <w:rFonts w:ascii="Times New Roman" w:hAnsi="Times New Roman" w:cs="Times New Roman"/>
          <w:sz w:val="22"/>
          <w:szCs w:val="22"/>
        </w:rPr>
      </w:pPr>
    </w:p>
    <w:p w14:paraId="195B60C8" w14:textId="77777777" w:rsidR="00271AD6" w:rsidRPr="00D47905" w:rsidRDefault="00271AD6" w:rsidP="00271AD6">
      <w:pPr>
        <w:jc w:val="center"/>
        <w:rPr>
          <w:rFonts w:ascii="Times New Roman" w:hAnsi="Times New Roman" w:cs="Times New Roman"/>
          <w:b/>
          <w:bCs/>
          <w:sz w:val="22"/>
          <w:szCs w:val="22"/>
        </w:rPr>
      </w:pPr>
      <w:bookmarkStart w:id="11" w:name="Insurance"/>
      <w:r w:rsidRPr="00D47905">
        <w:rPr>
          <w:rFonts w:ascii="Times New Roman" w:hAnsi="Times New Roman" w:cs="Times New Roman"/>
          <w:b/>
          <w:bCs/>
          <w:sz w:val="22"/>
          <w:szCs w:val="22"/>
        </w:rPr>
        <w:t>Insurance</w:t>
      </w:r>
    </w:p>
    <w:bookmarkEnd w:id="11"/>
    <w:p w14:paraId="619CA621" w14:textId="77777777" w:rsidR="00271AD6" w:rsidRPr="00D47905" w:rsidRDefault="00271AD6" w:rsidP="00271AD6">
      <w:pPr>
        <w:jc w:val="both"/>
        <w:rPr>
          <w:rFonts w:ascii="Times New Roman" w:hAnsi="Times New Roman" w:cs="Times New Roman"/>
          <w:color w:val="FF0000"/>
          <w:sz w:val="22"/>
          <w:szCs w:val="22"/>
        </w:rPr>
      </w:pPr>
    </w:p>
    <w:p w14:paraId="519E3926" w14:textId="77777777" w:rsidR="00271AD6" w:rsidRPr="00D47905" w:rsidRDefault="00271AD6" w:rsidP="00271AD6">
      <w:pPr>
        <w:jc w:val="center"/>
        <w:rPr>
          <w:rFonts w:ascii="Times New Roman" w:hAnsi="Times New Roman" w:cs="Times New Roman"/>
          <w:b/>
          <w:bCs/>
          <w:sz w:val="22"/>
          <w:szCs w:val="22"/>
        </w:rPr>
      </w:pPr>
      <w:bookmarkStart w:id="12" w:name="MentalHealth"/>
      <w:r w:rsidRPr="00D47905">
        <w:rPr>
          <w:rFonts w:ascii="Times New Roman" w:hAnsi="Times New Roman" w:cs="Times New Roman"/>
          <w:b/>
          <w:bCs/>
          <w:sz w:val="22"/>
          <w:szCs w:val="22"/>
        </w:rPr>
        <w:t>Mental Health &amp; Developmental Disabilities</w:t>
      </w:r>
    </w:p>
    <w:bookmarkEnd w:id="12"/>
    <w:p w14:paraId="3E0335A1" w14:textId="77777777" w:rsidR="00271AD6" w:rsidRPr="00D47905" w:rsidRDefault="00271AD6" w:rsidP="00271AD6">
      <w:pPr>
        <w:jc w:val="both"/>
        <w:rPr>
          <w:rFonts w:ascii="Times New Roman" w:hAnsi="Times New Roman" w:cs="Times New Roman"/>
          <w:color w:val="000000" w:themeColor="text1"/>
          <w:sz w:val="22"/>
          <w:szCs w:val="22"/>
        </w:rPr>
      </w:pPr>
    </w:p>
    <w:p w14:paraId="1C2D3EA0" w14:textId="77777777" w:rsidR="00271AD6" w:rsidRPr="00D47905" w:rsidRDefault="00271AD6" w:rsidP="00271AD6">
      <w:pPr>
        <w:jc w:val="both"/>
        <w:rPr>
          <w:rFonts w:ascii="Times New Roman" w:hAnsi="Times New Roman" w:cs="Times New Roman"/>
          <w:color w:val="000000"/>
          <w:sz w:val="22"/>
          <w:szCs w:val="22"/>
        </w:rPr>
      </w:pPr>
      <w:hyperlink r:id="rId58">
        <w:r w:rsidRPr="00D47905">
          <w:rPr>
            <w:rStyle w:val="Hyperlink"/>
            <w:rFonts w:ascii="Times New Roman" w:hAnsi="Times New Roman" w:cs="Times New Roman"/>
            <w:sz w:val="22"/>
            <w:szCs w:val="22"/>
          </w:rPr>
          <w:t>HB 554,</w:t>
        </w:r>
      </w:hyperlink>
      <w:r w:rsidRPr="00D47905">
        <w:rPr>
          <w:rFonts w:ascii="Times New Roman" w:hAnsi="Times New Roman" w:cs="Times New Roman"/>
          <w:color w:val="000000"/>
          <w:sz w:val="22"/>
          <w:szCs w:val="22"/>
        </w:rPr>
        <w:t xml:space="preserve"> APEX Now Program; enact (Rep. Rick Townsend – R) </w:t>
      </w:r>
    </w:p>
    <w:p w14:paraId="0EC85180" w14:textId="77777777" w:rsidR="00271AD6" w:rsidRPr="00D47905" w:rsidRDefault="00271AD6" w:rsidP="00271AD6">
      <w:pPr>
        <w:jc w:val="both"/>
        <w:rPr>
          <w:rFonts w:ascii="Times New Roman" w:hAnsi="Times New Roman" w:cs="Times New Roman"/>
          <w:color w:val="538135"/>
          <w:sz w:val="22"/>
          <w:szCs w:val="22"/>
        </w:rPr>
      </w:pPr>
      <w:r w:rsidRPr="00D47905">
        <w:rPr>
          <w:rFonts w:ascii="Times New Roman" w:hAnsi="Times New Roman" w:cs="Times New Roman"/>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D47905">
        <w:rPr>
          <w:rFonts w:ascii="Times New Roman" w:hAnsi="Times New Roman" w:cs="Times New Roman"/>
          <w:b/>
          <w:bCs/>
          <w:color w:val="000000"/>
          <w:sz w:val="22"/>
          <w:szCs w:val="22"/>
        </w:rPr>
        <w:t xml:space="preserve">Status: </w:t>
      </w:r>
      <w:r w:rsidRPr="00D47905">
        <w:rPr>
          <w:rFonts w:ascii="Times New Roman" w:hAnsi="Times New Roman" w:cs="Times New Roman"/>
          <w:color w:val="000000"/>
          <w:sz w:val="22"/>
          <w:szCs w:val="22"/>
        </w:rPr>
        <w:t xml:space="preserve">Referred to Education </w:t>
      </w:r>
      <w:proofErr w:type="spellStart"/>
      <w:r w:rsidRPr="00D47905">
        <w:rPr>
          <w:rFonts w:ascii="Times New Roman" w:hAnsi="Times New Roman" w:cs="Times New Roman"/>
          <w:color w:val="000000"/>
          <w:sz w:val="22"/>
          <w:szCs w:val="22"/>
        </w:rPr>
        <w:t>Cmte</w:t>
      </w:r>
      <w:proofErr w:type="spellEnd"/>
    </w:p>
    <w:p w14:paraId="35EB5904" w14:textId="77777777" w:rsidR="00271AD6" w:rsidRPr="00D47905" w:rsidRDefault="00271AD6" w:rsidP="00271AD6">
      <w:pPr>
        <w:jc w:val="both"/>
        <w:rPr>
          <w:rFonts w:ascii="Times New Roman" w:hAnsi="Times New Roman" w:cs="Times New Roman"/>
          <w:color w:val="538135" w:themeColor="accent6" w:themeShade="BF"/>
          <w:sz w:val="22"/>
          <w:szCs w:val="22"/>
        </w:rPr>
      </w:pPr>
      <w:hyperlink r:id="rId59">
        <w:r w:rsidRPr="00D47905">
          <w:rPr>
            <w:rStyle w:val="Hyperlink"/>
            <w:rFonts w:ascii="Times New Roman" w:hAnsi="Times New Roman" w:cs="Times New Roman"/>
            <w:sz w:val="22"/>
            <w:szCs w:val="22"/>
          </w:rPr>
          <w:t>HB 612,</w:t>
        </w:r>
      </w:hyperlink>
      <w:r w:rsidRPr="00D47905">
        <w:rPr>
          <w:rFonts w:ascii="Times New Roman" w:hAnsi="Times New Roman" w:cs="Times New Roman"/>
          <w:sz w:val="22"/>
          <w:szCs w:val="22"/>
        </w:rPr>
        <w:t xml:space="preserve"> Behavioral Health Coordinating Council; add member (Rep. Katie Dempsey – R) </w:t>
      </w:r>
    </w:p>
    <w:p w14:paraId="20C2CD2A" w14:textId="77777777" w:rsidR="00271AD6" w:rsidRPr="00D47905"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add a member to the Behavioral Health Coordinating Council.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Health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538135" w:themeColor="accent6" w:themeShade="BF"/>
          <w:sz w:val="22"/>
          <w:szCs w:val="22"/>
        </w:rPr>
        <w:t xml:space="preserve">, </w:t>
      </w:r>
      <w:r w:rsidRPr="00D47905">
        <w:rPr>
          <w:rFonts w:ascii="Times New Roman" w:hAnsi="Times New Roman" w:cs="Times New Roman"/>
          <w:color w:val="000000" w:themeColor="text1"/>
          <w:sz w:val="22"/>
          <w:szCs w:val="22"/>
        </w:rPr>
        <w:t xml:space="preserve">Passed House, Sent to Senate, Referred to Insurance &amp; Labor </w:t>
      </w:r>
      <w:proofErr w:type="spellStart"/>
      <w:r w:rsidRPr="00D47905">
        <w:rPr>
          <w:rFonts w:ascii="Times New Roman" w:hAnsi="Times New Roman" w:cs="Times New Roman"/>
          <w:color w:val="000000" w:themeColor="text1"/>
          <w:sz w:val="22"/>
          <w:szCs w:val="22"/>
        </w:rPr>
        <w:t>Cmte</w:t>
      </w:r>
      <w:proofErr w:type="spellEnd"/>
    </w:p>
    <w:p w14:paraId="6C458E82" w14:textId="77777777" w:rsidR="00271AD6" w:rsidRPr="00D47905" w:rsidRDefault="00271AD6" w:rsidP="00271AD6">
      <w:pPr>
        <w:jc w:val="both"/>
        <w:rPr>
          <w:rFonts w:ascii="Times New Roman" w:hAnsi="Times New Roman" w:cs="Times New Roman"/>
          <w:color w:val="000000" w:themeColor="text1"/>
          <w:sz w:val="22"/>
          <w:szCs w:val="22"/>
        </w:rPr>
      </w:pPr>
    </w:p>
    <w:p w14:paraId="437911A7" w14:textId="77777777" w:rsidR="00271AD6" w:rsidRPr="00D47905" w:rsidRDefault="00271AD6" w:rsidP="00271AD6">
      <w:pPr>
        <w:jc w:val="both"/>
        <w:rPr>
          <w:rFonts w:ascii="Times New Roman" w:hAnsi="Times New Roman" w:cs="Times New Roman"/>
          <w:color w:val="00B050"/>
          <w:sz w:val="22"/>
          <w:szCs w:val="22"/>
        </w:rPr>
      </w:pPr>
    </w:p>
    <w:p w14:paraId="16A71A3F" w14:textId="77777777" w:rsidR="00271AD6" w:rsidRPr="00D47905" w:rsidRDefault="00271AD6" w:rsidP="00271AD6">
      <w:pPr>
        <w:jc w:val="both"/>
        <w:rPr>
          <w:rFonts w:ascii="Times New Roman" w:hAnsi="Times New Roman" w:cs="Times New Roman"/>
          <w:sz w:val="22"/>
          <w:szCs w:val="22"/>
        </w:rPr>
      </w:pPr>
      <w:hyperlink r:id="rId60">
        <w:r w:rsidRPr="00D47905">
          <w:rPr>
            <w:rStyle w:val="Hyperlink"/>
            <w:rFonts w:ascii="Times New Roman" w:hAnsi="Times New Roman" w:cs="Times New Roman"/>
            <w:sz w:val="22"/>
            <w:szCs w:val="22"/>
          </w:rPr>
          <w:t>SB 223,</w:t>
        </w:r>
      </w:hyperlink>
      <w:r w:rsidRPr="00D47905">
        <w:rPr>
          <w:rFonts w:ascii="Times New Roman" w:hAnsi="Times New Roman" w:cs="Times New Roman"/>
          <w:sz w:val="22"/>
          <w:szCs w:val="22"/>
        </w:rPr>
        <w:t xml:space="preserve"> "Pro People, Pro Business Act"; enact (Rep. Harold Jones II – D) </w:t>
      </w:r>
    </w:p>
    <w:p w14:paraId="23A6AFEA" w14:textId="77777777" w:rsidR="00271AD6" w:rsidRPr="00D47905" w:rsidRDefault="00271AD6" w:rsidP="00271AD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Relating to general provisions relative to liability of owners and occupiers of land, so as to limit liability for premises liability actions unless claimants can show certain facts.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Judiciary </w:t>
      </w:r>
      <w:proofErr w:type="spellStart"/>
      <w:r w:rsidRPr="00D47905">
        <w:rPr>
          <w:rFonts w:ascii="Times New Roman" w:hAnsi="Times New Roman" w:cs="Times New Roman"/>
          <w:sz w:val="22"/>
          <w:szCs w:val="22"/>
        </w:rPr>
        <w:t>Cmte</w:t>
      </w:r>
      <w:proofErr w:type="spellEnd"/>
    </w:p>
    <w:p w14:paraId="4CB7735B" w14:textId="77777777" w:rsidR="00271AD6" w:rsidRPr="00D47905" w:rsidRDefault="00271AD6" w:rsidP="00271AD6">
      <w:pPr>
        <w:jc w:val="both"/>
        <w:rPr>
          <w:rFonts w:ascii="Times New Roman" w:hAnsi="Times New Roman" w:cs="Times New Roman"/>
          <w:sz w:val="22"/>
          <w:szCs w:val="22"/>
        </w:rPr>
      </w:pPr>
      <w:r w:rsidRPr="00D47905">
        <w:rPr>
          <w:rFonts w:ascii="Times New Roman" w:hAnsi="Times New Roman" w:cs="Times New Roman"/>
          <w:sz w:val="22"/>
          <w:szCs w:val="22"/>
        </w:rPr>
        <w:t xml:space="preserve"> </w:t>
      </w:r>
    </w:p>
    <w:p w14:paraId="34D1519C" w14:textId="77777777" w:rsidR="00271AD6" w:rsidRPr="00D47905" w:rsidRDefault="00271AD6" w:rsidP="00271AD6">
      <w:pPr>
        <w:jc w:val="both"/>
        <w:rPr>
          <w:rFonts w:ascii="Times New Roman" w:hAnsi="Times New Roman" w:cs="Times New Roman"/>
          <w:sz w:val="22"/>
          <w:szCs w:val="22"/>
        </w:rPr>
      </w:pPr>
      <w:hyperlink r:id="rId61">
        <w:r w:rsidRPr="00D47905">
          <w:rPr>
            <w:rStyle w:val="Hyperlink"/>
            <w:rFonts w:ascii="Times New Roman" w:hAnsi="Times New Roman" w:cs="Times New Roman"/>
            <w:sz w:val="22"/>
            <w:szCs w:val="22"/>
          </w:rPr>
          <w:t>SB 269,</w:t>
        </w:r>
      </w:hyperlink>
      <w:r w:rsidRPr="00D47905">
        <w:rPr>
          <w:rFonts w:ascii="Times New Roman" w:hAnsi="Times New Roman" w:cs="Times New Roman"/>
          <w:sz w:val="22"/>
          <w:szCs w:val="22"/>
        </w:rPr>
        <w:t xml:space="preserve"> Certain procedures and notifications for involuntary outpatient (Sen. Bo Hatchett – R) </w:t>
      </w:r>
    </w:p>
    <w:p w14:paraId="5D34A88F" w14:textId="77777777" w:rsidR="00271AD6" w:rsidRPr="00D47905" w:rsidRDefault="00271AD6" w:rsidP="00271AD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certain procedures and notifications for involuntary outpatient commitments.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Health &amp; Human Service</w:t>
      </w:r>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Cmte</w:t>
      </w:r>
      <w:proofErr w:type="spellEnd"/>
    </w:p>
    <w:p w14:paraId="48335C73" w14:textId="77777777" w:rsidR="00271AD6" w:rsidRPr="00D47905" w:rsidRDefault="00271AD6" w:rsidP="00271AD6">
      <w:pPr>
        <w:jc w:val="both"/>
        <w:rPr>
          <w:rFonts w:ascii="Times New Roman" w:hAnsi="Times New Roman" w:cs="Times New Roman"/>
          <w:color w:val="000000"/>
          <w:sz w:val="22"/>
          <w:szCs w:val="22"/>
        </w:rPr>
      </w:pPr>
    </w:p>
    <w:p w14:paraId="756E9432" w14:textId="77777777" w:rsidR="00271AD6" w:rsidRPr="00D47905" w:rsidRDefault="00271AD6" w:rsidP="00271AD6">
      <w:pPr>
        <w:jc w:val="center"/>
        <w:rPr>
          <w:rFonts w:ascii="Times New Roman" w:hAnsi="Times New Roman" w:cs="Times New Roman"/>
          <w:b/>
          <w:sz w:val="22"/>
          <w:szCs w:val="22"/>
        </w:rPr>
      </w:pPr>
      <w:bookmarkStart w:id="13" w:name="Military"/>
      <w:r w:rsidRPr="00D47905">
        <w:rPr>
          <w:rFonts w:ascii="Times New Roman" w:hAnsi="Times New Roman" w:cs="Times New Roman"/>
          <w:b/>
          <w:sz w:val="22"/>
          <w:szCs w:val="22"/>
        </w:rPr>
        <w:t>Military Base Support</w:t>
      </w:r>
    </w:p>
    <w:bookmarkEnd w:id="13"/>
    <w:p w14:paraId="2E383C00" w14:textId="77777777" w:rsidR="00271AD6" w:rsidRPr="004831F8" w:rsidRDefault="00271AD6" w:rsidP="00271AD6">
      <w:pPr>
        <w:jc w:val="both"/>
        <w:rPr>
          <w:rFonts w:ascii="Times New Roman" w:hAnsi="Times New Roman" w:cs="Times New Roman"/>
          <w:color w:val="000000" w:themeColor="text1"/>
          <w:sz w:val="22"/>
          <w:szCs w:val="22"/>
        </w:rPr>
      </w:pPr>
    </w:p>
    <w:p w14:paraId="3E628CD0" w14:textId="77777777" w:rsidR="00271AD6" w:rsidRPr="00D47905" w:rsidRDefault="00271AD6" w:rsidP="00271AD6">
      <w:pPr>
        <w:jc w:val="center"/>
        <w:rPr>
          <w:rFonts w:ascii="Times New Roman" w:hAnsi="Times New Roman" w:cs="Times New Roman"/>
          <w:b/>
          <w:sz w:val="22"/>
          <w:szCs w:val="22"/>
        </w:rPr>
      </w:pPr>
      <w:bookmarkStart w:id="14" w:name="Pharmaceuticals"/>
      <w:r w:rsidRPr="00D47905">
        <w:rPr>
          <w:rFonts w:ascii="Times New Roman" w:hAnsi="Times New Roman" w:cs="Times New Roman"/>
          <w:b/>
          <w:sz w:val="22"/>
          <w:szCs w:val="22"/>
        </w:rPr>
        <w:t>Pharmaceuticals</w:t>
      </w:r>
    </w:p>
    <w:bookmarkEnd w:id="14"/>
    <w:p w14:paraId="65C0E5F8" w14:textId="77777777" w:rsidR="00271AD6" w:rsidRPr="00D47905" w:rsidRDefault="00271AD6" w:rsidP="00271AD6">
      <w:pPr>
        <w:jc w:val="both"/>
        <w:rPr>
          <w:rFonts w:ascii="Times New Roman" w:hAnsi="Times New Roman" w:cs="Times New Roman"/>
          <w:color w:val="000000"/>
          <w:sz w:val="22"/>
          <w:szCs w:val="22"/>
        </w:rPr>
      </w:pPr>
    </w:p>
    <w:p w14:paraId="34435634" w14:textId="77777777" w:rsidR="00271AD6" w:rsidRPr="00D47905" w:rsidRDefault="00271AD6" w:rsidP="00271AD6">
      <w:pPr>
        <w:jc w:val="both"/>
        <w:rPr>
          <w:rFonts w:ascii="Times New Roman" w:hAnsi="Times New Roman" w:cs="Times New Roman"/>
          <w:sz w:val="22"/>
          <w:szCs w:val="22"/>
        </w:rPr>
      </w:pPr>
      <w:hyperlink r:id="rId62">
        <w:r w:rsidRPr="00D47905">
          <w:rPr>
            <w:rStyle w:val="Hyperlink"/>
            <w:rFonts w:ascii="Times New Roman" w:eastAsiaTheme="majorEastAsia" w:hAnsi="Times New Roman" w:cs="Times New Roman"/>
            <w:sz w:val="22"/>
            <w:szCs w:val="22"/>
          </w:rPr>
          <w:t>HB 139,</w:t>
        </w:r>
      </w:hyperlink>
      <w:r w:rsidRPr="00D47905">
        <w:rPr>
          <w:rFonts w:ascii="Times New Roman" w:hAnsi="Times New Roman" w:cs="Times New Roman"/>
          <w:sz w:val="22"/>
          <w:szCs w:val="22"/>
        </w:rPr>
        <w:t xml:space="preserve"> Pharmacies: Prohibit drug manufacturers and wholesaler (Rep. Todd Jones – R)</w:t>
      </w:r>
    </w:p>
    <w:p w14:paraId="164ECD14" w14:textId="77777777" w:rsidR="00271AD6" w:rsidRPr="00D47905" w:rsidRDefault="00271AD6" w:rsidP="00271AD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To prohibit drug manufacturers and wholesalers from preventing a licensed pharmacy from acquiring and dispensing drugs purchased from entities that participate </w:t>
      </w:r>
      <w:bookmarkStart w:id="15" w:name="_Int_5nilnrJJ"/>
      <w:r w:rsidRPr="00D47905">
        <w:rPr>
          <w:rFonts w:ascii="Times New Roman" w:hAnsi="Times New Roman" w:cs="Times New Roman"/>
          <w:sz w:val="22"/>
          <w:szCs w:val="22"/>
        </w:rPr>
        <w:t>in particular federal</w:t>
      </w:r>
      <w:bookmarkEnd w:id="15"/>
      <w:r w:rsidRPr="00D47905">
        <w:rPr>
          <w:rFonts w:ascii="Times New Roman" w:hAnsi="Times New Roman" w:cs="Times New Roman"/>
          <w:sz w:val="22"/>
          <w:szCs w:val="22"/>
        </w:rPr>
        <w:t xml:space="preserve"> drug discount program.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Health </w:t>
      </w:r>
      <w:proofErr w:type="spellStart"/>
      <w:r w:rsidRPr="00D47905">
        <w:rPr>
          <w:rFonts w:ascii="Times New Roman" w:hAnsi="Times New Roman" w:cs="Times New Roman"/>
          <w:color w:val="000000"/>
          <w:sz w:val="22"/>
          <w:szCs w:val="22"/>
        </w:rPr>
        <w:t>Cmte</w:t>
      </w:r>
      <w:proofErr w:type="spellEnd"/>
    </w:p>
    <w:p w14:paraId="681E36FA" w14:textId="77777777" w:rsidR="00271AD6" w:rsidRPr="00D47905" w:rsidRDefault="00271AD6" w:rsidP="00271AD6">
      <w:pPr>
        <w:jc w:val="both"/>
        <w:rPr>
          <w:rFonts w:ascii="Times New Roman" w:hAnsi="Times New Roman" w:cs="Times New Roman"/>
          <w:color w:val="000000" w:themeColor="text1"/>
          <w:sz w:val="22"/>
          <w:szCs w:val="22"/>
        </w:rPr>
      </w:pPr>
    </w:p>
    <w:p w14:paraId="6A30164B" w14:textId="77777777" w:rsidR="00271AD6" w:rsidRPr="00D47905" w:rsidRDefault="00271AD6" w:rsidP="00271AD6">
      <w:pPr>
        <w:jc w:val="both"/>
        <w:rPr>
          <w:rFonts w:ascii="Times New Roman" w:hAnsi="Times New Roman" w:cs="Times New Roman"/>
          <w:sz w:val="22"/>
          <w:szCs w:val="22"/>
        </w:rPr>
      </w:pPr>
      <w:hyperlink r:id="rId63">
        <w:r w:rsidRPr="00D47905">
          <w:rPr>
            <w:rStyle w:val="Hyperlink"/>
            <w:rFonts w:ascii="Times New Roman" w:eastAsiaTheme="majorEastAsia" w:hAnsi="Times New Roman" w:cs="Times New Roman"/>
            <w:sz w:val="22"/>
            <w:szCs w:val="22"/>
          </w:rPr>
          <w:t>SB 60,</w:t>
        </w:r>
      </w:hyperlink>
      <w:r w:rsidRPr="00D47905">
        <w:rPr>
          <w:rFonts w:ascii="Times New Roman" w:hAnsi="Times New Roman" w:cs="Times New Roman"/>
          <w:sz w:val="22"/>
          <w:szCs w:val="22"/>
        </w:rPr>
        <w:t xml:space="preserve"> Pharmacy Benefits Manager (Sen. Chuck Hufstetler) </w:t>
      </w:r>
    </w:p>
    <w:p w14:paraId="51D436A7" w14:textId="77777777" w:rsidR="00271AD6" w:rsidRPr="00D47905" w:rsidRDefault="00271AD6" w:rsidP="00271AD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that such managers have a duty of care to insureds, health plans, and providers.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Insurance and Labor </w:t>
      </w:r>
      <w:proofErr w:type="spellStart"/>
      <w:r w:rsidRPr="00D47905">
        <w:rPr>
          <w:rFonts w:ascii="Times New Roman" w:hAnsi="Times New Roman" w:cs="Times New Roman"/>
          <w:color w:val="000000"/>
          <w:sz w:val="22"/>
          <w:szCs w:val="22"/>
        </w:rPr>
        <w:t>Cmte</w:t>
      </w:r>
      <w:proofErr w:type="spellEnd"/>
    </w:p>
    <w:p w14:paraId="554184BA" w14:textId="77777777" w:rsidR="00271AD6" w:rsidRPr="00D47905" w:rsidRDefault="00271AD6" w:rsidP="00271AD6">
      <w:pPr>
        <w:jc w:val="both"/>
        <w:rPr>
          <w:rFonts w:ascii="Times New Roman" w:hAnsi="Times New Roman" w:cs="Times New Roman"/>
          <w:sz w:val="22"/>
          <w:szCs w:val="22"/>
        </w:rPr>
      </w:pPr>
    </w:p>
    <w:p w14:paraId="4D8DA82A" w14:textId="77777777" w:rsidR="00271AD6" w:rsidRPr="00D47905" w:rsidRDefault="00271AD6" w:rsidP="00271AD6">
      <w:pPr>
        <w:jc w:val="center"/>
        <w:rPr>
          <w:rFonts w:ascii="Times New Roman" w:hAnsi="Times New Roman" w:cs="Times New Roman"/>
          <w:b/>
          <w:color w:val="000000"/>
          <w:sz w:val="22"/>
          <w:szCs w:val="22"/>
        </w:rPr>
      </w:pPr>
      <w:bookmarkStart w:id="16" w:name="PublicHealth"/>
      <w:r w:rsidRPr="00D47905">
        <w:rPr>
          <w:rFonts w:ascii="Times New Roman" w:hAnsi="Times New Roman" w:cs="Times New Roman"/>
          <w:b/>
          <w:color w:val="000000"/>
          <w:sz w:val="22"/>
          <w:szCs w:val="22"/>
        </w:rPr>
        <w:lastRenderedPageBreak/>
        <w:t>Public Health</w:t>
      </w:r>
      <w:bookmarkEnd w:id="16"/>
    </w:p>
    <w:p w14:paraId="4E792FDE" w14:textId="77777777" w:rsidR="00271AD6" w:rsidRPr="00D47905" w:rsidRDefault="00271AD6" w:rsidP="00271AD6">
      <w:pPr>
        <w:jc w:val="both"/>
        <w:rPr>
          <w:rFonts w:ascii="Times New Roman" w:hAnsi="Times New Roman" w:cs="Times New Roman"/>
          <w:b/>
          <w:color w:val="000000"/>
          <w:sz w:val="22"/>
          <w:szCs w:val="22"/>
        </w:rPr>
      </w:pPr>
    </w:p>
    <w:p w14:paraId="1A2E44F9" w14:textId="77777777" w:rsidR="00271AD6" w:rsidRPr="00D47905" w:rsidRDefault="00271AD6" w:rsidP="00271AD6">
      <w:pPr>
        <w:jc w:val="both"/>
        <w:rPr>
          <w:rFonts w:ascii="Times New Roman" w:hAnsi="Times New Roman" w:cs="Times New Roman"/>
          <w:color w:val="000000"/>
          <w:sz w:val="22"/>
          <w:szCs w:val="22"/>
        </w:rPr>
      </w:pPr>
      <w:hyperlink r:id="rId64" w:history="1">
        <w:r w:rsidRPr="00D47905">
          <w:rPr>
            <w:rStyle w:val="Hyperlink"/>
            <w:rFonts w:ascii="Times New Roman" w:eastAsiaTheme="majorEastAsia" w:hAnsi="Times New Roman" w:cs="Times New Roman"/>
            <w:sz w:val="22"/>
            <w:szCs w:val="22"/>
          </w:rPr>
          <w:t>HB 43,</w:t>
        </w:r>
      </w:hyperlink>
      <w:r w:rsidRPr="00D47905">
        <w:rPr>
          <w:rFonts w:ascii="Times New Roman" w:hAnsi="Times New Roman" w:cs="Times New Roman"/>
          <w:color w:val="000000"/>
          <w:sz w:val="22"/>
          <w:szCs w:val="22"/>
        </w:rPr>
        <w:t xml:space="preserve"> Disadvantaged Community Drinking Water Program (Rep. Viola Davis – D)</w:t>
      </w:r>
    </w:p>
    <w:p w14:paraId="7C18B874"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To establish the Disadvantaged Community Drinking Water Program, to provide for requirements.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Natural Resources and Environment </w:t>
      </w:r>
      <w:proofErr w:type="spellStart"/>
      <w:r w:rsidRPr="00D47905">
        <w:rPr>
          <w:rFonts w:ascii="Times New Roman" w:hAnsi="Times New Roman" w:cs="Times New Roman"/>
          <w:color w:val="000000"/>
          <w:sz w:val="22"/>
          <w:szCs w:val="22"/>
        </w:rPr>
        <w:t>Cmte</w:t>
      </w:r>
      <w:proofErr w:type="spellEnd"/>
    </w:p>
    <w:p w14:paraId="5B693C97" w14:textId="77777777" w:rsidR="00271AD6" w:rsidRPr="00D47905" w:rsidRDefault="00271AD6" w:rsidP="00271AD6">
      <w:pPr>
        <w:jc w:val="both"/>
        <w:rPr>
          <w:rFonts w:ascii="Times New Roman" w:hAnsi="Times New Roman" w:cs="Times New Roman"/>
          <w:color w:val="000000"/>
          <w:sz w:val="22"/>
          <w:szCs w:val="22"/>
        </w:rPr>
      </w:pPr>
    </w:p>
    <w:p w14:paraId="6F464FD5" w14:textId="77777777" w:rsidR="00271AD6" w:rsidRPr="00D47905" w:rsidRDefault="00271AD6" w:rsidP="00271AD6">
      <w:pPr>
        <w:jc w:val="both"/>
        <w:rPr>
          <w:rFonts w:ascii="Times New Roman" w:hAnsi="Times New Roman" w:cs="Times New Roman"/>
          <w:color w:val="000000"/>
          <w:sz w:val="22"/>
          <w:szCs w:val="22"/>
        </w:rPr>
      </w:pPr>
      <w:hyperlink r:id="rId65" w:history="1">
        <w:r w:rsidRPr="00D47905">
          <w:rPr>
            <w:rStyle w:val="Hyperlink"/>
            <w:rFonts w:ascii="Times New Roman" w:eastAsiaTheme="majorEastAsia" w:hAnsi="Times New Roman" w:cs="Times New Roman"/>
            <w:sz w:val="22"/>
            <w:szCs w:val="22"/>
          </w:rPr>
          <w:t>HB 46</w:t>
        </w:r>
      </w:hyperlink>
      <w:r w:rsidRPr="00D47905">
        <w:rPr>
          <w:rFonts w:ascii="Times New Roman" w:hAnsi="Times New Roman" w:cs="Times New Roman"/>
          <w:color w:val="000000"/>
          <w:sz w:val="22"/>
          <w:szCs w:val="22"/>
        </w:rPr>
        <w:t xml:space="preserve">, Maternal Mortality Review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(Rep. Viola Davis – D)</w:t>
      </w:r>
    </w:p>
    <w:p w14:paraId="77719C8E"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To provide for the composition of the Maternal Mortality Review Committee. </w:t>
      </w:r>
      <w:r w:rsidRPr="00D47905">
        <w:rPr>
          <w:rFonts w:ascii="Times New Roman" w:hAnsi="Times New Roman" w:cs="Times New Roman"/>
          <w:b/>
          <w:color w:val="000000"/>
          <w:sz w:val="22"/>
          <w:szCs w:val="22"/>
        </w:rPr>
        <w:t>Status:</w:t>
      </w:r>
      <w:r w:rsidRPr="00D47905">
        <w:rPr>
          <w:rFonts w:ascii="Times New Roman" w:hAnsi="Times New Roman" w:cs="Times New Roman"/>
          <w:color w:val="000000"/>
          <w:sz w:val="22"/>
          <w:szCs w:val="22"/>
        </w:rPr>
        <w:t xml:space="preserve"> Referred to Public and Community Health </w:t>
      </w:r>
      <w:proofErr w:type="spellStart"/>
      <w:r w:rsidRPr="00D47905">
        <w:rPr>
          <w:rFonts w:ascii="Times New Roman" w:hAnsi="Times New Roman" w:cs="Times New Roman"/>
          <w:color w:val="000000"/>
          <w:sz w:val="22"/>
          <w:szCs w:val="22"/>
        </w:rPr>
        <w:t>Cmte</w:t>
      </w:r>
      <w:proofErr w:type="spellEnd"/>
    </w:p>
    <w:p w14:paraId="5C8FEF4B" w14:textId="77777777" w:rsidR="00271AD6" w:rsidRPr="00D47905" w:rsidRDefault="00271AD6" w:rsidP="00271AD6">
      <w:pPr>
        <w:jc w:val="both"/>
        <w:rPr>
          <w:rFonts w:ascii="Times New Roman" w:hAnsi="Times New Roman" w:cs="Times New Roman"/>
          <w:color w:val="000000"/>
          <w:sz w:val="22"/>
          <w:szCs w:val="22"/>
        </w:rPr>
      </w:pPr>
    </w:p>
    <w:p w14:paraId="18DBE5E4" w14:textId="77777777" w:rsidR="00271AD6" w:rsidRPr="00D47905" w:rsidRDefault="00271AD6" w:rsidP="00271AD6">
      <w:pPr>
        <w:jc w:val="both"/>
        <w:rPr>
          <w:rFonts w:ascii="Times New Roman" w:hAnsi="Times New Roman" w:cs="Times New Roman"/>
          <w:color w:val="000000"/>
          <w:sz w:val="22"/>
          <w:szCs w:val="22"/>
        </w:rPr>
      </w:pPr>
      <w:hyperlink r:id="rId66" w:history="1">
        <w:r w:rsidRPr="00D47905">
          <w:rPr>
            <w:rStyle w:val="Hyperlink"/>
            <w:rFonts w:ascii="Times New Roman" w:eastAsiaTheme="majorEastAsia" w:hAnsi="Times New Roman" w:cs="Times New Roman"/>
            <w:sz w:val="22"/>
            <w:szCs w:val="22"/>
          </w:rPr>
          <w:t>HB 83</w:t>
        </w:r>
      </w:hyperlink>
      <w:r w:rsidRPr="00D47905">
        <w:rPr>
          <w:rFonts w:ascii="Times New Roman" w:hAnsi="Times New Roman" w:cs="Times New Roman"/>
          <w:color w:val="000000"/>
          <w:sz w:val="22"/>
          <w:szCs w:val="22"/>
        </w:rPr>
        <w:t>, Cigarette tax increase (Rep. Michelle Au – D)</w:t>
      </w:r>
    </w:p>
    <w:p w14:paraId="470F26E8"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Increase tax rate on a pack of cigarettes.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Ways and Means </w:t>
      </w:r>
      <w:proofErr w:type="spellStart"/>
      <w:r w:rsidRPr="00D47905">
        <w:rPr>
          <w:rFonts w:ascii="Times New Roman" w:hAnsi="Times New Roman" w:cs="Times New Roman"/>
          <w:color w:val="000000"/>
          <w:sz w:val="22"/>
          <w:szCs w:val="22"/>
        </w:rPr>
        <w:t>Cmte</w:t>
      </w:r>
      <w:proofErr w:type="spellEnd"/>
    </w:p>
    <w:p w14:paraId="2B546C46" w14:textId="77777777" w:rsidR="00271AD6" w:rsidRPr="00D47905" w:rsidRDefault="00271AD6" w:rsidP="00271AD6">
      <w:pPr>
        <w:jc w:val="both"/>
        <w:rPr>
          <w:rFonts w:ascii="Times New Roman" w:hAnsi="Times New Roman" w:cs="Times New Roman"/>
          <w:color w:val="000000"/>
          <w:sz w:val="22"/>
          <w:szCs w:val="22"/>
        </w:rPr>
      </w:pPr>
    </w:p>
    <w:p w14:paraId="60CA72AC" w14:textId="77777777" w:rsidR="00271AD6" w:rsidRPr="00D47905" w:rsidRDefault="00271AD6" w:rsidP="00271AD6">
      <w:pPr>
        <w:jc w:val="both"/>
        <w:rPr>
          <w:rFonts w:ascii="Times New Roman" w:hAnsi="Times New Roman" w:cs="Times New Roman"/>
          <w:color w:val="000000"/>
          <w:sz w:val="22"/>
          <w:szCs w:val="22"/>
        </w:rPr>
      </w:pPr>
      <w:hyperlink r:id="rId67" w:history="1">
        <w:r w:rsidRPr="00D47905">
          <w:rPr>
            <w:rStyle w:val="Hyperlink"/>
            <w:rFonts w:ascii="Times New Roman" w:eastAsiaTheme="majorEastAsia" w:hAnsi="Times New Roman" w:cs="Times New Roman"/>
            <w:sz w:val="22"/>
            <w:szCs w:val="22"/>
          </w:rPr>
          <w:t>HB 84</w:t>
        </w:r>
      </w:hyperlink>
      <w:r w:rsidRPr="00D47905">
        <w:rPr>
          <w:rFonts w:ascii="Times New Roman" w:hAnsi="Times New Roman" w:cs="Times New Roman"/>
          <w:color w:val="000000"/>
          <w:sz w:val="22"/>
          <w:szCs w:val="22"/>
        </w:rPr>
        <w:t>, Increase tax rate on consumable vapor products (Rep. Michelle Au – D)</w:t>
      </w:r>
    </w:p>
    <w:p w14:paraId="519E27FF"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Ways and Means </w:t>
      </w:r>
      <w:proofErr w:type="spellStart"/>
      <w:r w:rsidRPr="00D47905">
        <w:rPr>
          <w:rFonts w:ascii="Times New Roman" w:hAnsi="Times New Roman" w:cs="Times New Roman"/>
          <w:color w:val="212529"/>
          <w:sz w:val="22"/>
          <w:szCs w:val="22"/>
          <w:shd w:val="clear" w:color="auto" w:fill="FFFFFF"/>
        </w:rPr>
        <w:t>Cmte</w:t>
      </w:r>
      <w:proofErr w:type="spellEnd"/>
    </w:p>
    <w:p w14:paraId="3B71309D" w14:textId="77777777" w:rsidR="00271AD6" w:rsidRPr="00D47905" w:rsidRDefault="00271AD6" w:rsidP="00271AD6">
      <w:pPr>
        <w:jc w:val="both"/>
        <w:rPr>
          <w:rFonts w:ascii="Times New Roman" w:hAnsi="Times New Roman" w:cs="Times New Roman"/>
          <w:color w:val="000000" w:themeColor="text1"/>
          <w:sz w:val="22"/>
          <w:szCs w:val="22"/>
        </w:rPr>
      </w:pPr>
    </w:p>
    <w:p w14:paraId="0062BBC0" w14:textId="77777777" w:rsidR="00271AD6" w:rsidRPr="00D47905" w:rsidRDefault="00271AD6" w:rsidP="00271AD6">
      <w:pPr>
        <w:jc w:val="both"/>
        <w:rPr>
          <w:rFonts w:ascii="Times New Roman" w:hAnsi="Times New Roman" w:cs="Times New Roman"/>
          <w:sz w:val="22"/>
          <w:szCs w:val="22"/>
        </w:rPr>
      </w:pPr>
      <w:hyperlink r:id="rId68">
        <w:r w:rsidRPr="00D47905">
          <w:rPr>
            <w:rStyle w:val="Hyperlink"/>
            <w:rFonts w:ascii="Times New Roman" w:eastAsiaTheme="majorEastAsia" w:hAnsi="Times New Roman" w:cs="Times New Roman"/>
            <w:sz w:val="22"/>
            <w:szCs w:val="22"/>
          </w:rPr>
          <w:t>HB 96,</w:t>
        </w:r>
      </w:hyperlink>
      <w:r w:rsidRPr="00D47905">
        <w:rPr>
          <w:rFonts w:ascii="Times New Roman" w:hAnsi="Times New Roman" w:cs="Times New Roman"/>
          <w:sz w:val="22"/>
          <w:szCs w:val="22"/>
        </w:rPr>
        <w:t xml:space="preserve"> Revenue and taxation; Pack of cigarettes (Rep. Sam Park – D) </w:t>
      </w:r>
    </w:p>
    <w:p w14:paraId="66C95784" w14:textId="77777777" w:rsidR="00271AD6" w:rsidRPr="00D47905" w:rsidRDefault="00271AD6" w:rsidP="00271AD6">
      <w:pPr>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Relating to taxes on tobacco and vaping products, so as to increase the rate of the tax on each pack of cigarettes to the national average tax on cigarettes.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Ways &amp; Means </w:t>
      </w:r>
      <w:proofErr w:type="spellStart"/>
      <w:r w:rsidRPr="00D47905">
        <w:rPr>
          <w:rFonts w:ascii="Times New Roman" w:hAnsi="Times New Roman" w:cs="Times New Roman"/>
          <w:color w:val="000000"/>
          <w:sz w:val="22"/>
          <w:szCs w:val="22"/>
        </w:rPr>
        <w:t>Cmte</w:t>
      </w:r>
      <w:proofErr w:type="spellEnd"/>
    </w:p>
    <w:p w14:paraId="552F4795" w14:textId="77777777" w:rsidR="00271AD6" w:rsidRPr="00D47905" w:rsidRDefault="00271AD6" w:rsidP="00271AD6">
      <w:pPr>
        <w:jc w:val="both"/>
        <w:rPr>
          <w:rFonts w:ascii="Times New Roman" w:hAnsi="Times New Roman" w:cs="Times New Roman"/>
          <w:color w:val="FF0000"/>
          <w:sz w:val="22"/>
          <w:szCs w:val="22"/>
        </w:rPr>
      </w:pPr>
    </w:p>
    <w:p w14:paraId="11DA052F" w14:textId="77777777" w:rsidR="00271AD6" w:rsidRPr="00D47905" w:rsidRDefault="00271AD6" w:rsidP="00271AD6">
      <w:pPr>
        <w:jc w:val="both"/>
        <w:rPr>
          <w:rFonts w:ascii="Times New Roman" w:hAnsi="Times New Roman" w:cs="Times New Roman"/>
          <w:color w:val="538135"/>
          <w:sz w:val="22"/>
          <w:szCs w:val="22"/>
        </w:rPr>
      </w:pPr>
      <w:hyperlink r:id="rId69">
        <w:r w:rsidRPr="00D47905">
          <w:rPr>
            <w:rStyle w:val="Hyperlink"/>
            <w:rFonts w:ascii="Times New Roman" w:hAnsi="Times New Roman" w:cs="Times New Roman"/>
            <w:sz w:val="22"/>
            <w:szCs w:val="22"/>
          </w:rPr>
          <w:t>HB 117,</w:t>
        </w:r>
      </w:hyperlink>
      <w:r w:rsidRPr="00D47905">
        <w:rPr>
          <w:rFonts w:ascii="Times New Roman" w:hAnsi="Times New Roman" w:cs="Times New Roman"/>
          <w:sz w:val="22"/>
          <w:szCs w:val="22"/>
        </w:rPr>
        <w:t xml:space="preserve"> Food service establishments (Rep. Jesse Petrea – R) </w:t>
      </w:r>
    </w:p>
    <w:p w14:paraId="74059EAF" w14:textId="77777777" w:rsidR="00271AD6" w:rsidRPr="00BC401B"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notification of the country of origin of seafood items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Agriculture &amp; Consumer Affairs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sz w:val="22"/>
          <w:szCs w:val="22"/>
        </w:rPr>
        <w:t xml:space="preserve">, Passed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sz w:val="22"/>
          <w:szCs w:val="22"/>
        </w:rPr>
        <w:t xml:space="preserve"> by Substitute, Pending Rules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color w:val="000000"/>
          <w:sz w:val="22"/>
          <w:szCs w:val="22"/>
        </w:rPr>
        <w:t>, Passed House, Sent to Senate, Referred to Interstate Cooperation</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Withdrawn from General Calendar and Recommitted to Rules </w:t>
      </w:r>
      <w:proofErr w:type="spellStart"/>
      <w:r w:rsidRPr="00D47905">
        <w:rPr>
          <w:rFonts w:ascii="Times New Roman" w:hAnsi="Times New Roman" w:cs="Times New Roman"/>
          <w:color w:val="000000" w:themeColor="text1"/>
          <w:sz w:val="22"/>
          <w:szCs w:val="22"/>
        </w:rPr>
        <w:t>Cmte</w:t>
      </w:r>
      <w:proofErr w:type="spellEnd"/>
      <w:r w:rsidRPr="00352BE5">
        <w:rPr>
          <w:rFonts w:ascii="Times New Roman" w:hAnsi="Times New Roman" w:cs="Times New Roman"/>
          <w:color w:val="000000" w:themeColor="text1"/>
          <w:sz w:val="22"/>
          <w:szCs w:val="22"/>
        </w:rPr>
        <w:t>, Senate Rules Calendar, Senate Tabled</w:t>
      </w:r>
      <w:r>
        <w:rPr>
          <w:rFonts w:ascii="Times New Roman" w:hAnsi="Times New Roman" w:cs="Times New Roman"/>
          <w:color w:val="000000" w:themeColor="text1"/>
          <w:sz w:val="22"/>
          <w:szCs w:val="22"/>
        </w:rPr>
        <w:t xml:space="preserve">, </w:t>
      </w:r>
      <w:r w:rsidRPr="00BC401B">
        <w:rPr>
          <w:rFonts w:ascii="Times New Roman" w:hAnsi="Times New Roman" w:cs="Times New Roman"/>
          <w:color w:val="000000" w:themeColor="text1"/>
          <w:sz w:val="22"/>
          <w:szCs w:val="22"/>
        </w:rPr>
        <w:t xml:space="preserve">Recommitted to Rules </w:t>
      </w:r>
      <w:proofErr w:type="spellStart"/>
      <w:r w:rsidRPr="00BC401B">
        <w:rPr>
          <w:rFonts w:ascii="Times New Roman" w:hAnsi="Times New Roman" w:cs="Times New Roman"/>
          <w:color w:val="000000" w:themeColor="text1"/>
          <w:sz w:val="22"/>
          <w:szCs w:val="22"/>
        </w:rPr>
        <w:t>Cmte</w:t>
      </w:r>
      <w:proofErr w:type="spellEnd"/>
    </w:p>
    <w:p w14:paraId="16A58BC6" w14:textId="77777777" w:rsidR="00271AD6" w:rsidRPr="00352BE5" w:rsidRDefault="00271AD6" w:rsidP="00271AD6">
      <w:pPr>
        <w:jc w:val="both"/>
        <w:rPr>
          <w:rFonts w:ascii="Times New Roman" w:hAnsi="Times New Roman" w:cs="Times New Roman"/>
          <w:color w:val="000000" w:themeColor="text1"/>
          <w:sz w:val="22"/>
          <w:szCs w:val="22"/>
        </w:rPr>
      </w:pPr>
    </w:p>
    <w:p w14:paraId="67EFE97E" w14:textId="77777777" w:rsidR="00271AD6" w:rsidRPr="00D47905" w:rsidRDefault="00271AD6" w:rsidP="00271AD6">
      <w:pPr>
        <w:jc w:val="both"/>
        <w:rPr>
          <w:rFonts w:ascii="Times New Roman" w:hAnsi="Times New Roman" w:cs="Times New Roman"/>
          <w:sz w:val="22"/>
          <w:szCs w:val="22"/>
        </w:rPr>
      </w:pPr>
      <w:hyperlink r:id="rId70">
        <w:r w:rsidRPr="00D47905">
          <w:rPr>
            <w:rStyle w:val="Hyperlink"/>
            <w:rFonts w:ascii="Times New Roman" w:eastAsiaTheme="majorEastAsia" w:hAnsi="Times New Roman" w:cs="Times New Roman"/>
            <w:sz w:val="22"/>
            <w:szCs w:val="22"/>
          </w:rPr>
          <w:t>HB 124,</w:t>
        </w:r>
      </w:hyperlink>
      <w:r w:rsidRPr="00D47905">
        <w:rPr>
          <w:rFonts w:ascii="Times New Roman" w:hAnsi="Times New Roman" w:cs="Times New Roman"/>
          <w:sz w:val="22"/>
          <w:szCs w:val="22"/>
        </w:rPr>
        <w:t xml:space="preserve"> Insurance for pediatric autoimmune neuropsychiatric disorders (Rep. Mitchell Scoggins – R) </w:t>
      </w:r>
    </w:p>
    <w:p w14:paraId="79DD7A4F" w14:textId="77777777" w:rsidR="00271AD6" w:rsidRPr="00D47905"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Relating to requiring coverage for healthcare services for pediatric autoimmune neuropsychiatric disorders such as streptococcal infection (PANDAS).</w:t>
      </w:r>
      <w:r w:rsidRPr="00D47905">
        <w:rPr>
          <w:rFonts w:ascii="Times New Roman" w:hAnsi="Times New Roman" w:cs="Times New Roman"/>
          <w:b/>
          <w:bCs/>
          <w:sz w:val="22"/>
          <w:szCs w:val="22"/>
        </w:rPr>
        <w:t xml:space="preserve"> Status: </w:t>
      </w:r>
      <w:r w:rsidRPr="00D47905">
        <w:rPr>
          <w:rFonts w:ascii="Times New Roman" w:hAnsi="Times New Roman" w:cs="Times New Roman"/>
          <w:color w:val="000000"/>
          <w:sz w:val="22"/>
          <w:szCs w:val="22"/>
        </w:rPr>
        <w:t xml:space="preserve">Referred to Insurance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Passed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Pending Rules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w:t>
      </w:r>
      <w:r w:rsidRPr="00D47905">
        <w:rPr>
          <w:rFonts w:ascii="Times New Roman" w:hAnsi="Times New Roman" w:cs="Times New Roman"/>
          <w:color w:val="000000" w:themeColor="text1"/>
          <w:sz w:val="22"/>
          <w:szCs w:val="22"/>
        </w:rPr>
        <w:t xml:space="preserve">Passed House, Sent to Senate, Referred to Insurance &amp; Labor </w:t>
      </w:r>
      <w:proofErr w:type="spellStart"/>
      <w:r w:rsidRPr="00D47905">
        <w:rPr>
          <w:rFonts w:ascii="Times New Roman" w:hAnsi="Times New Roman" w:cs="Times New Roman"/>
          <w:color w:val="000000" w:themeColor="text1"/>
          <w:sz w:val="22"/>
          <w:szCs w:val="22"/>
        </w:rPr>
        <w:t>Cmte</w:t>
      </w:r>
      <w:proofErr w:type="spellEnd"/>
    </w:p>
    <w:p w14:paraId="40AA2C59" w14:textId="77777777" w:rsidR="00271AD6" w:rsidRPr="00D47905" w:rsidRDefault="00271AD6" w:rsidP="00271AD6">
      <w:pPr>
        <w:jc w:val="both"/>
        <w:rPr>
          <w:rFonts w:ascii="Times New Roman" w:hAnsi="Times New Roman" w:cs="Times New Roman"/>
          <w:color w:val="000000"/>
          <w:sz w:val="22"/>
          <w:szCs w:val="22"/>
        </w:rPr>
      </w:pPr>
    </w:p>
    <w:p w14:paraId="5B7431B7" w14:textId="77777777" w:rsidR="00271AD6" w:rsidRPr="00D47905" w:rsidRDefault="00271AD6" w:rsidP="00271AD6">
      <w:pPr>
        <w:jc w:val="both"/>
        <w:rPr>
          <w:rFonts w:ascii="Times New Roman" w:hAnsi="Times New Roman" w:cs="Times New Roman"/>
          <w:sz w:val="22"/>
          <w:szCs w:val="22"/>
        </w:rPr>
      </w:pPr>
      <w:hyperlink r:id="rId71">
        <w:r w:rsidRPr="00D47905">
          <w:rPr>
            <w:rStyle w:val="Hyperlink"/>
            <w:rFonts w:ascii="Times New Roman" w:eastAsiaTheme="majorEastAsia" w:hAnsi="Times New Roman" w:cs="Times New Roman"/>
            <w:sz w:val="22"/>
            <w:szCs w:val="22"/>
          </w:rPr>
          <w:t>HB 173,</w:t>
        </w:r>
      </w:hyperlink>
      <w:r w:rsidRPr="00D47905">
        <w:rPr>
          <w:rFonts w:ascii="Times New Roman" w:hAnsi="Times New Roman" w:cs="Times New Roman"/>
          <w:sz w:val="22"/>
          <w:szCs w:val="22"/>
        </w:rPr>
        <w:t xml:space="preserve"> Education; Department of; Adolescent Vaccinations Information (Rep. Darlene Taylor – R) </w:t>
      </w:r>
    </w:p>
    <w:p w14:paraId="13A41C17"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the Department of Education to provide parents and guardians of students entering the sixth-grade information regarding recommended adolescent vaccinations in print or electronic form.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Education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sz w:val="22"/>
          <w:szCs w:val="22"/>
        </w:rPr>
        <w:t xml:space="preserve">, </w:t>
      </w:r>
      <w:r w:rsidRPr="00D47905">
        <w:rPr>
          <w:rFonts w:ascii="Times New Roman" w:hAnsi="Times New Roman" w:cs="Times New Roman"/>
          <w:color w:val="000000"/>
          <w:sz w:val="22"/>
          <w:szCs w:val="22"/>
        </w:rPr>
        <w:t xml:space="preserve">withdrawn and recommitted to Public and Community Health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Passed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by Substitute, Pending Rules </w:t>
      </w:r>
      <w:proofErr w:type="spellStart"/>
      <w:r w:rsidRPr="00D47905">
        <w:rPr>
          <w:rFonts w:ascii="Times New Roman" w:hAnsi="Times New Roman" w:cs="Times New Roman"/>
          <w:color w:val="000000"/>
          <w:sz w:val="22"/>
          <w:szCs w:val="22"/>
        </w:rPr>
        <w:t>Cmte</w:t>
      </w:r>
      <w:proofErr w:type="spellEnd"/>
    </w:p>
    <w:p w14:paraId="19D65355" w14:textId="77777777" w:rsidR="00271AD6" w:rsidRPr="00D47905"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    </w:t>
      </w:r>
    </w:p>
    <w:p w14:paraId="4E47A777" w14:textId="77777777" w:rsidR="00271AD6" w:rsidRPr="00D47905" w:rsidRDefault="00271AD6" w:rsidP="00271AD6">
      <w:pPr>
        <w:jc w:val="both"/>
        <w:rPr>
          <w:rFonts w:ascii="Times New Roman" w:hAnsi="Times New Roman" w:cs="Times New Roman"/>
          <w:sz w:val="22"/>
          <w:szCs w:val="22"/>
        </w:rPr>
      </w:pPr>
      <w:hyperlink r:id="rId72">
        <w:r w:rsidRPr="00D47905">
          <w:rPr>
            <w:rStyle w:val="Hyperlink"/>
            <w:rFonts w:ascii="Times New Roman" w:hAnsi="Times New Roman" w:cs="Times New Roman"/>
            <w:sz w:val="22"/>
            <w:szCs w:val="22"/>
          </w:rPr>
          <w:t>HB 440,</w:t>
        </w:r>
      </w:hyperlink>
      <w:r w:rsidRPr="00D47905">
        <w:rPr>
          <w:rFonts w:ascii="Times New Roman" w:hAnsi="Times New Roman" w:cs="Times New Roman"/>
          <w:sz w:val="22"/>
          <w:szCs w:val="22"/>
        </w:rPr>
        <w:t xml:space="preserve"> Providing Effective Access to Cannabis for Health (PEACH) Act (Rep. David Clark – R) </w:t>
      </w:r>
    </w:p>
    <w:p w14:paraId="2DF053ED"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rename low THC oil as medical cannabis; Relating to offenses against the public health and morals, regulation of controlled substances, and general provisions relative to the Department of Public Health.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 xml:space="preserve">Referred to Health </w:t>
      </w:r>
      <w:proofErr w:type="spellStart"/>
      <w:r w:rsidRPr="00D47905">
        <w:rPr>
          <w:rFonts w:ascii="Times New Roman" w:hAnsi="Times New Roman" w:cs="Times New Roman"/>
          <w:color w:val="000000"/>
          <w:sz w:val="22"/>
          <w:szCs w:val="22"/>
        </w:rPr>
        <w:t>Cmte</w:t>
      </w:r>
      <w:proofErr w:type="spellEnd"/>
    </w:p>
    <w:p w14:paraId="77D080D0" w14:textId="77777777" w:rsidR="00271AD6" w:rsidRPr="00D47905" w:rsidRDefault="00271AD6" w:rsidP="00271AD6">
      <w:pPr>
        <w:jc w:val="both"/>
        <w:rPr>
          <w:rFonts w:ascii="Times New Roman" w:hAnsi="Times New Roman" w:cs="Times New Roman"/>
          <w:color w:val="538135"/>
          <w:sz w:val="22"/>
          <w:szCs w:val="22"/>
        </w:rPr>
      </w:pPr>
    </w:p>
    <w:p w14:paraId="14EAA3FA" w14:textId="77777777" w:rsidR="00271AD6" w:rsidRPr="00D47905" w:rsidRDefault="00271AD6" w:rsidP="00271AD6">
      <w:pPr>
        <w:jc w:val="both"/>
        <w:rPr>
          <w:rFonts w:ascii="Times New Roman" w:hAnsi="Times New Roman" w:cs="Times New Roman"/>
          <w:color w:val="000000" w:themeColor="text1"/>
          <w:sz w:val="22"/>
          <w:szCs w:val="22"/>
        </w:rPr>
      </w:pPr>
      <w:hyperlink r:id="rId73" w:history="1">
        <w:r w:rsidRPr="00D47905">
          <w:rPr>
            <w:rStyle w:val="Hyperlink"/>
            <w:rFonts w:ascii="Times New Roman" w:hAnsi="Times New Roman" w:cs="Times New Roman"/>
            <w:sz w:val="22"/>
            <w:szCs w:val="22"/>
          </w:rPr>
          <w:t>HB 449</w:t>
        </w:r>
      </w:hyperlink>
      <w:r w:rsidRPr="00D47905">
        <w:rPr>
          <w:rFonts w:ascii="Times New Roman" w:hAnsi="Times New Roman" w:cs="Times New Roman"/>
          <w:color w:val="000000" w:themeColor="text1"/>
          <w:sz w:val="22"/>
          <w:szCs w:val="22"/>
        </w:rPr>
        <w:t xml:space="preserve">, </w:t>
      </w:r>
      <w:r w:rsidRPr="00D47905">
        <w:rPr>
          <w:rStyle w:val="Hyperlink"/>
          <w:rFonts w:ascii="Times New Roman" w:hAnsi="Times New Roman" w:cs="Times New Roman"/>
          <w:color w:val="000000" w:themeColor="text1"/>
          <w:sz w:val="22"/>
          <w:szCs w:val="22"/>
          <w:u w:val="none"/>
        </w:rPr>
        <w:t>Relating to Public Utilities providing water services (Rep. Trey Rhodes – R)</w:t>
      </w:r>
      <w:r w:rsidRPr="00D47905">
        <w:rPr>
          <w:rFonts w:ascii="Times New Roman" w:hAnsi="Times New Roman" w:cs="Times New Roman"/>
          <w:color w:val="000000" w:themeColor="text1"/>
          <w:sz w:val="22"/>
          <w:szCs w:val="22"/>
        </w:rPr>
        <w:tab/>
      </w:r>
    </w:p>
    <w:p w14:paraId="08A15D67" w14:textId="77777777" w:rsidR="00271AD6" w:rsidRPr="006847EE"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color w:val="212529"/>
          <w:sz w:val="22"/>
          <w:szCs w:val="22"/>
          <w:shd w:val="clear" w:color="auto" w:fill="FFFFFF"/>
        </w:rPr>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recommendations by the commission. </w:t>
      </w:r>
      <w:r w:rsidRPr="00D47905">
        <w:rPr>
          <w:rFonts w:ascii="Times New Roman" w:hAnsi="Times New Roman" w:cs="Times New Roman"/>
          <w:b/>
          <w:color w:val="000000" w:themeColor="text1"/>
          <w:sz w:val="22"/>
          <w:szCs w:val="22"/>
          <w:shd w:val="clear" w:color="auto" w:fill="FFFFFF"/>
        </w:rPr>
        <w:t>Status:</w:t>
      </w:r>
      <w:r w:rsidRPr="00D47905">
        <w:rPr>
          <w:rFonts w:ascii="Times New Roman" w:hAnsi="Times New Roman" w:cs="Times New Roman"/>
          <w:color w:val="000000" w:themeColor="text1"/>
          <w:sz w:val="22"/>
          <w:szCs w:val="22"/>
          <w:shd w:val="clear" w:color="auto" w:fill="FFFFFF"/>
        </w:rPr>
        <w:t xml:space="preserve"> Referred to Agriculture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xml:space="preserve">, Passed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xml:space="preserve"> by Substitute, </w:t>
      </w:r>
      <w:r w:rsidRPr="00D47905">
        <w:rPr>
          <w:rFonts w:ascii="Times New Roman" w:hAnsi="Times New Roman" w:cs="Times New Roman"/>
          <w:color w:val="000000" w:themeColor="text1"/>
          <w:sz w:val="22"/>
          <w:szCs w:val="22"/>
          <w:shd w:val="clear" w:color="auto" w:fill="FFFFFF"/>
        </w:rPr>
        <w:lastRenderedPageBreak/>
        <w:t xml:space="preserve">Pending Rules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xml:space="preserve">, Passed House, Senate to Senate, Referred to Regulated Industries &amp; Utilities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xml:space="preserve">, Passed </w:t>
      </w:r>
      <w:proofErr w:type="spellStart"/>
      <w:r w:rsidRPr="00D47905">
        <w:rPr>
          <w:rFonts w:ascii="Times New Roman" w:hAnsi="Times New Roman" w:cs="Times New Roman"/>
          <w:color w:val="000000" w:themeColor="text1"/>
          <w:sz w:val="22"/>
          <w:szCs w:val="22"/>
          <w:shd w:val="clear" w:color="auto" w:fill="FFFFFF"/>
        </w:rPr>
        <w:t>Cmte</w:t>
      </w:r>
      <w:proofErr w:type="spellEnd"/>
      <w:r w:rsidRPr="00D47905">
        <w:rPr>
          <w:rFonts w:ascii="Times New Roman" w:hAnsi="Times New Roman" w:cs="Times New Roman"/>
          <w:color w:val="000000" w:themeColor="text1"/>
          <w:sz w:val="22"/>
          <w:szCs w:val="22"/>
          <w:shd w:val="clear" w:color="auto" w:fill="FFFFFF"/>
        </w:rPr>
        <w:t xml:space="preserve"> by Substitute, Pending Rules </w:t>
      </w:r>
      <w:proofErr w:type="spellStart"/>
      <w:r w:rsidRPr="00D47905">
        <w:rPr>
          <w:rFonts w:ascii="Times New Roman" w:hAnsi="Times New Roman" w:cs="Times New Roman"/>
          <w:color w:val="000000" w:themeColor="text1"/>
          <w:sz w:val="22"/>
          <w:szCs w:val="22"/>
          <w:shd w:val="clear" w:color="auto" w:fill="FFFFFF"/>
        </w:rPr>
        <w:t>Cmte</w:t>
      </w:r>
      <w:proofErr w:type="spellEnd"/>
      <w:r>
        <w:rPr>
          <w:rFonts w:ascii="Times New Roman" w:hAnsi="Times New Roman" w:cs="Times New Roman"/>
          <w:color w:val="000000" w:themeColor="text1"/>
          <w:sz w:val="22"/>
          <w:szCs w:val="22"/>
          <w:shd w:val="clear" w:color="auto" w:fill="FFFFFF"/>
        </w:rPr>
        <w:t xml:space="preserve">, </w:t>
      </w:r>
      <w:r w:rsidRPr="00352BE5">
        <w:rPr>
          <w:rFonts w:ascii="Times New Roman" w:hAnsi="Times New Roman" w:cs="Times New Roman"/>
          <w:color w:val="000000" w:themeColor="text1"/>
          <w:sz w:val="22"/>
          <w:szCs w:val="22"/>
          <w:shd w:val="clear" w:color="auto" w:fill="FFFFFF"/>
        </w:rPr>
        <w:t>Senate Tabled</w:t>
      </w:r>
      <w:r>
        <w:rPr>
          <w:rFonts w:ascii="Times New Roman" w:hAnsi="Times New Roman" w:cs="Times New Roman"/>
          <w:color w:val="000000" w:themeColor="text1"/>
          <w:sz w:val="22"/>
          <w:szCs w:val="22"/>
          <w:shd w:val="clear" w:color="auto" w:fill="FFFFFF"/>
        </w:rPr>
        <w:t xml:space="preserve">, </w:t>
      </w:r>
      <w:r w:rsidRPr="006847EE">
        <w:rPr>
          <w:rFonts w:ascii="Times New Roman" w:hAnsi="Times New Roman" w:cs="Times New Roman"/>
          <w:color w:val="000000" w:themeColor="text1"/>
          <w:sz w:val="22"/>
          <w:szCs w:val="22"/>
          <w:shd w:val="clear" w:color="auto" w:fill="FFFFFF"/>
        </w:rPr>
        <w:t xml:space="preserve">Recommitted to Regulated Industries </w:t>
      </w:r>
      <w:proofErr w:type="spellStart"/>
      <w:r w:rsidRPr="006847EE">
        <w:rPr>
          <w:rFonts w:ascii="Times New Roman" w:hAnsi="Times New Roman" w:cs="Times New Roman"/>
          <w:color w:val="000000" w:themeColor="text1"/>
          <w:sz w:val="22"/>
          <w:szCs w:val="22"/>
          <w:shd w:val="clear" w:color="auto" w:fill="FFFFFF"/>
        </w:rPr>
        <w:t>Cmte</w:t>
      </w:r>
      <w:proofErr w:type="spellEnd"/>
    </w:p>
    <w:p w14:paraId="3188F902" w14:textId="77777777" w:rsidR="00271AD6" w:rsidRPr="00D47905" w:rsidRDefault="00271AD6" w:rsidP="00271AD6">
      <w:pPr>
        <w:jc w:val="both"/>
        <w:rPr>
          <w:rFonts w:ascii="Times New Roman" w:hAnsi="Times New Roman" w:cs="Times New Roman"/>
          <w:color w:val="000000" w:themeColor="text1"/>
          <w:sz w:val="22"/>
          <w:szCs w:val="22"/>
        </w:rPr>
      </w:pPr>
    </w:p>
    <w:p w14:paraId="6EC58B3B" w14:textId="77777777" w:rsidR="00271AD6" w:rsidRPr="00D47905" w:rsidRDefault="00271AD6" w:rsidP="00271AD6">
      <w:pPr>
        <w:jc w:val="both"/>
        <w:rPr>
          <w:rFonts w:ascii="Times New Roman" w:hAnsi="Times New Roman" w:cs="Times New Roman"/>
          <w:sz w:val="22"/>
          <w:szCs w:val="22"/>
        </w:rPr>
      </w:pPr>
      <w:hyperlink r:id="rId74">
        <w:r w:rsidRPr="00D47905">
          <w:rPr>
            <w:rStyle w:val="Hyperlink"/>
            <w:rFonts w:ascii="Times New Roman" w:hAnsi="Times New Roman" w:cs="Times New Roman"/>
            <w:sz w:val="22"/>
            <w:szCs w:val="22"/>
          </w:rPr>
          <w:t>HB 471,</w:t>
        </w:r>
      </w:hyperlink>
      <w:r w:rsidRPr="00D47905">
        <w:rPr>
          <w:rFonts w:ascii="Times New Roman" w:hAnsi="Times New Roman" w:cs="Times New Roman"/>
          <w:sz w:val="22"/>
          <w:szCs w:val="22"/>
        </w:rPr>
        <w:t xml:space="preserve"> Health; Water safety education video (Rep. Mike </w:t>
      </w:r>
      <w:proofErr w:type="spellStart"/>
      <w:r w:rsidRPr="00D47905">
        <w:rPr>
          <w:rFonts w:ascii="Times New Roman" w:hAnsi="Times New Roman" w:cs="Times New Roman"/>
          <w:sz w:val="22"/>
          <w:szCs w:val="22"/>
        </w:rPr>
        <w:t>Cheokas</w:t>
      </w:r>
      <w:proofErr w:type="spellEnd"/>
      <w:r w:rsidRPr="00D47905">
        <w:rPr>
          <w:rFonts w:ascii="Times New Roman" w:hAnsi="Times New Roman" w:cs="Times New Roman"/>
          <w:sz w:val="22"/>
          <w:szCs w:val="22"/>
        </w:rPr>
        <w:t xml:space="preserve"> – R) </w:t>
      </w:r>
    </w:p>
    <w:p w14:paraId="2B7B378B" w14:textId="77777777" w:rsidR="00271AD6" w:rsidRPr="006847EE"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that licensed general hospitals and birthing centers make available a water safety education video to parents or guardians of newborn infants.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Public and Community Health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House, Sent to Senate, Referred to Health &amp; Human Services,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Pr>
          <w:rFonts w:ascii="Times New Roman" w:hAnsi="Times New Roman" w:cs="Times New Roman"/>
          <w:color w:val="000000" w:themeColor="text1"/>
          <w:sz w:val="22"/>
          <w:szCs w:val="22"/>
        </w:rPr>
        <w:t xml:space="preserve">, </w:t>
      </w:r>
      <w:r w:rsidRPr="00352BE5">
        <w:rPr>
          <w:rFonts w:ascii="Times New Roman" w:hAnsi="Times New Roman" w:cs="Times New Roman"/>
          <w:color w:val="000000" w:themeColor="text1"/>
          <w:sz w:val="22"/>
          <w:szCs w:val="22"/>
        </w:rPr>
        <w:t>Senate Tabled</w:t>
      </w:r>
      <w:r>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 xml:space="preserve">Recommitted to Health &amp; Human Services </w:t>
      </w:r>
      <w:proofErr w:type="spellStart"/>
      <w:r w:rsidRPr="006847EE">
        <w:rPr>
          <w:rFonts w:ascii="Times New Roman" w:hAnsi="Times New Roman" w:cs="Times New Roman"/>
          <w:color w:val="000000" w:themeColor="text1"/>
          <w:sz w:val="22"/>
          <w:szCs w:val="22"/>
        </w:rPr>
        <w:t>Cmte</w:t>
      </w:r>
      <w:proofErr w:type="spellEnd"/>
    </w:p>
    <w:p w14:paraId="310E928F" w14:textId="77777777" w:rsidR="00271AD6" w:rsidRPr="00D47905" w:rsidRDefault="00271AD6" w:rsidP="00271AD6">
      <w:pPr>
        <w:jc w:val="both"/>
        <w:rPr>
          <w:rFonts w:ascii="Times New Roman" w:hAnsi="Times New Roman" w:cs="Times New Roman"/>
          <w:color w:val="000000" w:themeColor="text1"/>
          <w:sz w:val="22"/>
          <w:szCs w:val="22"/>
        </w:rPr>
      </w:pPr>
    </w:p>
    <w:p w14:paraId="1719413B" w14:textId="77777777" w:rsidR="00271AD6" w:rsidRPr="00D47905" w:rsidRDefault="00271AD6" w:rsidP="00271AD6">
      <w:pPr>
        <w:jc w:val="both"/>
        <w:rPr>
          <w:rFonts w:ascii="Times New Roman" w:hAnsi="Times New Roman" w:cs="Times New Roman"/>
          <w:color w:val="538135"/>
          <w:sz w:val="22"/>
          <w:szCs w:val="22"/>
        </w:rPr>
      </w:pPr>
      <w:hyperlink r:id="rId75">
        <w:r w:rsidRPr="00D47905">
          <w:rPr>
            <w:rStyle w:val="Hyperlink"/>
            <w:rFonts w:ascii="Times New Roman" w:hAnsi="Times New Roman" w:cs="Times New Roman"/>
            <w:sz w:val="22"/>
            <w:szCs w:val="22"/>
          </w:rPr>
          <w:t>HB 489,</w:t>
        </w:r>
      </w:hyperlink>
      <w:r w:rsidRPr="00D47905">
        <w:rPr>
          <w:rFonts w:ascii="Times New Roman" w:hAnsi="Times New Roman" w:cs="Times New Roman"/>
          <w:sz w:val="22"/>
          <w:szCs w:val="22"/>
        </w:rPr>
        <w:t xml:space="preserve"> End Public Funding of Misinformation Act (Rep. Anne Allen Westbrook – D) </w:t>
      </w:r>
    </w:p>
    <w:p w14:paraId="3EE840A3" w14:textId="77777777" w:rsidR="00271AD6" w:rsidRPr="00D47905" w:rsidRDefault="00271AD6" w:rsidP="00271AD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repeal and reserve Article 2, relating to positive alternatives for pregnancy and parenting grant program.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Public and Community Health </w:t>
      </w:r>
      <w:proofErr w:type="spellStart"/>
      <w:r w:rsidRPr="00D47905">
        <w:rPr>
          <w:rFonts w:ascii="Times New Roman" w:hAnsi="Times New Roman" w:cs="Times New Roman"/>
          <w:color w:val="000000"/>
          <w:sz w:val="22"/>
          <w:szCs w:val="22"/>
        </w:rPr>
        <w:t>Cmte</w:t>
      </w:r>
      <w:proofErr w:type="spellEnd"/>
    </w:p>
    <w:p w14:paraId="6F047CA3" w14:textId="77777777" w:rsidR="00271AD6" w:rsidRPr="00D47905" w:rsidRDefault="00271AD6" w:rsidP="00271AD6">
      <w:pPr>
        <w:jc w:val="both"/>
        <w:rPr>
          <w:rFonts w:ascii="Times New Roman" w:hAnsi="Times New Roman" w:cs="Times New Roman"/>
          <w:color w:val="538135"/>
          <w:sz w:val="22"/>
          <w:szCs w:val="22"/>
        </w:rPr>
      </w:pPr>
    </w:p>
    <w:p w14:paraId="1A2E67BD" w14:textId="77777777" w:rsidR="00271AD6" w:rsidRPr="00D47905" w:rsidRDefault="00271AD6" w:rsidP="00271AD6">
      <w:pPr>
        <w:jc w:val="both"/>
        <w:rPr>
          <w:rFonts w:ascii="Times New Roman" w:hAnsi="Times New Roman" w:cs="Times New Roman"/>
          <w:color w:val="538135"/>
          <w:sz w:val="22"/>
          <w:szCs w:val="22"/>
        </w:rPr>
      </w:pPr>
      <w:hyperlink r:id="rId76">
        <w:r w:rsidRPr="00D47905">
          <w:rPr>
            <w:rStyle w:val="Hyperlink"/>
            <w:rFonts w:ascii="Times New Roman" w:hAnsi="Times New Roman" w:cs="Times New Roman"/>
            <w:sz w:val="22"/>
            <w:szCs w:val="22"/>
          </w:rPr>
          <w:t>HB 492,</w:t>
        </w:r>
      </w:hyperlink>
      <w:r w:rsidRPr="00D47905">
        <w:rPr>
          <w:rFonts w:ascii="Times New Roman" w:hAnsi="Times New Roman" w:cs="Times New Roman"/>
          <w:sz w:val="22"/>
          <w:szCs w:val="22"/>
        </w:rPr>
        <w:t xml:space="preserve"> Revenue and taxation (Rep. Clint Crowe – R) </w:t>
      </w:r>
    </w:p>
    <w:p w14:paraId="014E6E25"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repeal an exemption for charges paid for continuous use of rooms, lodgings, or accommodations after the first 30 days of continuous occupancy.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Ways and Means </w:t>
      </w:r>
      <w:proofErr w:type="spellStart"/>
      <w:r w:rsidRPr="00D47905">
        <w:rPr>
          <w:rFonts w:ascii="Times New Roman" w:hAnsi="Times New Roman" w:cs="Times New Roman"/>
          <w:color w:val="000000"/>
          <w:sz w:val="22"/>
          <w:szCs w:val="22"/>
        </w:rPr>
        <w:t>Cmte</w:t>
      </w:r>
      <w:proofErr w:type="spellEnd"/>
    </w:p>
    <w:p w14:paraId="38E4228F" w14:textId="77777777" w:rsidR="00271AD6" w:rsidRPr="00D47905" w:rsidRDefault="00271AD6" w:rsidP="00271AD6">
      <w:pPr>
        <w:jc w:val="both"/>
        <w:rPr>
          <w:rFonts w:ascii="Times New Roman" w:hAnsi="Times New Roman" w:cs="Times New Roman"/>
          <w:color w:val="538135"/>
          <w:sz w:val="22"/>
          <w:szCs w:val="22"/>
        </w:rPr>
      </w:pPr>
    </w:p>
    <w:p w14:paraId="230EACBB" w14:textId="77777777" w:rsidR="00271AD6" w:rsidRPr="00D47905" w:rsidRDefault="00271AD6" w:rsidP="00271AD6">
      <w:pPr>
        <w:jc w:val="both"/>
        <w:rPr>
          <w:rFonts w:ascii="Times New Roman" w:hAnsi="Times New Roman" w:cs="Times New Roman"/>
          <w:color w:val="538135"/>
          <w:sz w:val="22"/>
          <w:szCs w:val="22"/>
        </w:rPr>
      </w:pPr>
      <w:hyperlink r:id="rId77">
        <w:r w:rsidRPr="00D47905">
          <w:rPr>
            <w:rStyle w:val="Hyperlink"/>
            <w:rFonts w:ascii="Times New Roman" w:hAnsi="Times New Roman" w:cs="Times New Roman"/>
            <w:sz w:val="22"/>
            <w:szCs w:val="22"/>
          </w:rPr>
          <w:t>HB 500,</w:t>
        </w:r>
      </w:hyperlink>
      <w:r w:rsidRPr="00D47905">
        <w:rPr>
          <w:rFonts w:ascii="Times New Roman" w:hAnsi="Times New Roman" w:cs="Times New Roman"/>
          <w:color w:val="000000"/>
          <w:sz w:val="22"/>
          <w:szCs w:val="22"/>
        </w:rPr>
        <w:t xml:space="preserve"> Temporary Assistance for Needy Families Act (Rep. Tyler Paul Smith – R)  </w:t>
      </w:r>
    </w:p>
    <w:p w14:paraId="05054CA4" w14:textId="77777777" w:rsidR="00271AD6" w:rsidRPr="00D47905"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Public and Community Health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p>
    <w:p w14:paraId="3759E6BA" w14:textId="77777777" w:rsidR="00271AD6" w:rsidRPr="00D47905" w:rsidRDefault="00271AD6" w:rsidP="00271AD6">
      <w:pPr>
        <w:jc w:val="both"/>
        <w:rPr>
          <w:rFonts w:ascii="Times New Roman" w:hAnsi="Times New Roman" w:cs="Times New Roman"/>
          <w:color w:val="000000"/>
          <w:sz w:val="22"/>
          <w:szCs w:val="22"/>
        </w:rPr>
      </w:pPr>
    </w:p>
    <w:p w14:paraId="0EF53B6D" w14:textId="77777777" w:rsidR="00271AD6" w:rsidRPr="00D47905" w:rsidRDefault="00271AD6" w:rsidP="00271AD6">
      <w:pPr>
        <w:jc w:val="both"/>
        <w:rPr>
          <w:rFonts w:ascii="Times New Roman" w:hAnsi="Times New Roman" w:cs="Times New Roman"/>
          <w:color w:val="538135"/>
          <w:sz w:val="22"/>
          <w:szCs w:val="22"/>
        </w:rPr>
      </w:pPr>
      <w:hyperlink r:id="rId78">
        <w:r w:rsidRPr="00D47905">
          <w:rPr>
            <w:rStyle w:val="Hyperlink"/>
            <w:rFonts w:ascii="Times New Roman" w:hAnsi="Times New Roman" w:cs="Times New Roman"/>
            <w:sz w:val="22"/>
            <w:szCs w:val="22"/>
          </w:rPr>
          <w:t>HB 506,</w:t>
        </w:r>
      </w:hyperlink>
      <w:r w:rsidRPr="00D47905">
        <w:rPr>
          <w:rFonts w:ascii="Times New Roman" w:hAnsi="Times New Roman" w:cs="Times New Roman"/>
          <w:sz w:val="22"/>
          <w:szCs w:val="22"/>
        </w:rPr>
        <w:t xml:space="preserve"> Medicaid coverage for tobacco cessation treatments (Rep. Scott Hilton – R) </w:t>
      </w:r>
    </w:p>
    <w:p w14:paraId="70F56D81" w14:textId="77777777" w:rsidR="00271AD6" w:rsidRPr="00094503" w:rsidRDefault="00271AD6" w:rsidP="00271AD6">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So as to provide Medicaid coverage for tobacco cessation treatments.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Public and Community Health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House, Senate to Senate, Referred to Health &amp; Human Services,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r>
        <w:rPr>
          <w:rFonts w:ascii="Times New Roman" w:hAnsi="Times New Roman" w:cs="Times New Roman"/>
          <w:color w:val="000000" w:themeColor="text1"/>
          <w:sz w:val="22"/>
          <w:szCs w:val="22"/>
        </w:rPr>
        <w:t xml:space="preserve">, </w:t>
      </w:r>
      <w:r w:rsidRPr="00352BE5">
        <w:rPr>
          <w:rFonts w:ascii="Times New Roman" w:hAnsi="Times New Roman" w:cs="Times New Roman"/>
          <w:color w:val="000000" w:themeColor="text1"/>
          <w:sz w:val="22"/>
          <w:szCs w:val="22"/>
        </w:rPr>
        <w:t>Senate Tabled</w:t>
      </w:r>
    </w:p>
    <w:p w14:paraId="1276F4D0" w14:textId="77777777" w:rsidR="00271AD6" w:rsidRPr="00D47905" w:rsidRDefault="00271AD6" w:rsidP="00271AD6">
      <w:pPr>
        <w:jc w:val="both"/>
        <w:rPr>
          <w:rFonts w:ascii="Times New Roman" w:hAnsi="Times New Roman" w:cs="Times New Roman"/>
          <w:color w:val="000000" w:themeColor="text1"/>
          <w:sz w:val="22"/>
          <w:szCs w:val="22"/>
        </w:rPr>
      </w:pPr>
    </w:p>
    <w:p w14:paraId="789A8848" w14:textId="77777777" w:rsidR="00271AD6" w:rsidRPr="00D47905" w:rsidRDefault="00271AD6" w:rsidP="00271AD6">
      <w:pPr>
        <w:jc w:val="both"/>
        <w:rPr>
          <w:rFonts w:ascii="Times New Roman" w:hAnsi="Times New Roman" w:cs="Times New Roman"/>
          <w:color w:val="000000"/>
          <w:sz w:val="22"/>
          <w:szCs w:val="22"/>
        </w:rPr>
      </w:pPr>
      <w:hyperlink r:id="rId79" w:history="1">
        <w:r w:rsidRPr="00D47905">
          <w:rPr>
            <w:rStyle w:val="Hyperlink"/>
            <w:rFonts w:ascii="Times New Roman" w:hAnsi="Times New Roman" w:cs="Times New Roman"/>
            <w:sz w:val="22"/>
            <w:szCs w:val="22"/>
          </w:rPr>
          <w:t>HB 665</w:t>
        </w:r>
      </w:hyperlink>
      <w:r w:rsidRPr="00D47905">
        <w:rPr>
          <w:rFonts w:ascii="Times New Roman" w:hAnsi="Times New Roman" w:cs="Times New Roman"/>
          <w:color w:val="000000"/>
          <w:sz w:val="22"/>
          <w:szCs w:val="22"/>
        </w:rPr>
        <w:t>, R</w:t>
      </w:r>
      <w:r w:rsidRPr="00D47905">
        <w:rPr>
          <w:rFonts w:ascii="Times New Roman" w:hAnsi="Times New Roman" w:cs="Times New Roman"/>
          <w:color w:val="212529"/>
          <w:sz w:val="22"/>
          <w:szCs w:val="22"/>
          <w:shd w:val="clear" w:color="auto" w:fill="FFFFFF"/>
        </w:rPr>
        <w:t>elating to the Department of Public Health (Rep. Derrick McCollum – R)</w:t>
      </w:r>
    </w:p>
    <w:p w14:paraId="5B6B1F40" w14:textId="77777777" w:rsidR="00271AD6" w:rsidRPr="00D47905" w:rsidRDefault="00271AD6" w:rsidP="00271AD6">
      <w:pPr>
        <w:jc w:val="both"/>
        <w:rPr>
          <w:rFonts w:ascii="Times New Roman" w:hAnsi="Times New Roman" w:cs="Times New Roman"/>
          <w:color w:val="538135"/>
          <w:sz w:val="22"/>
          <w:szCs w:val="22"/>
        </w:rPr>
      </w:pPr>
      <w:r w:rsidRPr="00D47905">
        <w:rPr>
          <w:rFonts w:ascii="Times New Roman" w:hAnsi="Times New Roman" w:cs="Times New Roman"/>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responsibilities and authorities of the Department of Public Health related to environmental health. </w:t>
      </w:r>
      <w:r w:rsidRPr="00D47905">
        <w:rPr>
          <w:rFonts w:ascii="Times New Roman" w:hAnsi="Times New Roman" w:cs="Times New Roman"/>
          <w:b/>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Public and Community Health</w:t>
      </w:r>
    </w:p>
    <w:p w14:paraId="379AC613" w14:textId="77777777" w:rsidR="00271AD6" w:rsidRPr="00D47905" w:rsidRDefault="00271AD6" w:rsidP="00271AD6">
      <w:pPr>
        <w:jc w:val="both"/>
        <w:rPr>
          <w:rFonts w:ascii="Times New Roman" w:hAnsi="Times New Roman" w:cs="Times New Roman"/>
          <w:color w:val="000000" w:themeColor="text1"/>
          <w:sz w:val="22"/>
          <w:szCs w:val="22"/>
        </w:rPr>
      </w:pPr>
    </w:p>
    <w:p w14:paraId="47AD88FD" w14:textId="77777777" w:rsidR="00271AD6" w:rsidRPr="00D47905" w:rsidRDefault="00271AD6" w:rsidP="00271AD6">
      <w:pPr>
        <w:jc w:val="both"/>
        <w:rPr>
          <w:rFonts w:ascii="Times New Roman" w:hAnsi="Times New Roman" w:cs="Times New Roman"/>
          <w:sz w:val="22"/>
          <w:szCs w:val="22"/>
        </w:rPr>
      </w:pPr>
      <w:hyperlink r:id="rId80">
        <w:r w:rsidRPr="00D47905">
          <w:rPr>
            <w:rStyle w:val="Hyperlink"/>
            <w:rFonts w:ascii="Times New Roman" w:hAnsi="Times New Roman" w:cs="Times New Roman"/>
            <w:sz w:val="22"/>
            <w:szCs w:val="22"/>
          </w:rPr>
          <w:t>HB 629,</w:t>
        </w:r>
      </w:hyperlink>
      <w:r w:rsidRPr="00D47905">
        <w:rPr>
          <w:rFonts w:ascii="Times New Roman" w:hAnsi="Times New Roman" w:cs="Times New Roman"/>
          <w:sz w:val="22"/>
          <w:szCs w:val="22"/>
        </w:rPr>
        <w:t xml:space="preserve"> Education (Rep. Lee Hawkins – R) </w:t>
      </w:r>
    </w:p>
    <w:p w14:paraId="676D33B1" w14:textId="77777777" w:rsidR="00271AD6" w:rsidRPr="00D47905"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remove the requirement of having a licensed physician in automated external defibrillator programs.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Health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p>
    <w:p w14:paraId="6364E8B6" w14:textId="77777777" w:rsidR="00271AD6" w:rsidRPr="00D47905" w:rsidRDefault="00271AD6" w:rsidP="00271AD6">
      <w:pPr>
        <w:jc w:val="both"/>
        <w:rPr>
          <w:rFonts w:ascii="Times New Roman" w:hAnsi="Times New Roman" w:cs="Times New Roman"/>
          <w:color w:val="000000" w:themeColor="text1"/>
          <w:sz w:val="22"/>
          <w:szCs w:val="22"/>
        </w:rPr>
      </w:pPr>
    </w:p>
    <w:p w14:paraId="31407F09" w14:textId="77777777" w:rsidR="00271AD6" w:rsidRPr="00D47905" w:rsidRDefault="00271AD6" w:rsidP="00271AD6">
      <w:pPr>
        <w:jc w:val="both"/>
        <w:rPr>
          <w:rFonts w:ascii="Times New Roman" w:hAnsi="Times New Roman" w:cs="Times New Roman"/>
          <w:color w:val="000000" w:themeColor="text1"/>
          <w:sz w:val="22"/>
          <w:szCs w:val="22"/>
        </w:rPr>
      </w:pPr>
      <w:hyperlink r:id="rId81">
        <w:r w:rsidRPr="00D47905">
          <w:rPr>
            <w:rStyle w:val="Hyperlink"/>
            <w:rFonts w:ascii="Times New Roman" w:hAnsi="Times New Roman" w:cs="Times New Roman"/>
            <w:sz w:val="22"/>
            <w:szCs w:val="22"/>
          </w:rPr>
          <w:t>HB 659,</w:t>
        </w:r>
      </w:hyperlink>
      <w:r w:rsidRPr="00D47905">
        <w:rPr>
          <w:rFonts w:ascii="Times New Roman" w:hAnsi="Times New Roman" w:cs="Times New Roman"/>
          <w:color w:val="000000" w:themeColor="text1"/>
          <w:sz w:val="22"/>
          <w:szCs w:val="22"/>
        </w:rPr>
        <w:t xml:space="preserve"> Health; rural assistance (Rep. Gerald Greene</w:t>
      </w:r>
      <w:r>
        <w:rPr>
          <w:rFonts w:ascii="Times New Roman" w:hAnsi="Times New Roman" w:cs="Times New Roman"/>
          <w:color w:val="000000" w:themeColor="text1"/>
          <w:sz w:val="22"/>
          <w:szCs w:val="22"/>
        </w:rPr>
        <w:t xml:space="preserve"> --</w:t>
      </w:r>
      <w:r w:rsidRPr="00D47905">
        <w:rPr>
          <w:rFonts w:ascii="Times New Roman" w:hAnsi="Times New Roman" w:cs="Times New Roman"/>
          <w:color w:val="000000" w:themeColor="text1"/>
          <w:sz w:val="22"/>
          <w:szCs w:val="22"/>
        </w:rPr>
        <w:t xml:space="preserve">R) </w:t>
      </w:r>
    </w:p>
    <w:p w14:paraId="12564BD9" w14:textId="77777777" w:rsidR="00271AD6"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So as to expand medical education funding and the service cancelable loan program to include optometrists.</w:t>
      </w:r>
      <w:r>
        <w:rPr>
          <w:rFonts w:ascii="Times New Roman" w:hAnsi="Times New Roman" w:cs="Times New Roman"/>
          <w:color w:val="000000" w:themeColor="text1"/>
          <w:sz w:val="22"/>
          <w:szCs w:val="22"/>
        </w:rPr>
        <w:t xml:space="preserve"> </w:t>
      </w:r>
      <w:r w:rsidRPr="00D47905">
        <w:rPr>
          <w:rFonts w:ascii="Times New Roman" w:hAnsi="Times New Roman" w:cs="Times New Roman"/>
          <w:b/>
          <w:bCs/>
          <w:color w:val="000000" w:themeColor="text1"/>
          <w:sz w:val="22"/>
          <w:szCs w:val="22"/>
        </w:rPr>
        <w:t>Status:</w:t>
      </w:r>
      <w:r w:rsidRPr="00D47905">
        <w:rPr>
          <w:rFonts w:ascii="Times New Roman" w:hAnsi="Times New Roman" w:cs="Times New Roman"/>
          <w:color w:val="000000" w:themeColor="text1"/>
          <w:sz w:val="22"/>
          <w:szCs w:val="22"/>
        </w:rPr>
        <w:t xml:space="preserve"> Referred to Rural Development </w:t>
      </w:r>
      <w:proofErr w:type="spellStart"/>
      <w:r w:rsidRPr="00D47905">
        <w:rPr>
          <w:rFonts w:ascii="Times New Roman" w:hAnsi="Times New Roman" w:cs="Times New Roman"/>
          <w:color w:val="000000" w:themeColor="text1"/>
          <w:sz w:val="22"/>
          <w:szCs w:val="22"/>
        </w:rPr>
        <w:t>Cmte</w:t>
      </w:r>
      <w:proofErr w:type="spellEnd"/>
    </w:p>
    <w:p w14:paraId="13A87390" w14:textId="77777777" w:rsidR="00271AD6" w:rsidRDefault="00271AD6" w:rsidP="00271AD6">
      <w:pPr>
        <w:jc w:val="both"/>
        <w:rPr>
          <w:rFonts w:ascii="Times New Roman" w:hAnsi="Times New Roman" w:cs="Times New Roman"/>
          <w:color w:val="000000" w:themeColor="text1"/>
          <w:sz w:val="22"/>
          <w:szCs w:val="22"/>
        </w:rPr>
      </w:pPr>
    </w:p>
    <w:p w14:paraId="406629D6" w14:textId="77777777" w:rsidR="00271AD6" w:rsidRPr="00852DE3" w:rsidRDefault="00271AD6" w:rsidP="00271AD6">
      <w:pPr>
        <w:jc w:val="both"/>
        <w:rPr>
          <w:rFonts w:ascii="Times New Roman" w:hAnsi="Times New Roman" w:cs="Times New Roman"/>
          <w:color w:val="000000" w:themeColor="text1"/>
          <w:sz w:val="22"/>
          <w:szCs w:val="22"/>
        </w:rPr>
      </w:pPr>
      <w:hyperlink r:id="rId82" w:history="1">
        <w:r w:rsidRPr="00257594">
          <w:rPr>
            <w:rStyle w:val="Hyperlink"/>
            <w:rFonts w:ascii="Times New Roman" w:hAnsi="Times New Roman" w:cs="Times New Roman"/>
            <w:sz w:val="22"/>
            <w:szCs w:val="22"/>
          </w:rPr>
          <w:t>HB 950,</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 xml:space="preserve">Immunization of Students (Rep. Noele </w:t>
      </w:r>
      <w:proofErr w:type="spellStart"/>
      <w:r w:rsidRPr="00852DE3">
        <w:rPr>
          <w:rFonts w:ascii="Times New Roman" w:hAnsi="Times New Roman" w:cs="Times New Roman"/>
          <w:color w:val="000000" w:themeColor="text1"/>
          <w:sz w:val="22"/>
          <w:szCs w:val="22"/>
        </w:rPr>
        <w:t>Kahaian</w:t>
      </w:r>
      <w:proofErr w:type="spellEnd"/>
      <w:r w:rsidRPr="00852DE3">
        <w:rPr>
          <w:rFonts w:ascii="Times New Roman" w:hAnsi="Times New Roman" w:cs="Times New Roman"/>
          <w:color w:val="000000" w:themeColor="text1"/>
          <w:sz w:val="22"/>
          <w:szCs w:val="22"/>
        </w:rPr>
        <w:t xml:space="preserve"> – R)</w:t>
      </w:r>
    </w:p>
    <w:p w14:paraId="2A5FDE5F" w14:textId="77777777" w:rsidR="00271AD6" w:rsidRPr="006847EE" w:rsidRDefault="00271AD6" w:rsidP="00271AD6">
      <w:pPr>
        <w:jc w:val="both"/>
        <w:rPr>
          <w:rFonts w:ascii="Times New Roman" w:hAnsi="Times New Roman" w:cs="Times New Roman"/>
          <w:color w:val="000000" w:themeColor="text1"/>
          <w:sz w:val="22"/>
          <w:szCs w:val="22"/>
        </w:rPr>
      </w:pPr>
      <w:r w:rsidRPr="00852DE3">
        <w:rPr>
          <w:rFonts w:ascii="Times New Roman" w:hAnsi="Times New Roman" w:cs="Times New Roman"/>
          <w:color w:val="000000" w:themeColor="text1"/>
          <w:sz w:val="22"/>
          <w:szCs w:val="22"/>
        </w:rPr>
        <w:t xml:space="preserve">So as to require schools and childcare facilities to provide information regarding immunization requirements and exemptions from such requirements to parents and guardians </w:t>
      </w:r>
      <w:r w:rsidRPr="006847EE">
        <w:rPr>
          <w:rFonts w:ascii="Times New Roman" w:hAnsi="Times New Roman" w:cs="Times New Roman"/>
          <w:color w:val="000000" w:themeColor="text1"/>
          <w:sz w:val="22"/>
          <w:szCs w:val="22"/>
        </w:rPr>
        <w:t xml:space="preserve">Status: Referred to Education </w:t>
      </w:r>
      <w:proofErr w:type="spellStart"/>
      <w:r w:rsidRPr="006847EE">
        <w:rPr>
          <w:rFonts w:ascii="Times New Roman" w:hAnsi="Times New Roman" w:cs="Times New Roman"/>
          <w:color w:val="000000" w:themeColor="text1"/>
          <w:sz w:val="22"/>
          <w:szCs w:val="22"/>
        </w:rPr>
        <w:t>Cmte</w:t>
      </w:r>
      <w:proofErr w:type="spellEnd"/>
    </w:p>
    <w:p w14:paraId="3AE29E01" w14:textId="77777777" w:rsidR="00271AD6" w:rsidRPr="00852DE3" w:rsidRDefault="00271AD6" w:rsidP="00271AD6">
      <w:pPr>
        <w:jc w:val="both"/>
        <w:rPr>
          <w:rFonts w:ascii="Times New Roman" w:hAnsi="Times New Roman" w:cs="Times New Roman"/>
          <w:color w:val="00B050"/>
          <w:sz w:val="22"/>
          <w:szCs w:val="22"/>
        </w:rPr>
      </w:pPr>
    </w:p>
    <w:p w14:paraId="22D46EBF" w14:textId="77777777" w:rsidR="00271AD6" w:rsidRPr="00852DE3" w:rsidRDefault="00271AD6" w:rsidP="00271AD6">
      <w:pPr>
        <w:jc w:val="both"/>
        <w:rPr>
          <w:rFonts w:ascii="Times New Roman" w:hAnsi="Times New Roman" w:cs="Times New Roman"/>
          <w:color w:val="000000" w:themeColor="text1"/>
          <w:sz w:val="22"/>
          <w:szCs w:val="22"/>
        </w:rPr>
      </w:pPr>
      <w:hyperlink r:id="rId83" w:history="1">
        <w:r w:rsidRPr="00257594">
          <w:rPr>
            <w:rStyle w:val="Hyperlink"/>
            <w:rFonts w:ascii="Times New Roman" w:hAnsi="Times New Roman" w:cs="Times New Roman"/>
            <w:sz w:val="22"/>
            <w:szCs w:val="22"/>
          </w:rPr>
          <w:t>HB 958</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Taxes on tobacco and vaping products (Rep. Michelle Au - D)</w:t>
      </w:r>
    </w:p>
    <w:p w14:paraId="4AA95BD2" w14:textId="77777777" w:rsidR="00271AD6" w:rsidRPr="006847EE" w:rsidRDefault="00271AD6" w:rsidP="00271AD6">
      <w:pPr>
        <w:jc w:val="both"/>
        <w:rPr>
          <w:rFonts w:ascii="Times New Roman" w:hAnsi="Times New Roman" w:cs="Times New Roman"/>
          <w:color w:val="000000" w:themeColor="text1"/>
          <w:sz w:val="22"/>
          <w:szCs w:val="22"/>
        </w:rPr>
      </w:pPr>
      <w:r w:rsidRPr="00852DE3">
        <w:rPr>
          <w:rFonts w:ascii="Times New Roman" w:hAnsi="Times New Roman" w:cs="Times New Roman"/>
          <w:color w:val="000000" w:themeColor="text1"/>
          <w:sz w:val="22"/>
          <w:szCs w:val="22"/>
        </w:rPr>
        <w:lastRenderedPageBreak/>
        <w:t xml:space="preserve">So as to require vapor product manufacturers to disclose ingredients in consumable vapor products distributed, sold or offered for sale in this state. </w:t>
      </w:r>
      <w:r w:rsidRPr="006847EE">
        <w:rPr>
          <w:rFonts w:ascii="Times New Roman" w:hAnsi="Times New Roman" w:cs="Times New Roman"/>
          <w:color w:val="000000" w:themeColor="text1"/>
          <w:sz w:val="22"/>
          <w:szCs w:val="22"/>
        </w:rPr>
        <w:t xml:space="preserve">Status: Referred to Ways and Means </w:t>
      </w:r>
      <w:proofErr w:type="spellStart"/>
      <w:r w:rsidRPr="006847EE">
        <w:rPr>
          <w:rFonts w:ascii="Times New Roman" w:hAnsi="Times New Roman" w:cs="Times New Roman"/>
          <w:color w:val="000000" w:themeColor="text1"/>
          <w:sz w:val="22"/>
          <w:szCs w:val="22"/>
        </w:rPr>
        <w:t>Cmte</w:t>
      </w:r>
      <w:proofErr w:type="spellEnd"/>
    </w:p>
    <w:p w14:paraId="5E34573C" w14:textId="77777777" w:rsidR="00271AD6" w:rsidRPr="00852DE3" w:rsidRDefault="00271AD6" w:rsidP="00271AD6">
      <w:pPr>
        <w:jc w:val="both"/>
        <w:rPr>
          <w:rFonts w:ascii="Times New Roman" w:hAnsi="Times New Roman" w:cs="Times New Roman"/>
          <w:color w:val="00B050"/>
          <w:sz w:val="22"/>
          <w:szCs w:val="22"/>
        </w:rPr>
      </w:pPr>
    </w:p>
    <w:p w14:paraId="190391BC" w14:textId="77777777" w:rsidR="00271AD6" w:rsidRPr="00852DE3" w:rsidRDefault="00271AD6" w:rsidP="00271AD6">
      <w:pPr>
        <w:jc w:val="both"/>
        <w:rPr>
          <w:rFonts w:ascii="Times New Roman" w:hAnsi="Times New Roman" w:cs="Times New Roman"/>
          <w:color w:val="000000" w:themeColor="text1"/>
          <w:sz w:val="22"/>
          <w:szCs w:val="22"/>
        </w:rPr>
      </w:pPr>
      <w:hyperlink r:id="rId84" w:history="1">
        <w:r w:rsidRPr="00257594">
          <w:rPr>
            <w:rStyle w:val="Hyperlink"/>
            <w:rFonts w:ascii="Times New Roman" w:hAnsi="Times New Roman" w:cs="Times New Roman"/>
            <w:sz w:val="22"/>
            <w:szCs w:val="22"/>
          </w:rPr>
          <w:t xml:space="preserve">HB 959, </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Taxes on tobacco and vaping products (Rep. Michelle Au – D)</w:t>
      </w:r>
    </w:p>
    <w:p w14:paraId="38FA9338" w14:textId="77777777" w:rsidR="00271AD6" w:rsidRPr="006847EE" w:rsidRDefault="00271AD6" w:rsidP="00271AD6">
      <w:pPr>
        <w:jc w:val="both"/>
        <w:rPr>
          <w:rFonts w:ascii="Times New Roman" w:hAnsi="Times New Roman" w:cs="Times New Roman"/>
          <w:color w:val="000000" w:themeColor="text1"/>
          <w:sz w:val="22"/>
          <w:szCs w:val="22"/>
        </w:rPr>
      </w:pPr>
      <w:r w:rsidRPr="00852DE3">
        <w:rPr>
          <w:rFonts w:ascii="Times New Roman" w:hAnsi="Times New Roman" w:cs="Times New Roman"/>
          <w:color w:val="000000" w:themeColor="text1"/>
          <w:sz w:val="22"/>
          <w:szCs w:val="22"/>
        </w:rPr>
        <w:t xml:space="preserve">So as to prohibit the sale of any flavored consumable vaping product. </w:t>
      </w:r>
      <w:r w:rsidRPr="006847EE">
        <w:rPr>
          <w:rFonts w:ascii="Times New Roman" w:hAnsi="Times New Roman" w:cs="Times New Roman"/>
          <w:b/>
          <w:bCs/>
          <w:color w:val="000000" w:themeColor="text1"/>
          <w:sz w:val="22"/>
          <w:szCs w:val="22"/>
        </w:rPr>
        <w:t>Status:</w:t>
      </w:r>
      <w:r w:rsidRPr="006847EE">
        <w:rPr>
          <w:rFonts w:ascii="Times New Roman" w:hAnsi="Times New Roman" w:cs="Times New Roman"/>
          <w:color w:val="000000" w:themeColor="text1"/>
          <w:sz w:val="22"/>
          <w:szCs w:val="22"/>
        </w:rPr>
        <w:t xml:space="preserve"> Referred to Ways ad Means </w:t>
      </w:r>
      <w:proofErr w:type="spellStart"/>
      <w:r w:rsidRPr="006847EE">
        <w:rPr>
          <w:rFonts w:ascii="Times New Roman" w:hAnsi="Times New Roman" w:cs="Times New Roman"/>
          <w:color w:val="000000" w:themeColor="text1"/>
          <w:sz w:val="22"/>
          <w:szCs w:val="22"/>
        </w:rPr>
        <w:t>Cmte</w:t>
      </w:r>
      <w:proofErr w:type="spellEnd"/>
    </w:p>
    <w:p w14:paraId="7FEE8E7A" w14:textId="77777777" w:rsidR="00271AD6" w:rsidRPr="00852DE3" w:rsidRDefault="00271AD6" w:rsidP="00271AD6">
      <w:pPr>
        <w:jc w:val="both"/>
        <w:rPr>
          <w:rFonts w:ascii="Times New Roman" w:hAnsi="Times New Roman" w:cs="Times New Roman"/>
          <w:color w:val="000000" w:themeColor="text1"/>
          <w:sz w:val="22"/>
          <w:szCs w:val="22"/>
        </w:rPr>
      </w:pPr>
    </w:p>
    <w:p w14:paraId="7DDCD4EE" w14:textId="77777777" w:rsidR="00271AD6" w:rsidRPr="00D47905" w:rsidRDefault="00271AD6" w:rsidP="00271AD6">
      <w:pPr>
        <w:jc w:val="both"/>
        <w:rPr>
          <w:rFonts w:ascii="Times New Roman" w:hAnsi="Times New Roman" w:cs="Times New Roman"/>
          <w:color w:val="538135"/>
          <w:sz w:val="22"/>
          <w:szCs w:val="22"/>
        </w:rPr>
      </w:pPr>
      <w:hyperlink r:id="rId85">
        <w:r w:rsidRPr="00D47905">
          <w:rPr>
            <w:rStyle w:val="Hyperlink"/>
            <w:rFonts w:ascii="Times New Roman" w:hAnsi="Times New Roman" w:cs="Times New Roman"/>
            <w:sz w:val="22"/>
            <w:szCs w:val="22"/>
          </w:rPr>
          <w:t>SB 205,</w:t>
        </w:r>
      </w:hyperlink>
      <w:r w:rsidRPr="00D47905">
        <w:rPr>
          <w:rFonts w:ascii="Times New Roman" w:hAnsi="Times New Roman" w:cs="Times New Roman"/>
          <w:sz w:val="22"/>
          <w:szCs w:val="22"/>
        </w:rPr>
        <w:t xml:space="preserve"> Insurance; pediatric autoimmune neuropsychiatric disorders (Rep. Sam Watson – R) </w:t>
      </w:r>
    </w:p>
    <w:p w14:paraId="1BE19CFC"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coverage for healthcare services for pediatric autoimmune neuropsychiatric disorders associated with streptococcal infection (PANDAS) and pediatric acute onset neuropsychiatric syndrome (PANS) in accordance with nationally recognized clinical practice guideline.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Insurance and Labor </w:t>
      </w:r>
      <w:proofErr w:type="spellStart"/>
      <w:r w:rsidRPr="00D47905">
        <w:rPr>
          <w:rFonts w:ascii="Times New Roman" w:hAnsi="Times New Roman" w:cs="Times New Roman"/>
          <w:color w:val="000000"/>
          <w:sz w:val="22"/>
          <w:szCs w:val="22"/>
        </w:rPr>
        <w:t>Cmte</w:t>
      </w:r>
      <w:proofErr w:type="spellEnd"/>
    </w:p>
    <w:p w14:paraId="39502007" w14:textId="77777777" w:rsidR="00271AD6" w:rsidRPr="00D47905" w:rsidRDefault="00271AD6" w:rsidP="00271AD6">
      <w:pPr>
        <w:jc w:val="both"/>
        <w:rPr>
          <w:rFonts w:ascii="Times New Roman" w:hAnsi="Times New Roman" w:cs="Times New Roman"/>
          <w:color w:val="538135"/>
          <w:sz w:val="22"/>
          <w:szCs w:val="22"/>
        </w:rPr>
      </w:pPr>
    </w:p>
    <w:p w14:paraId="51E97406" w14:textId="77777777" w:rsidR="00271AD6" w:rsidRPr="00D47905" w:rsidRDefault="00271AD6" w:rsidP="00271AD6">
      <w:pPr>
        <w:jc w:val="both"/>
        <w:rPr>
          <w:rFonts w:ascii="Times New Roman" w:hAnsi="Times New Roman" w:cs="Times New Roman"/>
          <w:sz w:val="22"/>
          <w:szCs w:val="22"/>
        </w:rPr>
      </w:pPr>
      <w:hyperlink r:id="rId86">
        <w:r w:rsidRPr="00D47905">
          <w:rPr>
            <w:rStyle w:val="Hyperlink"/>
            <w:rFonts w:ascii="Times New Roman" w:hAnsi="Times New Roman" w:cs="Times New Roman"/>
            <w:sz w:val="22"/>
            <w:szCs w:val="22"/>
          </w:rPr>
          <w:t>SB 220,</w:t>
        </w:r>
      </w:hyperlink>
      <w:r w:rsidRPr="00D47905">
        <w:rPr>
          <w:rFonts w:ascii="Times New Roman" w:hAnsi="Times New Roman" w:cs="Times New Roman"/>
          <w:sz w:val="22"/>
          <w:szCs w:val="22"/>
        </w:rPr>
        <w:t xml:space="preserve"> "Putting Georgia's Patients First Act" (Rep. Matt Brass – R)</w:t>
      </w:r>
    </w:p>
    <w:p w14:paraId="0414EEF6" w14:textId="77777777" w:rsidR="00271AD6" w:rsidRPr="00D47905"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rename low THC oil as medical cannabis, relating to offenses against the public health and morals.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Health and Human Services </w:t>
      </w:r>
      <w:proofErr w:type="spellStart"/>
      <w:r w:rsidRPr="00D47905">
        <w:rPr>
          <w:rFonts w:ascii="Times New Roman" w:hAnsi="Times New Roman" w:cs="Times New Roman"/>
          <w:color w:val="000000"/>
          <w:sz w:val="22"/>
          <w:szCs w:val="22"/>
        </w:rPr>
        <w:t>Cmte</w:t>
      </w:r>
      <w:proofErr w:type="spellEnd"/>
      <w:r w:rsidRPr="00D47905">
        <w:rPr>
          <w:rFonts w:ascii="Times New Roman" w:hAnsi="Times New Roman" w:cs="Times New Roman"/>
          <w:color w:val="000000"/>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Passed Senate, Sent to House, Referred to Regulated Industries, 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Pending Rules </w:t>
      </w:r>
      <w:proofErr w:type="spellStart"/>
      <w:r w:rsidRPr="00D47905">
        <w:rPr>
          <w:rFonts w:ascii="Times New Roman" w:hAnsi="Times New Roman" w:cs="Times New Roman"/>
          <w:color w:val="000000" w:themeColor="text1"/>
          <w:sz w:val="22"/>
          <w:szCs w:val="22"/>
        </w:rPr>
        <w:t>Cmte</w:t>
      </w:r>
      <w:proofErr w:type="spellEnd"/>
    </w:p>
    <w:p w14:paraId="3220129C" w14:textId="77777777" w:rsidR="00271AD6" w:rsidRPr="00C41BC0" w:rsidRDefault="00271AD6" w:rsidP="00271AD6">
      <w:pPr>
        <w:jc w:val="both"/>
        <w:rPr>
          <w:rFonts w:ascii="Times New Roman" w:hAnsi="Times New Roman" w:cs="Times New Roman"/>
          <w:color w:val="000000" w:themeColor="text1"/>
          <w:sz w:val="22"/>
          <w:szCs w:val="22"/>
        </w:rPr>
      </w:pPr>
    </w:p>
    <w:p w14:paraId="1376A9D7" w14:textId="77777777" w:rsidR="00271AD6" w:rsidRPr="00C41BC0" w:rsidRDefault="00271AD6" w:rsidP="00271AD6">
      <w:pPr>
        <w:jc w:val="both"/>
        <w:rPr>
          <w:rFonts w:ascii="Times New Roman" w:hAnsi="Times New Roman" w:cs="Times New Roman"/>
          <w:color w:val="000000" w:themeColor="text1"/>
          <w:sz w:val="22"/>
          <w:szCs w:val="22"/>
        </w:rPr>
      </w:pPr>
      <w:hyperlink r:id="rId87" w:history="1">
        <w:r w:rsidRPr="00852DE3">
          <w:rPr>
            <w:rStyle w:val="Hyperlink"/>
            <w:rFonts w:ascii="Times New Roman" w:hAnsi="Times New Roman" w:cs="Times New Roman"/>
            <w:sz w:val="22"/>
            <w:szCs w:val="22"/>
          </w:rPr>
          <w:t>SB 395,</w:t>
        </w:r>
      </w:hyperlink>
      <w:r>
        <w:rPr>
          <w:rStyle w:val="Hyperlink"/>
          <w:rFonts w:ascii="Times New Roman" w:hAnsi="Times New Roman" w:cs="Times New Roman"/>
          <w:sz w:val="22"/>
          <w:szCs w:val="22"/>
        </w:rPr>
        <w:t xml:space="preserve"> </w:t>
      </w:r>
      <w:r w:rsidRPr="00C41BC0">
        <w:rPr>
          <w:rStyle w:val="Hyperlink"/>
          <w:rFonts w:ascii="Times New Roman" w:hAnsi="Times New Roman" w:cs="Times New Roman"/>
          <w:color w:val="000000" w:themeColor="text1"/>
          <w:sz w:val="22"/>
          <w:szCs w:val="22"/>
          <w:u w:val="none"/>
        </w:rPr>
        <w:t>Ce</w:t>
      </w:r>
      <w:r w:rsidRPr="00C41BC0">
        <w:rPr>
          <w:rFonts w:ascii="Times New Roman" w:hAnsi="Times New Roman" w:cs="Times New Roman"/>
          <w:color w:val="000000" w:themeColor="text1"/>
          <w:sz w:val="22"/>
          <w:szCs w:val="22"/>
        </w:rPr>
        <w:t>rtifying THC Oil Eligibility (Sen. Kay Kirkpatrick-R)</w:t>
      </w:r>
    </w:p>
    <w:p w14:paraId="4A5E554D" w14:textId="77777777" w:rsidR="00271AD6" w:rsidRPr="006847EE" w:rsidRDefault="00271AD6" w:rsidP="00271AD6">
      <w:pPr>
        <w:jc w:val="both"/>
        <w:rPr>
          <w:rFonts w:ascii="Times New Roman" w:hAnsi="Times New Roman" w:cs="Times New Roman"/>
          <w:color w:val="000000" w:themeColor="text1"/>
          <w:sz w:val="22"/>
          <w:szCs w:val="22"/>
        </w:rPr>
      </w:pPr>
      <w:r w:rsidRPr="00C41BC0">
        <w:rPr>
          <w:rFonts w:ascii="Times New Roman" w:hAnsi="Times New Roman" w:cs="Times New Roman"/>
          <w:color w:val="000000" w:themeColor="text1"/>
          <w:sz w:val="22"/>
          <w:szCs w:val="22"/>
        </w:rPr>
        <w:t xml:space="preserve">So as to require a physician to submit certain information to the Georgia Composite Medical Board when certifying an individual as eligible for the Low THC Oil Patient Registry. </w:t>
      </w:r>
      <w:r w:rsidRPr="00C41BC0">
        <w:rPr>
          <w:rFonts w:ascii="Times New Roman" w:hAnsi="Times New Roman" w:cs="Times New Roman"/>
          <w:b/>
          <w:bCs/>
          <w:color w:val="000000" w:themeColor="text1"/>
          <w:sz w:val="22"/>
          <w:szCs w:val="22"/>
        </w:rPr>
        <w:t>Status:</w:t>
      </w:r>
      <w:r w:rsidRPr="00C41BC0">
        <w:rPr>
          <w:rFonts w:ascii="Times New Roman" w:hAnsi="Times New Roman" w:cs="Times New Roman"/>
          <w:color w:val="000000" w:themeColor="text1"/>
          <w:sz w:val="22"/>
          <w:szCs w:val="22"/>
        </w:rPr>
        <w:t xml:space="preserve"> </w:t>
      </w:r>
      <w:r w:rsidRPr="006847EE">
        <w:rPr>
          <w:rFonts w:ascii="Times New Roman" w:hAnsi="Times New Roman" w:cs="Times New Roman"/>
          <w:color w:val="000000" w:themeColor="text1"/>
          <w:sz w:val="22"/>
          <w:szCs w:val="22"/>
        </w:rPr>
        <w:t xml:space="preserve">Referred to Health &amp; Human Services </w:t>
      </w:r>
      <w:proofErr w:type="spellStart"/>
      <w:r w:rsidRPr="006847EE">
        <w:rPr>
          <w:rFonts w:ascii="Times New Roman" w:hAnsi="Times New Roman" w:cs="Times New Roman"/>
          <w:color w:val="000000" w:themeColor="text1"/>
          <w:sz w:val="22"/>
          <w:szCs w:val="22"/>
        </w:rPr>
        <w:t>Cmte</w:t>
      </w:r>
      <w:proofErr w:type="spellEnd"/>
    </w:p>
    <w:p w14:paraId="1FFB4DA8" w14:textId="77777777" w:rsidR="00271AD6" w:rsidRPr="00D47905" w:rsidRDefault="00271AD6" w:rsidP="00271AD6">
      <w:pPr>
        <w:jc w:val="both"/>
        <w:rPr>
          <w:rFonts w:ascii="Times New Roman" w:hAnsi="Times New Roman" w:cs="Times New Roman"/>
          <w:color w:val="000000" w:themeColor="text1"/>
          <w:sz w:val="22"/>
          <w:szCs w:val="22"/>
        </w:rPr>
      </w:pPr>
    </w:p>
    <w:p w14:paraId="06DEE1FA" w14:textId="77777777" w:rsidR="00271AD6" w:rsidRPr="00D47905" w:rsidRDefault="00271AD6" w:rsidP="00271AD6">
      <w:pPr>
        <w:jc w:val="center"/>
        <w:rPr>
          <w:rFonts w:ascii="Times New Roman" w:hAnsi="Times New Roman" w:cs="Times New Roman"/>
          <w:b/>
          <w:bCs/>
          <w:color w:val="000000"/>
          <w:sz w:val="22"/>
          <w:szCs w:val="22"/>
        </w:rPr>
      </w:pPr>
      <w:bookmarkStart w:id="17" w:name="StudyCommittee"/>
      <w:r w:rsidRPr="00D47905">
        <w:rPr>
          <w:rFonts w:ascii="Times New Roman" w:hAnsi="Times New Roman" w:cs="Times New Roman"/>
          <w:b/>
          <w:bCs/>
          <w:color w:val="000000"/>
          <w:sz w:val="22"/>
          <w:szCs w:val="22"/>
        </w:rPr>
        <w:t>Study Committees</w:t>
      </w:r>
    </w:p>
    <w:bookmarkEnd w:id="17"/>
    <w:p w14:paraId="2F8FF349" w14:textId="77777777" w:rsidR="00271AD6" w:rsidRPr="00D47905" w:rsidRDefault="00271AD6" w:rsidP="00271AD6">
      <w:pPr>
        <w:jc w:val="both"/>
        <w:rPr>
          <w:rFonts w:ascii="Times New Roman" w:hAnsi="Times New Roman" w:cs="Times New Roman"/>
          <w:color w:val="000000" w:themeColor="text1"/>
          <w:sz w:val="22"/>
          <w:szCs w:val="22"/>
        </w:rPr>
      </w:pPr>
    </w:p>
    <w:p w14:paraId="40750B97" w14:textId="77777777" w:rsidR="00271AD6" w:rsidRPr="00D47905" w:rsidRDefault="00271AD6" w:rsidP="00271AD6">
      <w:pPr>
        <w:jc w:val="both"/>
        <w:rPr>
          <w:rFonts w:ascii="Times New Roman" w:hAnsi="Times New Roman" w:cs="Times New Roman"/>
          <w:color w:val="000000" w:themeColor="text1"/>
          <w:sz w:val="22"/>
          <w:szCs w:val="22"/>
        </w:rPr>
      </w:pPr>
      <w:hyperlink r:id="rId88" w:history="1">
        <w:r w:rsidRPr="00D47905">
          <w:rPr>
            <w:rStyle w:val="Hyperlink"/>
            <w:rFonts w:ascii="Times New Roman" w:hAnsi="Times New Roman" w:cs="Times New Roman"/>
            <w:sz w:val="22"/>
            <w:szCs w:val="22"/>
          </w:rPr>
          <w:t>HR 655</w:t>
        </w:r>
      </w:hyperlink>
      <w:r w:rsidRPr="00D47905">
        <w:rPr>
          <w:rFonts w:ascii="Times New Roman" w:hAnsi="Times New Roman" w:cs="Times New Roman"/>
          <w:color w:val="000000" w:themeColor="text1"/>
          <w:sz w:val="22"/>
          <w:szCs w:val="22"/>
        </w:rPr>
        <w:t>, Study Committee on gaming in the state of Georgia (Rep. Alan Powell – R)</w:t>
      </w:r>
    </w:p>
    <w:p w14:paraId="654A720D" w14:textId="77777777" w:rsidR="00271AD6"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To authorize a Study Committee on gaming in the state of Georgia. </w:t>
      </w:r>
      <w:r w:rsidRPr="00D47905">
        <w:rPr>
          <w:rFonts w:ascii="Times New Roman" w:hAnsi="Times New Roman" w:cs="Times New Roman"/>
          <w:b/>
          <w:color w:val="000000" w:themeColor="text1"/>
          <w:sz w:val="22"/>
          <w:szCs w:val="22"/>
        </w:rPr>
        <w:t>Status:</w:t>
      </w:r>
      <w:r w:rsidRPr="00D47905">
        <w:rPr>
          <w:rFonts w:ascii="Times New Roman" w:hAnsi="Times New Roman" w:cs="Times New Roman"/>
          <w:color w:val="000000" w:themeColor="text1"/>
          <w:sz w:val="22"/>
          <w:szCs w:val="22"/>
        </w:rPr>
        <w:t xml:space="preserve"> Referred to Higher Education </w:t>
      </w:r>
      <w:proofErr w:type="spellStart"/>
      <w:r w:rsidRPr="00D47905">
        <w:rPr>
          <w:rFonts w:ascii="Times New Roman" w:hAnsi="Times New Roman" w:cs="Times New Roman"/>
          <w:color w:val="000000" w:themeColor="text1"/>
          <w:sz w:val="22"/>
          <w:szCs w:val="22"/>
        </w:rPr>
        <w:t>Cmt</w:t>
      </w:r>
      <w:r>
        <w:rPr>
          <w:rFonts w:ascii="Times New Roman" w:hAnsi="Times New Roman" w:cs="Times New Roman"/>
          <w:color w:val="000000" w:themeColor="text1"/>
          <w:sz w:val="22"/>
          <w:szCs w:val="22"/>
        </w:rPr>
        <w:t>e</w:t>
      </w:r>
      <w:proofErr w:type="spellEnd"/>
    </w:p>
    <w:p w14:paraId="74064086" w14:textId="77777777" w:rsidR="00271AD6" w:rsidRPr="00D47905" w:rsidRDefault="00271AD6" w:rsidP="00271AD6">
      <w:pPr>
        <w:jc w:val="both"/>
        <w:rPr>
          <w:rFonts w:ascii="Times New Roman" w:hAnsi="Times New Roman" w:cs="Times New Roman"/>
          <w:color w:val="000000" w:themeColor="text1"/>
          <w:sz w:val="22"/>
          <w:szCs w:val="22"/>
        </w:rPr>
      </w:pPr>
    </w:p>
    <w:p w14:paraId="2EE652C9" w14:textId="77777777" w:rsidR="00271AD6" w:rsidRPr="00D47905" w:rsidRDefault="00271AD6" w:rsidP="00271AD6">
      <w:pPr>
        <w:jc w:val="center"/>
        <w:rPr>
          <w:rFonts w:ascii="Times New Roman" w:hAnsi="Times New Roman" w:cs="Times New Roman"/>
          <w:b/>
          <w:bCs/>
          <w:color w:val="000000"/>
          <w:sz w:val="22"/>
          <w:szCs w:val="22"/>
        </w:rPr>
      </w:pPr>
      <w:bookmarkStart w:id="18" w:name="Taxes"/>
      <w:r w:rsidRPr="00D47905">
        <w:rPr>
          <w:rFonts w:ascii="Times New Roman" w:hAnsi="Times New Roman" w:cs="Times New Roman"/>
          <w:b/>
          <w:bCs/>
          <w:color w:val="000000"/>
          <w:sz w:val="22"/>
          <w:szCs w:val="22"/>
        </w:rPr>
        <w:t>Taxes</w:t>
      </w:r>
      <w:bookmarkEnd w:id="18"/>
    </w:p>
    <w:p w14:paraId="5502B778" w14:textId="77777777" w:rsidR="00271AD6" w:rsidRPr="00D47905" w:rsidRDefault="00271AD6" w:rsidP="00271AD6">
      <w:pPr>
        <w:jc w:val="both"/>
        <w:rPr>
          <w:rFonts w:ascii="Times New Roman" w:hAnsi="Times New Roman" w:cs="Times New Roman"/>
          <w:color w:val="000000" w:themeColor="text1"/>
          <w:sz w:val="22"/>
          <w:szCs w:val="22"/>
        </w:rPr>
      </w:pPr>
    </w:p>
    <w:p w14:paraId="64455740" w14:textId="77777777" w:rsidR="00271AD6" w:rsidRPr="00D47905" w:rsidRDefault="00271AD6" w:rsidP="00271AD6">
      <w:pPr>
        <w:jc w:val="both"/>
        <w:rPr>
          <w:rFonts w:ascii="Times New Roman" w:hAnsi="Times New Roman" w:cs="Times New Roman"/>
          <w:color w:val="538135"/>
          <w:sz w:val="22"/>
          <w:szCs w:val="22"/>
        </w:rPr>
      </w:pPr>
      <w:hyperlink r:id="rId89">
        <w:r w:rsidRPr="00D47905">
          <w:rPr>
            <w:rStyle w:val="Hyperlink"/>
            <w:rFonts w:ascii="Times New Roman" w:eastAsiaTheme="majorEastAsia" w:hAnsi="Times New Roman" w:cs="Times New Roman"/>
            <w:sz w:val="22"/>
            <w:szCs w:val="22"/>
          </w:rPr>
          <w:t>HB 282,</w:t>
        </w:r>
      </w:hyperlink>
      <w:r w:rsidRPr="00D47905">
        <w:rPr>
          <w:rFonts w:ascii="Times New Roman" w:hAnsi="Times New Roman" w:cs="Times New Roman"/>
          <w:sz w:val="22"/>
          <w:szCs w:val="22"/>
        </w:rPr>
        <w:t xml:space="preserve"> Ad valorem tax; property; change certain definitions - (Rep. Vance Smith – R) </w:t>
      </w:r>
    </w:p>
    <w:p w14:paraId="5331183A" w14:textId="77777777" w:rsidR="00271AD6" w:rsidRPr="00D47905" w:rsidRDefault="00271AD6" w:rsidP="00271AD6">
      <w:pPr>
        <w:jc w:val="both"/>
        <w:rPr>
          <w:rStyle w:val="apple-converted-space"/>
          <w:rFonts w:ascii="Times New Roman" w:eastAsiaTheme="majorEastAsia" w:hAnsi="Times New Roman" w:cs="Times New Roman"/>
          <w:color w:val="000000"/>
          <w:sz w:val="22"/>
          <w:szCs w:val="22"/>
        </w:rPr>
      </w:pPr>
      <w:r w:rsidRPr="00D47905">
        <w:rPr>
          <w:rFonts w:ascii="Times New Roman" w:hAnsi="Times New Roman" w:cs="Times New Roman"/>
          <w:color w:val="212529"/>
          <w:sz w:val="22"/>
          <w:szCs w:val="22"/>
          <w:shd w:val="clear" w:color="auto" w:fill="FFFFFF"/>
        </w:rPr>
        <w:t xml:space="preserve">Relating to ad valorem taxation of property, so as to change certain definitions regarding such taxation. </w:t>
      </w:r>
      <w:r w:rsidRPr="00D47905">
        <w:rPr>
          <w:rFonts w:ascii="Times New Roman" w:hAnsi="Times New Roman" w:cs="Times New Roman"/>
          <w:b/>
          <w:bCs/>
          <w:sz w:val="22"/>
          <w:szCs w:val="22"/>
        </w:rPr>
        <w:t>Status:</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sz w:val="22"/>
          <w:szCs w:val="22"/>
        </w:rPr>
        <w:t xml:space="preserve">Referred to Ways and Means </w:t>
      </w:r>
      <w:proofErr w:type="spellStart"/>
      <w:r w:rsidRPr="00D47905">
        <w:rPr>
          <w:rFonts w:ascii="Times New Roman" w:hAnsi="Times New Roman" w:cs="Times New Roman"/>
          <w:color w:val="000000"/>
          <w:sz w:val="22"/>
          <w:szCs w:val="22"/>
        </w:rPr>
        <w:t>Cmte</w:t>
      </w:r>
      <w:proofErr w:type="spellEnd"/>
    </w:p>
    <w:p w14:paraId="1D7B4B14" w14:textId="77777777" w:rsidR="00271AD6" w:rsidRPr="00D47905" w:rsidRDefault="00271AD6" w:rsidP="00271AD6">
      <w:pPr>
        <w:jc w:val="both"/>
        <w:rPr>
          <w:rFonts w:ascii="Times New Roman" w:hAnsi="Times New Roman" w:cs="Times New Roman"/>
          <w:sz w:val="22"/>
          <w:szCs w:val="22"/>
        </w:rPr>
      </w:pPr>
    </w:p>
    <w:p w14:paraId="1DFC0839" w14:textId="77777777" w:rsidR="00271AD6" w:rsidRPr="00D47905" w:rsidRDefault="00271AD6" w:rsidP="00271AD6">
      <w:pPr>
        <w:jc w:val="both"/>
        <w:rPr>
          <w:rFonts w:ascii="Times New Roman" w:hAnsi="Times New Roman" w:cs="Times New Roman"/>
          <w:sz w:val="22"/>
          <w:szCs w:val="22"/>
        </w:rPr>
      </w:pPr>
      <w:hyperlink r:id="rId90">
        <w:r w:rsidRPr="00D47905">
          <w:rPr>
            <w:rStyle w:val="Hyperlink"/>
            <w:rFonts w:ascii="Times New Roman" w:eastAsiaTheme="majorEastAsia" w:hAnsi="Times New Roman" w:cs="Times New Roman"/>
            <w:sz w:val="22"/>
            <w:szCs w:val="22"/>
          </w:rPr>
          <w:t>HB 365,</w:t>
        </w:r>
      </w:hyperlink>
      <w:r w:rsidRPr="00D47905">
        <w:rPr>
          <w:rFonts w:ascii="Times New Roman" w:hAnsi="Times New Roman" w:cs="Times New Roman"/>
          <w:sz w:val="22"/>
          <w:szCs w:val="22"/>
        </w:rPr>
        <w:t xml:space="preserve"> </w:t>
      </w:r>
      <w:r w:rsidRPr="00D47905">
        <w:rPr>
          <w:rFonts w:ascii="Times New Roman" w:hAnsi="Times New Roman" w:cs="Times New Roman"/>
          <w:color w:val="273E47"/>
          <w:sz w:val="22"/>
          <w:szCs w:val="22"/>
        </w:rPr>
        <w:t>Strategic Industrial Development Enhancement (SIDE) Tax Credit Act;</w:t>
      </w:r>
      <w:r w:rsidRPr="00D47905">
        <w:rPr>
          <w:rStyle w:val="apple-converted-space"/>
          <w:rFonts w:ascii="Times New Roman" w:eastAsiaTheme="majorEastAsia" w:hAnsi="Times New Roman" w:cs="Times New Roman"/>
          <w:color w:val="273E47"/>
          <w:sz w:val="22"/>
          <w:szCs w:val="22"/>
        </w:rPr>
        <w:t> </w:t>
      </w:r>
      <w:r w:rsidRPr="00D47905">
        <w:rPr>
          <w:rFonts w:ascii="Times New Roman" w:hAnsi="Times New Roman" w:cs="Times New Roman"/>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D47905">
        <w:rPr>
          <w:rFonts w:ascii="Times New Roman" w:hAnsi="Times New Roman" w:cs="Times New Roman"/>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Ways and Means </w:t>
      </w:r>
      <w:proofErr w:type="spellStart"/>
      <w:r w:rsidRPr="00D47905">
        <w:rPr>
          <w:rFonts w:ascii="Times New Roman" w:hAnsi="Times New Roman" w:cs="Times New Roman"/>
          <w:color w:val="000000"/>
          <w:sz w:val="22"/>
          <w:szCs w:val="22"/>
        </w:rPr>
        <w:t>Cmte</w:t>
      </w:r>
      <w:proofErr w:type="spellEnd"/>
    </w:p>
    <w:p w14:paraId="68D430E5" w14:textId="77777777" w:rsidR="00271AD6" w:rsidRPr="00D47905" w:rsidRDefault="00271AD6" w:rsidP="00271AD6">
      <w:pPr>
        <w:jc w:val="both"/>
        <w:rPr>
          <w:rFonts w:ascii="Times New Roman" w:hAnsi="Times New Roman" w:cs="Times New Roman"/>
          <w:color w:val="000000"/>
          <w:sz w:val="22"/>
          <w:szCs w:val="22"/>
        </w:rPr>
      </w:pPr>
    </w:p>
    <w:p w14:paraId="2F64B841" w14:textId="77777777" w:rsidR="00271AD6" w:rsidRPr="00D47905" w:rsidRDefault="00271AD6" w:rsidP="00271AD6">
      <w:pPr>
        <w:jc w:val="both"/>
        <w:rPr>
          <w:rFonts w:ascii="Times New Roman" w:hAnsi="Times New Roman" w:cs="Times New Roman"/>
          <w:color w:val="000000"/>
          <w:sz w:val="22"/>
          <w:szCs w:val="22"/>
        </w:rPr>
      </w:pPr>
      <w:hyperlink r:id="rId91">
        <w:r w:rsidRPr="00D47905">
          <w:rPr>
            <w:rStyle w:val="Hyperlink"/>
            <w:rFonts w:ascii="Times New Roman" w:hAnsi="Times New Roman" w:cs="Times New Roman"/>
            <w:sz w:val="22"/>
            <w:szCs w:val="22"/>
          </w:rPr>
          <w:t>HB 361,</w:t>
        </w:r>
      </w:hyperlink>
      <w:r w:rsidRPr="00D47905">
        <w:rPr>
          <w:rFonts w:ascii="Times New Roman" w:hAnsi="Times New Roman" w:cs="Times New Roman"/>
          <w:sz w:val="22"/>
          <w:szCs w:val="22"/>
        </w:rPr>
        <w:t xml:space="preserve"> Income tax (Rep. Bethany Ballard – R) </w:t>
      </w:r>
    </w:p>
    <w:p w14:paraId="45FD6124" w14:textId="77777777" w:rsidR="00271AD6" w:rsidRPr="00D47905" w:rsidRDefault="00271AD6" w:rsidP="00271AD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exempt from taxation all income received as retirement benefits derived from service in the armed forces of the United States or the reserve components thereof.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Ways and Means </w:t>
      </w:r>
      <w:proofErr w:type="spellStart"/>
      <w:r w:rsidRPr="00D47905">
        <w:rPr>
          <w:rFonts w:ascii="Times New Roman" w:hAnsi="Times New Roman" w:cs="Times New Roman"/>
          <w:sz w:val="22"/>
          <w:szCs w:val="22"/>
        </w:rPr>
        <w:t>Cmte</w:t>
      </w:r>
      <w:proofErr w:type="spellEnd"/>
    </w:p>
    <w:p w14:paraId="24847F84" w14:textId="77777777" w:rsidR="00271AD6" w:rsidRPr="00D47905" w:rsidRDefault="00271AD6" w:rsidP="00271AD6">
      <w:pPr>
        <w:jc w:val="both"/>
        <w:rPr>
          <w:rFonts w:ascii="Times New Roman" w:hAnsi="Times New Roman" w:cs="Times New Roman"/>
          <w:sz w:val="22"/>
          <w:szCs w:val="22"/>
        </w:rPr>
      </w:pPr>
    </w:p>
    <w:p w14:paraId="0A1CB1D7" w14:textId="77777777" w:rsidR="00271AD6" w:rsidRPr="00D47905" w:rsidRDefault="00271AD6" w:rsidP="00271AD6">
      <w:pPr>
        <w:jc w:val="both"/>
        <w:rPr>
          <w:rFonts w:ascii="Times New Roman" w:hAnsi="Times New Roman" w:cs="Times New Roman"/>
          <w:sz w:val="22"/>
          <w:szCs w:val="22"/>
        </w:rPr>
      </w:pPr>
      <w:hyperlink r:id="rId92">
        <w:r w:rsidRPr="00D47905">
          <w:rPr>
            <w:rStyle w:val="Hyperlink"/>
            <w:rFonts w:ascii="Times New Roman" w:hAnsi="Times New Roman" w:cs="Times New Roman"/>
            <w:sz w:val="22"/>
            <w:szCs w:val="22"/>
          </w:rPr>
          <w:t>HB 474,</w:t>
        </w:r>
      </w:hyperlink>
      <w:r w:rsidRPr="00D47905">
        <w:rPr>
          <w:rFonts w:ascii="Times New Roman" w:hAnsi="Times New Roman" w:cs="Times New Roman"/>
          <w:sz w:val="22"/>
          <w:szCs w:val="22"/>
        </w:rPr>
        <w:t xml:space="preserve"> Revenue and taxation (Rep. Ron Stephens) </w:t>
      </w:r>
    </w:p>
    <w:p w14:paraId="09DF3224"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county and municipal levies on public accommodations charges for promotion of tourism, conventions, and trade shows, so as to repeal an exemption for charges paid for continuous use of rooms, lodgings, or accommodations after the first 30 days of continuous occupancy.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Ways and Means </w:t>
      </w:r>
      <w:proofErr w:type="spellStart"/>
      <w:r w:rsidRPr="00D47905">
        <w:rPr>
          <w:rFonts w:ascii="Times New Roman" w:hAnsi="Times New Roman" w:cs="Times New Roman"/>
          <w:color w:val="000000"/>
          <w:sz w:val="22"/>
          <w:szCs w:val="22"/>
        </w:rPr>
        <w:t>Cmte</w:t>
      </w:r>
      <w:proofErr w:type="spellEnd"/>
    </w:p>
    <w:p w14:paraId="529348EC" w14:textId="77777777" w:rsidR="00271AD6" w:rsidRPr="00D47905" w:rsidRDefault="00271AD6" w:rsidP="00271AD6">
      <w:pPr>
        <w:jc w:val="both"/>
        <w:rPr>
          <w:rFonts w:ascii="Times New Roman" w:hAnsi="Times New Roman" w:cs="Times New Roman"/>
          <w:color w:val="538135"/>
          <w:sz w:val="22"/>
          <w:szCs w:val="22"/>
        </w:rPr>
      </w:pPr>
    </w:p>
    <w:p w14:paraId="77616843" w14:textId="77777777" w:rsidR="00271AD6" w:rsidRPr="00D47905" w:rsidRDefault="00271AD6" w:rsidP="00271AD6">
      <w:pPr>
        <w:jc w:val="both"/>
        <w:rPr>
          <w:rFonts w:ascii="Times New Roman" w:hAnsi="Times New Roman" w:cs="Times New Roman"/>
          <w:color w:val="538135"/>
          <w:sz w:val="22"/>
          <w:szCs w:val="22"/>
        </w:rPr>
      </w:pPr>
      <w:hyperlink r:id="rId93">
        <w:r w:rsidRPr="00D47905">
          <w:rPr>
            <w:rStyle w:val="Hyperlink"/>
            <w:rFonts w:ascii="Times New Roman" w:hAnsi="Times New Roman" w:cs="Times New Roman"/>
            <w:sz w:val="22"/>
            <w:szCs w:val="22"/>
          </w:rPr>
          <w:t>HB 479,</w:t>
        </w:r>
      </w:hyperlink>
      <w:r w:rsidRPr="00D47905">
        <w:rPr>
          <w:rFonts w:ascii="Times New Roman" w:hAnsi="Times New Roman" w:cs="Times New Roman"/>
          <w:sz w:val="22"/>
          <w:szCs w:val="22"/>
        </w:rPr>
        <w:t xml:space="preserve"> Income tax; allow for tax credits (Rep. John Carson – R) </w:t>
      </w:r>
    </w:p>
    <w:p w14:paraId="6EE9CD12" w14:textId="77777777" w:rsidR="00271AD6" w:rsidRPr="00D47905" w:rsidRDefault="00271AD6" w:rsidP="00271AD6">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allow for tax credits in excess of the amount that can be claimed in a given year to be carried forward to subsequent years.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Ways and Means </w:t>
      </w:r>
      <w:proofErr w:type="spellStart"/>
      <w:r w:rsidRPr="00D47905">
        <w:rPr>
          <w:rFonts w:ascii="Times New Roman" w:hAnsi="Times New Roman" w:cs="Times New Roman"/>
          <w:color w:val="000000"/>
          <w:sz w:val="22"/>
          <w:szCs w:val="22"/>
        </w:rPr>
        <w:t>Cmte</w:t>
      </w:r>
      <w:proofErr w:type="spellEnd"/>
    </w:p>
    <w:p w14:paraId="1A6D199D" w14:textId="77777777" w:rsidR="00271AD6" w:rsidRPr="00D47905" w:rsidRDefault="00271AD6" w:rsidP="00271AD6">
      <w:pPr>
        <w:jc w:val="both"/>
        <w:rPr>
          <w:rFonts w:ascii="Times New Roman" w:hAnsi="Times New Roman" w:cs="Times New Roman"/>
          <w:sz w:val="22"/>
          <w:szCs w:val="22"/>
        </w:rPr>
      </w:pPr>
    </w:p>
    <w:p w14:paraId="667C4911" w14:textId="77777777" w:rsidR="00271AD6" w:rsidRPr="00D47905" w:rsidRDefault="00271AD6" w:rsidP="00271AD6">
      <w:pPr>
        <w:jc w:val="both"/>
        <w:rPr>
          <w:rFonts w:ascii="Times New Roman" w:hAnsi="Times New Roman" w:cs="Times New Roman"/>
          <w:sz w:val="22"/>
          <w:szCs w:val="22"/>
        </w:rPr>
      </w:pPr>
      <w:hyperlink r:id="rId94">
        <w:r w:rsidRPr="00D47905">
          <w:rPr>
            <w:rStyle w:val="Hyperlink"/>
            <w:rFonts w:ascii="Times New Roman" w:hAnsi="Times New Roman" w:cs="Times New Roman"/>
            <w:sz w:val="22"/>
            <w:szCs w:val="22"/>
          </w:rPr>
          <w:t>HB 526,</w:t>
        </w:r>
      </w:hyperlink>
      <w:r w:rsidRPr="00D47905">
        <w:rPr>
          <w:rFonts w:ascii="Times New Roman" w:hAnsi="Times New Roman" w:cs="Times New Roman"/>
          <w:sz w:val="22"/>
          <w:szCs w:val="22"/>
        </w:rPr>
        <w:t xml:space="preserve"> Ad valorem tax (Rep. Mark Newton – R) </w:t>
      </w:r>
    </w:p>
    <w:p w14:paraId="490BF162" w14:textId="77777777" w:rsidR="00271AD6" w:rsidRDefault="00271AD6" w:rsidP="00271AD6">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general provisions relative to ad valorem taxation of property, so as to provide for an extension </w:t>
      </w:r>
      <w:r w:rsidRPr="00D47905">
        <w:rPr>
          <w:rFonts w:ascii="Times New Roman" w:hAnsi="Times New Roman" w:cs="Times New Roman"/>
          <w:color w:val="000000"/>
          <w:sz w:val="22"/>
          <w:szCs w:val="22"/>
        </w:rPr>
        <w:t xml:space="preserve">of preferential assessment periods for certain historic properties. </w:t>
      </w:r>
      <w:r w:rsidRPr="00D47905">
        <w:rPr>
          <w:rFonts w:ascii="Times New Roman" w:hAnsi="Times New Roman" w:cs="Times New Roman"/>
          <w:b/>
          <w:bCs/>
          <w:color w:val="000000"/>
          <w:sz w:val="22"/>
          <w:szCs w:val="22"/>
        </w:rPr>
        <w:t>Status:</w:t>
      </w:r>
      <w:r w:rsidRPr="00D47905">
        <w:rPr>
          <w:rFonts w:ascii="Times New Roman" w:hAnsi="Times New Roman" w:cs="Times New Roman"/>
          <w:b/>
          <w:bCs/>
          <w:sz w:val="22"/>
          <w:szCs w:val="22"/>
        </w:rPr>
        <w:t xml:space="preserve"> </w:t>
      </w:r>
      <w:r w:rsidRPr="00D47905">
        <w:rPr>
          <w:rFonts w:ascii="Times New Roman" w:hAnsi="Times New Roman" w:cs="Times New Roman"/>
          <w:sz w:val="22"/>
          <w:szCs w:val="22"/>
        </w:rPr>
        <w:t xml:space="preserve">Referred to Ways and Means </w:t>
      </w:r>
      <w:proofErr w:type="spellStart"/>
      <w:r w:rsidRPr="00D47905">
        <w:rPr>
          <w:rFonts w:ascii="Times New Roman" w:hAnsi="Times New Roman" w:cs="Times New Roman"/>
          <w:sz w:val="22"/>
          <w:szCs w:val="22"/>
        </w:rPr>
        <w:t>Cmte</w:t>
      </w:r>
      <w:proofErr w:type="spellEnd"/>
      <w:r w:rsidRPr="00D47905">
        <w:rPr>
          <w:rFonts w:ascii="Times New Roman" w:hAnsi="Times New Roman" w:cs="Times New Roman"/>
          <w:sz w:val="22"/>
          <w:szCs w:val="22"/>
        </w:rPr>
        <w:t xml:space="preserve">, </w:t>
      </w:r>
      <w:r w:rsidRPr="00D47905">
        <w:rPr>
          <w:rFonts w:ascii="Times New Roman" w:hAnsi="Times New Roman" w:cs="Times New Roman"/>
          <w:color w:val="000000" w:themeColor="text1"/>
          <w:sz w:val="22"/>
          <w:szCs w:val="22"/>
        </w:rPr>
        <w:t xml:space="preserve">Passed </w:t>
      </w:r>
      <w:proofErr w:type="spellStart"/>
      <w:r w:rsidRPr="00D47905">
        <w:rPr>
          <w:rFonts w:ascii="Times New Roman" w:hAnsi="Times New Roman" w:cs="Times New Roman"/>
          <w:color w:val="000000" w:themeColor="text1"/>
          <w:sz w:val="22"/>
          <w:szCs w:val="22"/>
        </w:rPr>
        <w:t>Cmte</w:t>
      </w:r>
      <w:proofErr w:type="spellEnd"/>
      <w:r w:rsidRPr="00D47905">
        <w:rPr>
          <w:rFonts w:ascii="Times New Roman" w:hAnsi="Times New Roman" w:cs="Times New Roman"/>
          <w:color w:val="000000" w:themeColor="text1"/>
          <w:sz w:val="22"/>
          <w:szCs w:val="22"/>
        </w:rPr>
        <w:t xml:space="preserve"> by Substitute, Pending Rules </w:t>
      </w:r>
      <w:proofErr w:type="spellStart"/>
      <w:r w:rsidRPr="00D47905">
        <w:rPr>
          <w:rFonts w:ascii="Times New Roman" w:hAnsi="Times New Roman" w:cs="Times New Roman"/>
          <w:color w:val="000000" w:themeColor="text1"/>
          <w:sz w:val="22"/>
          <w:szCs w:val="22"/>
        </w:rPr>
        <w:t>Cmte</w:t>
      </w:r>
      <w:proofErr w:type="spellEnd"/>
    </w:p>
    <w:p w14:paraId="6A381F21" w14:textId="77777777" w:rsidR="00271AD6" w:rsidRPr="00296647" w:rsidRDefault="00271AD6" w:rsidP="00271AD6">
      <w:pPr>
        <w:jc w:val="both"/>
        <w:rPr>
          <w:rFonts w:ascii="Times New Roman" w:hAnsi="Times New Roman" w:cs="Times New Roman"/>
          <w:color w:val="000000" w:themeColor="text1"/>
          <w:sz w:val="22"/>
          <w:szCs w:val="22"/>
        </w:rPr>
      </w:pPr>
    </w:p>
    <w:p w14:paraId="060F2FBA" w14:textId="77777777" w:rsidR="00271AD6" w:rsidRPr="00296647" w:rsidRDefault="00271AD6" w:rsidP="00271AD6">
      <w:pPr>
        <w:jc w:val="both"/>
        <w:rPr>
          <w:rFonts w:ascii="Times New Roman" w:hAnsi="Times New Roman" w:cs="Times New Roman"/>
          <w:color w:val="00B050"/>
          <w:sz w:val="22"/>
          <w:szCs w:val="22"/>
        </w:rPr>
      </w:pPr>
      <w:hyperlink r:id="rId95" w:history="1">
        <w:r w:rsidRPr="00296647">
          <w:rPr>
            <w:rStyle w:val="Hyperlink"/>
            <w:rFonts w:ascii="Times New Roman" w:hAnsi="Times New Roman" w:cs="Times New Roman"/>
            <w:sz w:val="22"/>
            <w:szCs w:val="22"/>
          </w:rPr>
          <w:t>HB 932</w:t>
        </w:r>
      </w:hyperlink>
      <w:r w:rsidRPr="00296647">
        <w:rPr>
          <w:rFonts w:ascii="Times New Roman" w:hAnsi="Times New Roman" w:cs="Times New Roman"/>
          <w:color w:val="000000" w:themeColor="text1"/>
          <w:sz w:val="22"/>
          <w:szCs w:val="22"/>
        </w:rPr>
        <w:t xml:space="preserve"> (Rep. Steven Sainz – R)</w:t>
      </w:r>
    </w:p>
    <w:p w14:paraId="0FA693EB" w14:textId="77777777" w:rsidR="00271AD6" w:rsidRPr="006847EE" w:rsidRDefault="00271AD6" w:rsidP="00271AD6">
      <w:pPr>
        <w:jc w:val="both"/>
        <w:rPr>
          <w:rFonts w:ascii="Times New Roman" w:hAnsi="Times New Roman" w:cs="Times New Roman"/>
          <w:color w:val="000000" w:themeColor="text1"/>
          <w:sz w:val="22"/>
          <w:szCs w:val="22"/>
        </w:rPr>
      </w:pPr>
      <w:r w:rsidRPr="00296647">
        <w:rPr>
          <w:rFonts w:ascii="Times New Roman" w:hAnsi="Times New Roman" w:cs="Times New Roman"/>
          <w:color w:val="273E47"/>
          <w:sz w:val="22"/>
          <w:szCs w:val="22"/>
        </w:rPr>
        <w:t>Revenue and taxation; tax credits for business enterprises; provide that certain military zones qualify for designation as less developed areas during a limited period of time</w:t>
      </w:r>
      <w:r>
        <w:rPr>
          <w:rFonts w:ascii="Times New Roman" w:hAnsi="Times New Roman" w:cs="Times New Roman"/>
          <w:color w:val="273E47"/>
          <w:sz w:val="22"/>
          <w:szCs w:val="22"/>
        </w:rPr>
        <w:t xml:space="preserve">. </w:t>
      </w:r>
      <w:r w:rsidRPr="00296647">
        <w:rPr>
          <w:rFonts w:ascii="Times New Roman" w:hAnsi="Times New Roman" w:cs="Times New Roman"/>
          <w:b/>
          <w:bCs/>
          <w:color w:val="273E47"/>
          <w:sz w:val="22"/>
          <w:szCs w:val="22"/>
        </w:rPr>
        <w:t>Status:</w:t>
      </w:r>
      <w:r>
        <w:rPr>
          <w:rFonts w:ascii="Times New Roman" w:hAnsi="Times New Roman" w:cs="Times New Roman"/>
          <w:color w:val="273E47"/>
          <w:sz w:val="22"/>
          <w:szCs w:val="22"/>
        </w:rPr>
        <w:t xml:space="preserve"> </w:t>
      </w:r>
      <w:r w:rsidRPr="006847EE">
        <w:rPr>
          <w:rFonts w:ascii="Times New Roman" w:hAnsi="Times New Roman" w:cs="Times New Roman"/>
          <w:color w:val="000000" w:themeColor="text1"/>
          <w:sz w:val="22"/>
          <w:szCs w:val="22"/>
        </w:rPr>
        <w:t xml:space="preserve">Referred to Ways and Means </w:t>
      </w:r>
      <w:proofErr w:type="spellStart"/>
      <w:r w:rsidRPr="006847EE">
        <w:rPr>
          <w:rFonts w:ascii="Times New Roman" w:hAnsi="Times New Roman" w:cs="Times New Roman"/>
          <w:color w:val="000000" w:themeColor="text1"/>
          <w:sz w:val="22"/>
          <w:szCs w:val="22"/>
        </w:rPr>
        <w:t>Cmte</w:t>
      </w:r>
      <w:proofErr w:type="spellEnd"/>
    </w:p>
    <w:p w14:paraId="04854B55" w14:textId="77777777" w:rsidR="00271AD6" w:rsidRPr="00181231" w:rsidRDefault="00271AD6" w:rsidP="00271AD6">
      <w:pPr>
        <w:jc w:val="both"/>
        <w:rPr>
          <w:rFonts w:ascii="Times New Roman" w:hAnsi="Times New Roman" w:cs="Times New Roman"/>
          <w:color w:val="00B050"/>
          <w:sz w:val="22"/>
          <w:szCs w:val="22"/>
        </w:rPr>
      </w:pPr>
    </w:p>
    <w:p w14:paraId="08A7AEC2" w14:textId="77777777" w:rsidR="00271AD6" w:rsidRPr="00181231" w:rsidRDefault="00271AD6" w:rsidP="00271AD6">
      <w:pPr>
        <w:jc w:val="both"/>
        <w:rPr>
          <w:rStyle w:val="Hyperlink"/>
          <w:rFonts w:ascii="Times New Roman" w:hAnsi="Times New Roman" w:cs="Times New Roman"/>
          <w:color w:val="000000" w:themeColor="text1"/>
          <w:sz w:val="22"/>
          <w:szCs w:val="22"/>
          <w:u w:val="none"/>
        </w:rPr>
      </w:pPr>
      <w:r w:rsidRPr="00181231">
        <w:rPr>
          <w:rStyle w:val="Hyperlink"/>
          <w:rFonts w:ascii="Times New Roman" w:hAnsi="Times New Roman" w:cs="Times New Roman"/>
          <w:sz w:val="22"/>
          <w:szCs w:val="22"/>
        </w:rPr>
        <w:t xml:space="preserve">SB 382 </w:t>
      </w:r>
      <w:r w:rsidRPr="00181231">
        <w:rPr>
          <w:rStyle w:val="Hyperlink"/>
          <w:rFonts w:ascii="Times New Roman" w:hAnsi="Times New Roman" w:cs="Times New Roman"/>
          <w:color w:val="000000" w:themeColor="text1"/>
          <w:sz w:val="22"/>
          <w:szCs w:val="22"/>
          <w:u w:val="none"/>
        </w:rPr>
        <w:t xml:space="preserve">Ad Valorem Property Tax (Sen. Chuck Hufstetler) </w:t>
      </w:r>
    </w:p>
    <w:p w14:paraId="23E808C4" w14:textId="77777777" w:rsidR="00271AD6" w:rsidRPr="00181231" w:rsidRDefault="00271AD6" w:rsidP="00271AD6">
      <w:pPr>
        <w:jc w:val="both"/>
        <w:rPr>
          <w:rStyle w:val="Hyperlink"/>
          <w:rFonts w:ascii="Times New Roman" w:hAnsi="Times New Roman" w:cs="Times New Roman"/>
          <w:color w:val="000000" w:themeColor="text1"/>
          <w:sz w:val="22"/>
          <w:szCs w:val="22"/>
          <w:u w:val="none"/>
        </w:rPr>
      </w:pPr>
      <w:r w:rsidRPr="00181231">
        <w:rPr>
          <w:rStyle w:val="Hyperlink"/>
          <w:rFonts w:ascii="Times New Roman" w:hAnsi="Times New Roman" w:cs="Times New Roman"/>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345B3E">
        <w:rPr>
          <w:rStyle w:val="Hyperlink"/>
          <w:rFonts w:ascii="Times New Roman" w:hAnsi="Times New Roman" w:cs="Times New Roman"/>
          <w:b/>
          <w:bCs/>
          <w:color w:val="000000" w:themeColor="text1"/>
          <w:sz w:val="22"/>
          <w:szCs w:val="22"/>
          <w:u w:val="none"/>
        </w:rPr>
        <w:t>Status:</w:t>
      </w:r>
      <w:r w:rsidRPr="00345B3E">
        <w:rPr>
          <w:rStyle w:val="Hyperlink"/>
          <w:rFonts w:ascii="Times New Roman" w:hAnsi="Times New Roman" w:cs="Times New Roman"/>
          <w:color w:val="000000" w:themeColor="text1"/>
          <w:sz w:val="22"/>
          <w:szCs w:val="22"/>
          <w:u w:val="none"/>
        </w:rPr>
        <w:t xml:space="preserve"> </w:t>
      </w:r>
      <w:r w:rsidRPr="006847EE">
        <w:rPr>
          <w:rStyle w:val="Hyperlink"/>
          <w:rFonts w:ascii="Times New Roman" w:hAnsi="Times New Roman" w:cs="Times New Roman"/>
          <w:color w:val="000000" w:themeColor="text1"/>
          <w:sz w:val="22"/>
          <w:szCs w:val="22"/>
          <w:u w:val="none"/>
        </w:rPr>
        <w:t xml:space="preserve">Referred to Finance </w:t>
      </w:r>
      <w:proofErr w:type="spellStart"/>
      <w:r w:rsidRPr="006847EE">
        <w:rPr>
          <w:rStyle w:val="Hyperlink"/>
          <w:rFonts w:ascii="Times New Roman" w:hAnsi="Times New Roman" w:cs="Times New Roman"/>
          <w:color w:val="000000" w:themeColor="text1"/>
          <w:sz w:val="22"/>
          <w:szCs w:val="22"/>
          <w:u w:val="none"/>
        </w:rPr>
        <w:t>Cmte</w:t>
      </w:r>
      <w:proofErr w:type="spellEnd"/>
    </w:p>
    <w:p w14:paraId="17A51B33" w14:textId="77777777" w:rsidR="00271AD6" w:rsidRDefault="00271AD6" w:rsidP="00271AD6">
      <w:pPr>
        <w:jc w:val="both"/>
        <w:rPr>
          <w:rStyle w:val="Hyperlink"/>
        </w:rPr>
      </w:pPr>
    </w:p>
    <w:p w14:paraId="34113EC2" w14:textId="77777777" w:rsidR="00271AD6" w:rsidRPr="00181231" w:rsidRDefault="00271AD6" w:rsidP="00271AD6">
      <w:pPr>
        <w:jc w:val="both"/>
        <w:rPr>
          <w:rFonts w:ascii="Times New Roman" w:hAnsi="Times New Roman" w:cs="Times New Roman"/>
          <w:sz w:val="22"/>
          <w:szCs w:val="22"/>
        </w:rPr>
      </w:pPr>
      <w:hyperlink r:id="rId96" w:history="1">
        <w:r w:rsidRPr="00A15784">
          <w:rPr>
            <w:rStyle w:val="Hyperlink"/>
            <w:rFonts w:ascii="Times New Roman" w:hAnsi="Times New Roman" w:cs="Times New Roman"/>
            <w:sz w:val="22"/>
            <w:szCs w:val="22"/>
          </w:rPr>
          <w:t>SB 392</w:t>
        </w:r>
      </w:hyperlink>
      <w:r w:rsidRPr="00181231">
        <w:rPr>
          <w:rStyle w:val="Hyperlink"/>
          <w:rFonts w:ascii="Times New Roman" w:hAnsi="Times New Roman" w:cs="Times New Roman"/>
          <w:sz w:val="22"/>
          <w:szCs w:val="22"/>
        </w:rPr>
        <w:t xml:space="preserve"> </w:t>
      </w:r>
      <w:r w:rsidRPr="00181231">
        <w:rPr>
          <w:rFonts w:ascii="Times New Roman" w:hAnsi="Times New Roman" w:cs="Times New Roman"/>
          <w:sz w:val="22"/>
          <w:szCs w:val="22"/>
        </w:rPr>
        <w:t>Budget Act (Sen. John Albers-R)</w:t>
      </w:r>
    </w:p>
    <w:p w14:paraId="14A15A0B" w14:textId="77777777" w:rsidR="00271AD6" w:rsidRDefault="00271AD6" w:rsidP="00271AD6">
      <w:pPr>
        <w:jc w:val="both"/>
        <w:rPr>
          <w:rFonts w:ascii="Times New Roman" w:hAnsi="Times New Roman" w:cs="Times New Roman"/>
          <w:color w:val="000000" w:themeColor="text1"/>
          <w:sz w:val="22"/>
          <w:szCs w:val="22"/>
        </w:rPr>
      </w:pPr>
      <w:r w:rsidRPr="00181231">
        <w:rPr>
          <w:rFonts w:ascii="Times New Roman" w:hAnsi="Times New Roman" w:cs="Times New Roman"/>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181231">
        <w:rPr>
          <w:rFonts w:ascii="Times New Roman" w:hAnsi="Times New Roman" w:cs="Times New Roman"/>
          <w:b/>
          <w:bCs/>
          <w:color w:val="000000" w:themeColor="text1"/>
          <w:sz w:val="22"/>
          <w:szCs w:val="22"/>
        </w:rPr>
        <w:t>Status:</w:t>
      </w:r>
      <w:r>
        <w:rPr>
          <w:rFonts w:ascii="Times New Roman" w:hAnsi="Times New Roman" w:cs="Times New Roman"/>
          <w:b/>
          <w:bCs/>
          <w:color w:val="000000" w:themeColor="text1"/>
          <w:sz w:val="22"/>
          <w:szCs w:val="22"/>
        </w:rPr>
        <w:t xml:space="preserve"> </w:t>
      </w:r>
      <w:r w:rsidRPr="006847EE">
        <w:rPr>
          <w:rFonts w:ascii="Times New Roman" w:hAnsi="Times New Roman" w:cs="Times New Roman"/>
          <w:color w:val="000000" w:themeColor="text1"/>
          <w:sz w:val="22"/>
          <w:szCs w:val="22"/>
        </w:rPr>
        <w:t xml:space="preserve">Referred to Appropriations </w:t>
      </w:r>
      <w:proofErr w:type="spellStart"/>
      <w:r w:rsidRPr="006847EE">
        <w:rPr>
          <w:rFonts w:ascii="Times New Roman" w:hAnsi="Times New Roman" w:cs="Times New Roman"/>
          <w:color w:val="000000" w:themeColor="text1"/>
          <w:sz w:val="22"/>
          <w:szCs w:val="22"/>
        </w:rPr>
        <w:t>Cmte</w:t>
      </w:r>
      <w:proofErr w:type="spellEnd"/>
    </w:p>
    <w:p w14:paraId="0D080901" w14:textId="77777777" w:rsidR="00271AD6" w:rsidRDefault="00271AD6" w:rsidP="00271AD6">
      <w:pPr>
        <w:jc w:val="both"/>
        <w:rPr>
          <w:rFonts w:ascii="Times New Roman" w:hAnsi="Times New Roman" w:cs="Times New Roman"/>
          <w:color w:val="000000" w:themeColor="text1"/>
          <w:sz w:val="22"/>
          <w:szCs w:val="22"/>
        </w:rPr>
      </w:pPr>
    </w:p>
    <w:p w14:paraId="084E16E6" w14:textId="77777777" w:rsidR="00271AD6" w:rsidRDefault="00271AD6" w:rsidP="00271AD6">
      <w:pPr>
        <w:jc w:val="both"/>
        <w:rPr>
          <w:rFonts w:ascii="Times New Roman" w:hAnsi="Times New Roman" w:cs="Times New Roman"/>
          <w:color w:val="000000" w:themeColor="text1"/>
          <w:sz w:val="22"/>
          <w:szCs w:val="22"/>
        </w:rPr>
      </w:pPr>
      <w:hyperlink r:id="rId97" w:history="1">
        <w:r w:rsidRPr="00964D4B">
          <w:rPr>
            <w:rStyle w:val="Hyperlink"/>
            <w:rFonts w:ascii="Times New Roman" w:hAnsi="Times New Roman" w:cs="Times New Roman"/>
            <w:sz w:val="22"/>
            <w:szCs w:val="22"/>
          </w:rPr>
          <w:t>SB 408</w:t>
        </w:r>
      </w:hyperlink>
      <w:r>
        <w:rPr>
          <w:rFonts w:ascii="Times New Roman" w:hAnsi="Times New Roman" w:cs="Times New Roman"/>
          <w:color w:val="000000" w:themeColor="text1"/>
          <w:sz w:val="22"/>
          <w:szCs w:val="22"/>
        </w:rPr>
        <w:t xml:space="preserve"> State Sales and Use Tax (Sen. Nan Orrock – D)</w:t>
      </w:r>
    </w:p>
    <w:p w14:paraId="36D13D7D" w14:textId="77777777" w:rsidR="00271AD6" w:rsidRPr="00964D4B" w:rsidRDefault="00271AD6" w:rsidP="00271AD6">
      <w:pPr>
        <w:jc w:val="both"/>
        <w:rPr>
          <w:rFonts w:ascii="Times New Roman" w:hAnsi="Times New Roman" w:cs="Times New Roman"/>
          <w:color w:val="00B050"/>
          <w:sz w:val="22"/>
          <w:szCs w:val="22"/>
        </w:rPr>
      </w:pPr>
      <w:r>
        <w:rPr>
          <w:rFonts w:ascii="Times New Roman" w:hAnsi="Times New Roman" w:cs="Times New Roman"/>
          <w:sz w:val="22"/>
          <w:szCs w:val="22"/>
        </w:rPr>
        <w:t>R</w:t>
      </w:r>
      <w:r w:rsidRPr="00964D4B">
        <w:rPr>
          <w:rFonts w:ascii="Times New Roman" w:hAnsi="Times New Roman" w:cs="Times New Roman"/>
          <w:sz w:val="22"/>
          <w:szCs w:val="22"/>
        </w:rPr>
        <w:t>elating to general provisions relative to state sales and use taxes, so as to advance the sunset date for the data center equipment sales and use tax exemption</w:t>
      </w:r>
      <w:r>
        <w:rPr>
          <w:rFonts w:ascii="Times New Roman" w:hAnsi="Times New Roman" w:cs="Times New Roman"/>
          <w:sz w:val="22"/>
          <w:szCs w:val="22"/>
        </w:rPr>
        <w:t xml:space="preserve">. </w:t>
      </w:r>
      <w:r w:rsidRPr="00BC401B">
        <w:rPr>
          <w:rFonts w:ascii="Times New Roman" w:hAnsi="Times New Roman" w:cs="Times New Roman"/>
          <w:b/>
          <w:bCs/>
          <w:color w:val="000000" w:themeColor="text1"/>
          <w:sz w:val="22"/>
          <w:szCs w:val="22"/>
        </w:rPr>
        <w:t>Status:</w:t>
      </w:r>
      <w:r w:rsidRPr="00BC401B">
        <w:rPr>
          <w:rFonts w:ascii="Times New Roman" w:hAnsi="Times New Roman" w:cs="Times New Roman"/>
          <w:color w:val="000000" w:themeColor="text1"/>
          <w:sz w:val="22"/>
          <w:szCs w:val="22"/>
        </w:rPr>
        <w:t xml:space="preserve"> </w:t>
      </w:r>
      <w:r w:rsidRPr="00964D4B">
        <w:rPr>
          <w:rFonts w:ascii="Times New Roman" w:hAnsi="Times New Roman" w:cs="Times New Roman"/>
          <w:color w:val="00B050"/>
          <w:sz w:val="22"/>
          <w:szCs w:val="22"/>
        </w:rPr>
        <w:t>Referred to the Finance Committee</w:t>
      </w:r>
    </w:p>
    <w:p w14:paraId="1430A646" w14:textId="77777777" w:rsidR="00271AD6" w:rsidRDefault="00271AD6" w:rsidP="00271AD6">
      <w:pPr>
        <w:jc w:val="both"/>
        <w:rPr>
          <w:rFonts w:ascii="Times New Roman" w:hAnsi="Times New Roman" w:cs="Times New Roman"/>
          <w:color w:val="00B050"/>
          <w:sz w:val="22"/>
          <w:szCs w:val="22"/>
        </w:rPr>
      </w:pPr>
    </w:p>
    <w:p w14:paraId="2967984F" w14:textId="77777777" w:rsidR="00271AD6" w:rsidRDefault="00271AD6" w:rsidP="00271AD6">
      <w:pPr>
        <w:jc w:val="both"/>
        <w:rPr>
          <w:rFonts w:ascii="Times New Roman" w:hAnsi="Times New Roman" w:cs="Times New Roman"/>
          <w:color w:val="000000" w:themeColor="text1"/>
          <w:sz w:val="22"/>
          <w:szCs w:val="22"/>
        </w:rPr>
      </w:pPr>
      <w:hyperlink r:id="rId98" w:history="1">
        <w:r w:rsidRPr="00964D4B">
          <w:rPr>
            <w:rStyle w:val="Hyperlink"/>
            <w:rFonts w:ascii="Times New Roman" w:hAnsi="Times New Roman" w:cs="Times New Roman"/>
            <w:sz w:val="22"/>
            <w:szCs w:val="22"/>
          </w:rPr>
          <w:t>SB 410</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State Sales and Use Tax (Sen. Matt Brass – R)</w:t>
      </w:r>
    </w:p>
    <w:p w14:paraId="064AD01E" w14:textId="77777777" w:rsidR="00271AD6" w:rsidRDefault="00271AD6" w:rsidP="00271AD6">
      <w:pPr>
        <w:jc w:val="both"/>
        <w:rPr>
          <w:rFonts w:ascii="Times New Roman" w:hAnsi="Times New Roman" w:cs="Times New Roman"/>
          <w:color w:val="00B050"/>
          <w:sz w:val="22"/>
          <w:szCs w:val="22"/>
        </w:rPr>
      </w:pPr>
      <w:r w:rsidRPr="00964D4B">
        <w:rPr>
          <w:rFonts w:ascii="Times New Roman" w:hAnsi="Times New Roman" w:cs="Times New Roman"/>
          <w:sz w:val="22"/>
          <w:szCs w:val="22"/>
        </w:rPr>
        <w:t>Relating to general provisions relative to state sales and use taxes, so as to repeal the data center equipment sales and use tax exemption; to allow for the continued use of certificates of exemption issued prior to the date of repeal</w:t>
      </w:r>
      <w:r>
        <w:rPr>
          <w:rFonts w:ascii="Times New Roman" w:hAnsi="Times New Roman" w:cs="Times New Roman"/>
          <w:sz w:val="22"/>
          <w:szCs w:val="22"/>
        </w:rPr>
        <w:t xml:space="preserve">. </w:t>
      </w:r>
      <w:r w:rsidRPr="00BC401B">
        <w:rPr>
          <w:rFonts w:ascii="Times New Roman" w:hAnsi="Times New Roman" w:cs="Times New Roman"/>
          <w:b/>
          <w:bCs/>
          <w:color w:val="000000" w:themeColor="text1"/>
          <w:sz w:val="22"/>
          <w:szCs w:val="22"/>
        </w:rPr>
        <w:t>Status:</w:t>
      </w:r>
      <w:r w:rsidRPr="00964D4B">
        <w:rPr>
          <w:rFonts w:ascii="Times New Roman" w:hAnsi="Times New Roman" w:cs="Times New Roman"/>
          <w:color w:val="00B050"/>
          <w:sz w:val="22"/>
          <w:szCs w:val="22"/>
        </w:rPr>
        <w:t xml:space="preserve"> Referred to Finance Committee</w:t>
      </w:r>
    </w:p>
    <w:p w14:paraId="6C483A86" w14:textId="77777777" w:rsidR="00506DE3" w:rsidRPr="00964D4B" w:rsidRDefault="00506DE3" w:rsidP="00271AD6">
      <w:pPr>
        <w:jc w:val="both"/>
        <w:rPr>
          <w:rFonts w:ascii="Times New Roman" w:hAnsi="Times New Roman" w:cs="Times New Roman"/>
          <w:color w:val="00B050"/>
          <w:sz w:val="22"/>
          <w:szCs w:val="22"/>
        </w:rPr>
      </w:pPr>
    </w:p>
    <w:p w14:paraId="7F1EB1F6" w14:textId="77777777" w:rsidR="00271AD6" w:rsidRPr="00D47905" w:rsidRDefault="00271AD6" w:rsidP="00271AD6">
      <w:pPr>
        <w:tabs>
          <w:tab w:val="left" w:pos="7170"/>
        </w:tabs>
        <w:jc w:val="center"/>
        <w:rPr>
          <w:rFonts w:ascii="Times New Roman" w:hAnsi="Times New Roman" w:cs="Times New Roman"/>
          <w:b/>
          <w:sz w:val="22"/>
          <w:szCs w:val="22"/>
        </w:rPr>
      </w:pPr>
      <w:bookmarkStart w:id="19" w:name="Transportation"/>
      <w:r w:rsidRPr="00D47905">
        <w:rPr>
          <w:rFonts w:ascii="Times New Roman" w:hAnsi="Times New Roman" w:cs="Times New Roman"/>
          <w:b/>
          <w:sz w:val="22"/>
          <w:szCs w:val="22"/>
        </w:rPr>
        <w:t>Transportation</w:t>
      </w:r>
    </w:p>
    <w:bookmarkEnd w:id="19"/>
    <w:p w14:paraId="579E2ADE" w14:textId="77777777" w:rsidR="00271AD6" w:rsidRPr="00D47905" w:rsidRDefault="00271AD6" w:rsidP="00271AD6">
      <w:pPr>
        <w:tabs>
          <w:tab w:val="left" w:pos="5970"/>
        </w:tabs>
        <w:jc w:val="both"/>
        <w:rPr>
          <w:rFonts w:ascii="Times New Roman" w:hAnsi="Times New Roman" w:cs="Times New Roman"/>
          <w:b/>
          <w:sz w:val="22"/>
          <w:szCs w:val="22"/>
        </w:rPr>
      </w:pPr>
      <w:r w:rsidRPr="00D47905">
        <w:rPr>
          <w:rFonts w:ascii="Times New Roman" w:hAnsi="Times New Roman" w:cs="Times New Roman"/>
          <w:b/>
          <w:sz w:val="22"/>
          <w:szCs w:val="22"/>
        </w:rPr>
        <w:tab/>
      </w:r>
    </w:p>
    <w:p w14:paraId="69DF7444" w14:textId="77777777" w:rsidR="00271AD6" w:rsidRPr="00D47905" w:rsidRDefault="00271AD6" w:rsidP="00271AD6">
      <w:pPr>
        <w:jc w:val="both"/>
        <w:rPr>
          <w:rFonts w:ascii="Times New Roman" w:hAnsi="Times New Roman" w:cs="Times New Roman"/>
          <w:bCs/>
          <w:color w:val="273E47"/>
          <w:sz w:val="22"/>
          <w:szCs w:val="22"/>
        </w:rPr>
      </w:pPr>
      <w:hyperlink r:id="rId99" w:history="1">
        <w:r w:rsidRPr="00D47905">
          <w:rPr>
            <w:rStyle w:val="Hyperlink"/>
            <w:rFonts w:ascii="Times New Roman" w:eastAsiaTheme="majorEastAsia" w:hAnsi="Times New Roman" w:cs="Times New Roman"/>
            <w:sz w:val="22"/>
            <w:szCs w:val="22"/>
          </w:rPr>
          <w:t>HB 76</w:t>
        </w:r>
      </w:hyperlink>
      <w:r w:rsidRPr="00D47905">
        <w:rPr>
          <w:rFonts w:ascii="Times New Roman" w:hAnsi="Times New Roman" w:cs="Times New Roman"/>
          <w:sz w:val="22"/>
          <w:szCs w:val="22"/>
        </w:rPr>
        <w:t xml:space="preserve">, </w:t>
      </w:r>
      <w:r w:rsidRPr="00D47905">
        <w:rPr>
          <w:rFonts w:ascii="Times New Roman" w:hAnsi="Times New Roman" w:cs="Times New Roman"/>
          <w:bCs/>
          <w:color w:val="273E47"/>
          <w:sz w:val="22"/>
          <w:szCs w:val="22"/>
        </w:rPr>
        <w:t>Require public hearings for local projects of significant impact (Rep. Stacey Evans – D)</w:t>
      </w:r>
    </w:p>
    <w:p w14:paraId="3C7C4AF1" w14:textId="77777777" w:rsidR="00271AD6" w:rsidRPr="00D47905" w:rsidRDefault="00271AD6" w:rsidP="00271AD6">
      <w:pPr>
        <w:jc w:val="both"/>
        <w:rPr>
          <w:rFonts w:ascii="Times New Roman" w:hAnsi="Times New Roman" w:cs="Times New Roman"/>
          <w:color w:val="000000"/>
          <w:sz w:val="22"/>
          <w:szCs w:val="22"/>
        </w:rPr>
      </w:pPr>
      <w:r w:rsidRPr="00D47905">
        <w:rPr>
          <w:rFonts w:ascii="Times New Roman" w:hAnsi="Times New Roman" w:cs="Times New Roman"/>
          <w:color w:val="273E47"/>
          <w:sz w:val="22"/>
          <w:szCs w:val="22"/>
        </w:rPr>
        <w:t xml:space="preserve">To require public hearings for local transportation projects of significant impact. </w:t>
      </w:r>
      <w:r w:rsidRPr="00D47905">
        <w:rPr>
          <w:rFonts w:ascii="Times New Roman" w:hAnsi="Times New Roman" w:cs="Times New Roman"/>
          <w:b/>
          <w:bCs/>
          <w:color w:val="273E47"/>
          <w:sz w:val="22"/>
          <w:szCs w:val="22"/>
        </w:rPr>
        <w:t>Status:</w:t>
      </w:r>
      <w:r w:rsidRPr="00D47905">
        <w:rPr>
          <w:rFonts w:ascii="Times New Roman" w:hAnsi="Times New Roman" w:cs="Times New Roman"/>
          <w:color w:val="273E47"/>
          <w:sz w:val="22"/>
          <w:szCs w:val="22"/>
        </w:rPr>
        <w:t xml:space="preserve"> </w:t>
      </w:r>
      <w:r w:rsidRPr="00D47905">
        <w:rPr>
          <w:rFonts w:ascii="Times New Roman" w:hAnsi="Times New Roman" w:cs="Times New Roman"/>
          <w:color w:val="000000"/>
          <w:sz w:val="22"/>
          <w:szCs w:val="22"/>
        </w:rPr>
        <w:t xml:space="preserve">Referred to Transportation </w:t>
      </w:r>
      <w:proofErr w:type="spellStart"/>
      <w:r w:rsidRPr="00D47905">
        <w:rPr>
          <w:rFonts w:ascii="Times New Roman" w:hAnsi="Times New Roman" w:cs="Times New Roman"/>
          <w:color w:val="000000"/>
          <w:sz w:val="22"/>
          <w:szCs w:val="22"/>
        </w:rPr>
        <w:t>Cmte</w:t>
      </w:r>
      <w:proofErr w:type="spellEnd"/>
    </w:p>
    <w:p w14:paraId="0753CB28" w14:textId="77777777" w:rsidR="00271AD6" w:rsidRPr="00D47905" w:rsidRDefault="00271AD6" w:rsidP="00271AD6">
      <w:pPr>
        <w:tabs>
          <w:tab w:val="left" w:pos="5970"/>
        </w:tabs>
        <w:jc w:val="both"/>
        <w:rPr>
          <w:rFonts w:ascii="Times New Roman" w:hAnsi="Times New Roman" w:cs="Times New Roman"/>
          <w:color w:val="000000" w:themeColor="text1"/>
          <w:sz w:val="22"/>
          <w:szCs w:val="22"/>
        </w:rPr>
      </w:pPr>
    </w:p>
    <w:p w14:paraId="34A57B93" w14:textId="77777777" w:rsidR="00271AD6" w:rsidRPr="00D47905" w:rsidRDefault="00271AD6" w:rsidP="00271AD6">
      <w:pPr>
        <w:tabs>
          <w:tab w:val="left" w:pos="5970"/>
        </w:tabs>
        <w:jc w:val="both"/>
        <w:rPr>
          <w:rFonts w:ascii="Times New Roman" w:hAnsi="Times New Roman" w:cs="Times New Roman"/>
          <w:color w:val="538135"/>
          <w:sz w:val="22"/>
          <w:szCs w:val="22"/>
        </w:rPr>
      </w:pPr>
    </w:p>
    <w:p w14:paraId="4B82792A" w14:textId="77777777" w:rsidR="00271AD6" w:rsidRPr="00D47905" w:rsidRDefault="00271AD6" w:rsidP="00271AD6">
      <w:pPr>
        <w:jc w:val="both"/>
        <w:rPr>
          <w:rFonts w:ascii="Times New Roman" w:hAnsi="Times New Roman" w:cs="Times New Roman"/>
          <w:color w:val="000000"/>
          <w:sz w:val="22"/>
          <w:szCs w:val="22"/>
        </w:rPr>
      </w:pPr>
    </w:p>
    <w:p w14:paraId="676F1407" w14:textId="77777777" w:rsidR="00271AD6" w:rsidRPr="00D47905" w:rsidRDefault="00271AD6" w:rsidP="00271AD6">
      <w:pPr>
        <w:tabs>
          <w:tab w:val="left" w:pos="7170"/>
        </w:tabs>
        <w:jc w:val="center"/>
        <w:rPr>
          <w:rFonts w:ascii="Times New Roman" w:hAnsi="Times New Roman" w:cs="Times New Roman"/>
          <w:sz w:val="22"/>
          <w:szCs w:val="22"/>
        </w:rPr>
      </w:pPr>
      <w:r w:rsidRPr="00D47905">
        <w:rPr>
          <w:rFonts w:ascii="Times New Roman" w:hAnsi="Times New Roman" w:cs="Times New Roman"/>
          <w:sz w:val="22"/>
          <w:szCs w:val="22"/>
        </w:rPr>
        <w:t># # #</w:t>
      </w:r>
    </w:p>
    <w:p w14:paraId="2B602D3B" w14:textId="77777777" w:rsidR="00271AD6" w:rsidRPr="00D47905" w:rsidRDefault="00271AD6" w:rsidP="00271AD6">
      <w:pPr>
        <w:jc w:val="center"/>
        <w:rPr>
          <w:rFonts w:ascii="Times New Roman" w:hAnsi="Times New Roman" w:cs="Times New Roman"/>
          <w:sz w:val="22"/>
          <w:szCs w:val="22"/>
        </w:rPr>
      </w:pPr>
    </w:p>
    <w:p w14:paraId="23B3FE5C" w14:textId="77777777" w:rsidR="00271AD6" w:rsidRPr="00D47905" w:rsidRDefault="00271AD6" w:rsidP="00271AD6">
      <w:pPr>
        <w:jc w:val="center"/>
        <w:rPr>
          <w:rFonts w:ascii="Times New Roman" w:hAnsi="Times New Roman" w:cs="Times New Roman"/>
          <w:sz w:val="22"/>
          <w:szCs w:val="22"/>
        </w:rPr>
      </w:pPr>
    </w:p>
    <w:p w14:paraId="5D356115" w14:textId="77777777" w:rsidR="00734153" w:rsidRDefault="00734153" w:rsidP="002777D3">
      <w:pPr>
        <w:jc w:val="both"/>
        <w:rPr>
          <w:rFonts w:ascii="Times New Roman" w:hAnsi="Times New Roman" w:cs="Times New Roman"/>
          <w:sz w:val="22"/>
          <w:szCs w:val="22"/>
        </w:rPr>
      </w:pPr>
    </w:p>
    <w:p w14:paraId="49AA1299" w14:textId="77777777" w:rsidR="00734153" w:rsidRDefault="00734153" w:rsidP="002777D3">
      <w:pPr>
        <w:jc w:val="both"/>
        <w:rPr>
          <w:rFonts w:ascii="Times New Roman" w:hAnsi="Times New Roman" w:cs="Times New Roman"/>
          <w:sz w:val="22"/>
          <w:szCs w:val="22"/>
        </w:rPr>
      </w:pPr>
    </w:p>
    <w:p w14:paraId="19B7D693" w14:textId="77777777" w:rsidR="00734153" w:rsidRDefault="00734153" w:rsidP="002777D3">
      <w:pPr>
        <w:jc w:val="both"/>
        <w:rPr>
          <w:rFonts w:ascii="Times New Roman" w:hAnsi="Times New Roman" w:cs="Times New Roman"/>
          <w:sz w:val="22"/>
          <w:szCs w:val="22"/>
        </w:rPr>
      </w:pPr>
    </w:p>
    <w:p w14:paraId="33CE3520" w14:textId="77777777" w:rsidR="00734153" w:rsidRPr="002777D3" w:rsidRDefault="00734153" w:rsidP="002777D3">
      <w:pPr>
        <w:jc w:val="both"/>
        <w:rPr>
          <w:rFonts w:ascii="Times New Roman" w:hAnsi="Times New Roman" w:cs="Times New Roman"/>
          <w:sz w:val="22"/>
          <w:szCs w:val="22"/>
        </w:rPr>
      </w:pPr>
    </w:p>
    <w:sectPr w:rsidR="00734153" w:rsidRPr="002777D3" w:rsidSect="00EC2467">
      <w:footerReference w:type="even" r:id="rId100"/>
      <w:footerReference w:type="default" r:id="rId10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CE0F" w14:textId="77777777" w:rsidR="00BA449F" w:rsidRDefault="00BA449F" w:rsidP="00EC2467">
      <w:r>
        <w:separator/>
      </w:r>
    </w:p>
  </w:endnote>
  <w:endnote w:type="continuationSeparator" w:id="0">
    <w:p w14:paraId="327EE711" w14:textId="77777777" w:rsidR="00BA449F" w:rsidRDefault="00BA449F"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entaur">
    <w:altName w:val="Bell MT"/>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FAF2" w14:textId="77777777" w:rsidR="00BA449F" w:rsidRDefault="00BA449F" w:rsidP="00EC2467">
      <w:r>
        <w:separator/>
      </w:r>
    </w:p>
  </w:footnote>
  <w:footnote w:type="continuationSeparator" w:id="0">
    <w:p w14:paraId="7935AAC3" w14:textId="77777777" w:rsidR="00BA449F" w:rsidRDefault="00BA449F"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032BD"/>
    <w:multiLevelType w:val="multilevel"/>
    <w:tmpl w:val="85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14"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7"/>
  </w:num>
  <w:num w:numId="2" w16cid:durableId="2125149756">
    <w:abstractNumId w:val="4"/>
  </w:num>
  <w:num w:numId="3" w16cid:durableId="133715498">
    <w:abstractNumId w:val="6"/>
  </w:num>
  <w:num w:numId="4" w16cid:durableId="1593198830">
    <w:abstractNumId w:val="13"/>
  </w:num>
  <w:num w:numId="5" w16cid:durableId="1641492527">
    <w:abstractNumId w:val="3"/>
  </w:num>
  <w:num w:numId="6" w16cid:durableId="488180467">
    <w:abstractNumId w:val="12"/>
  </w:num>
  <w:num w:numId="7" w16cid:durableId="18168712">
    <w:abstractNumId w:val="9"/>
  </w:num>
  <w:num w:numId="8" w16cid:durableId="426075855">
    <w:abstractNumId w:val="15"/>
  </w:num>
  <w:num w:numId="9" w16cid:durableId="1361853234">
    <w:abstractNumId w:val="14"/>
  </w:num>
  <w:num w:numId="10" w16cid:durableId="689793836">
    <w:abstractNumId w:val="10"/>
  </w:num>
  <w:num w:numId="11" w16cid:durableId="1396270733">
    <w:abstractNumId w:val="1"/>
  </w:num>
  <w:num w:numId="12" w16cid:durableId="833109463">
    <w:abstractNumId w:val="11"/>
  </w:num>
  <w:num w:numId="13" w16cid:durableId="547034120">
    <w:abstractNumId w:val="5"/>
  </w:num>
  <w:num w:numId="14" w16cid:durableId="1381587554">
    <w:abstractNumId w:val="0"/>
  </w:num>
  <w:num w:numId="15" w16cid:durableId="584413630">
    <w:abstractNumId w:val="2"/>
  </w:num>
  <w:num w:numId="16" w16cid:durableId="1815026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activeWritingStyle w:appName="MSWord" w:lang="en-US" w:vendorID="64" w:dllVersion="0"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5527"/>
    <w:rsid w:val="000135DC"/>
    <w:rsid w:val="00016BCC"/>
    <w:rsid w:val="00025FD7"/>
    <w:rsid w:val="00030B83"/>
    <w:rsid w:val="000320C8"/>
    <w:rsid w:val="00050D34"/>
    <w:rsid w:val="000523A5"/>
    <w:rsid w:val="00052FA7"/>
    <w:rsid w:val="00067957"/>
    <w:rsid w:val="000733D5"/>
    <w:rsid w:val="00073FE4"/>
    <w:rsid w:val="00094503"/>
    <w:rsid w:val="00095CD8"/>
    <w:rsid w:val="00096DE4"/>
    <w:rsid w:val="000A1ED1"/>
    <w:rsid w:val="000B5C22"/>
    <w:rsid w:val="000C1121"/>
    <w:rsid w:val="000C2215"/>
    <w:rsid w:val="000C36AE"/>
    <w:rsid w:val="000D0564"/>
    <w:rsid w:val="000D0F9E"/>
    <w:rsid w:val="001043F4"/>
    <w:rsid w:val="00110429"/>
    <w:rsid w:val="001150EF"/>
    <w:rsid w:val="00125F55"/>
    <w:rsid w:val="001277DF"/>
    <w:rsid w:val="001362D3"/>
    <w:rsid w:val="00140C4E"/>
    <w:rsid w:val="001465AF"/>
    <w:rsid w:val="0016297E"/>
    <w:rsid w:val="001632A0"/>
    <w:rsid w:val="001663EA"/>
    <w:rsid w:val="00173673"/>
    <w:rsid w:val="00173F19"/>
    <w:rsid w:val="00181231"/>
    <w:rsid w:val="00182BB4"/>
    <w:rsid w:val="00184731"/>
    <w:rsid w:val="001875FA"/>
    <w:rsid w:val="001A5C80"/>
    <w:rsid w:val="001B2D47"/>
    <w:rsid w:val="001B73A6"/>
    <w:rsid w:val="001C7CF1"/>
    <w:rsid w:val="001D672F"/>
    <w:rsid w:val="001E43BE"/>
    <w:rsid w:val="001E5201"/>
    <w:rsid w:val="001F45CB"/>
    <w:rsid w:val="001F467A"/>
    <w:rsid w:val="00204389"/>
    <w:rsid w:val="00217A88"/>
    <w:rsid w:val="002269F8"/>
    <w:rsid w:val="00230697"/>
    <w:rsid w:val="002348F8"/>
    <w:rsid w:val="002369A2"/>
    <w:rsid w:val="00243F5D"/>
    <w:rsid w:val="00245FCE"/>
    <w:rsid w:val="0025343E"/>
    <w:rsid w:val="0025574E"/>
    <w:rsid w:val="00257594"/>
    <w:rsid w:val="0026309D"/>
    <w:rsid w:val="00266FAF"/>
    <w:rsid w:val="00271AD6"/>
    <w:rsid w:val="00273814"/>
    <w:rsid w:val="002777D3"/>
    <w:rsid w:val="0028091A"/>
    <w:rsid w:val="00284262"/>
    <w:rsid w:val="002901A1"/>
    <w:rsid w:val="0029246B"/>
    <w:rsid w:val="00293CD2"/>
    <w:rsid w:val="00296647"/>
    <w:rsid w:val="002A0A90"/>
    <w:rsid w:val="002A5D78"/>
    <w:rsid w:val="002B51AD"/>
    <w:rsid w:val="002B7E04"/>
    <w:rsid w:val="002C6AE0"/>
    <w:rsid w:val="002D3A1D"/>
    <w:rsid w:val="002D4165"/>
    <w:rsid w:val="002E6CF5"/>
    <w:rsid w:val="002F3D6C"/>
    <w:rsid w:val="002F7199"/>
    <w:rsid w:val="00300222"/>
    <w:rsid w:val="003136B7"/>
    <w:rsid w:val="00317F7E"/>
    <w:rsid w:val="00321E53"/>
    <w:rsid w:val="003270AA"/>
    <w:rsid w:val="00345B3E"/>
    <w:rsid w:val="00347CCD"/>
    <w:rsid w:val="003516B9"/>
    <w:rsid w:val="00351AAF"/>
    <w:rsid w:val="00353396"/>
    <w:rsid w:val="00373E25"/>
    <w:rsid w:val="00383DB3"/>
    <w:rsid w:val="0038714D"/>
    <w:rsid w:val="00390665"/>
    <w:rsid w:val="00392342"/>
    <w:rsid w:val="00394444"/>
    <w:rsid w:val="003A5D8D"/>
    <w:rsid w:val="003A5F46"/>
    <w:rsid w:val="003B155F"/>
    <w:rsid w:val="003B4936"/>
    <w:rsid w:val="003C54C6"/>
    <w:rsid w:val="003D14C8"/>
    <w:rsid w:val="003D706B"/>
    <w:rsid w:val="003E0E53"/>
    <w:rsid w:val="003E7A22"/>
    <w:rsid w:val="003F34A3"/>
    <w:rsid w:val="003F5665"/>
    <w:rsid w:val="003F5E4A"/>
    <w:rsid w:val="00401750"/>
    <w:rsid w:val="00405F5A"/>
    <w:rsid w:val="004113C9"/>
    <w:rsid w:val="004179E1"/>
    <w:rsid w:val="00423A79"/>
    <w:rsid w:val="00423E7C"/>
    <w:rsid w:val="00423E81"/>
    <w:rsid w:val="00434AD7"/>
    <w:rsid w:val="004351C2"/>
    <w:rsid w:val="00451542"/>
    <w:rsid w:val="00456358"/>
    <w:rsid w:val="00466FF8"/>
    <w:rsid w:val="00470201"/>
    <w:rsid w:val="00471ABE"/>
    <w:rsid w:val="00480989"/>
    <w:rsid w:val="00483D89"/>
    <w:rsid w:val="00486874"/>
    <w:rsid w:val="004951B3"/>
    <w:rsid w:val="004964A6"/>
    <w:rsid w:val="004B1F8A"/>
    <w:rsid w:val="004C2081"/>
    <w:rsid w:val="004D6D6F"/>
    <w:rsid w:val="004E5533"/>
    <w:rsid w:val="004F3F17"/>
    <w:rsid w:val="00500668"/>
    <w:rsid w:val="005045BA"/>
    <w:rsid w:val="00506BE4"/>
    <w:rsid w:val="00506DE3"/>
    <w:rsid w:val="00514C2D"/>
    <w:rsid w:val="00516578"/>
    <w:rsid w:val="00523842"/>
    <w:rsid w:val="00535B73"/>
    <w:rsid w:val="00545E43"/>
    <w:rsid w:val="00546235"/>
    <w:rsid w:val="00561289"/>
    <w:rsid w:val="00561D8E"/>
    <w:rsid w:val="00565572"/>
    <w:rsid w:val="00571E45"/>
    <w:rsid w:val="00572DE7"/>
    <w:rsid w:val="005755D2"/>
    <w:rsid w:val="005805E1"/>
    <w:rsid w:val="00582F5E"/>
    <w:rsid w:val="00585849"/>
    <w:rsid w:val="00585947"/>
    <w:rsid w:val="00586338"/>
    <w:rsid w:val="00590796"/>
    <w:rsid w:val="005B5B9E"/>
    <w:rsid w:val="005B5CF6"/>
    <w:rsid w:val="005B7C69"/>
    <w:rsid w:val="005E218F"/>
    <w:rsid w:val="005E3BD9"/>
    <w:rsid w:val="005F4044"/>
    <w:rsid w:val="005F5EF6"/>
    <w:rsid w:val="00602F7D"/>
    <w:rsid w:val="006176D5"/>
    <w:rsid w:val="0062028F"/>
    <w:rsid w:val="0062365C"/>
    <w:rsid w:val="00624167"/>
    <w:rsid w:val="0062479F"/>
    <w:rsid w:val="00624CC9"/>
    <w:rsid w:val="00627BEB"/>
    <w:rsid w:val="00633FC2"/>
    <w:rsid w:val="00634B4A"/>
    <w:rsid w:val="006359F6"/>
    <w:rsid w:val="00637427"/>
    <w:rsid w:val="00645CBC"/>
    <w:rsid w:val="006564D0"/>
    <w:rsid w:val="0065777D"/>
    <w:rsid w:val="0066788C"/>
    <w:rsid w:val="006742D5"/>
    <w:rsid w:val="006755C0"/>
    <w:rsid w:val="006763F5"/>
    <w:rsid w:val="00692452"/>
    <w:rsid w:val="00694093"/>
    <w:rsid w:val="00694F5B"/>
    <w:rsid w:val="006A0389"/>
    <w:rsid w:val="006A25CB"/>
    <w:rsid w:val="006A72D1"/>
    <w:rsid w:val="006A7607"/>
    <w:rsid w:val="006B7DCF"/>
    <w:rsid w:val="006C3994"/>
    <w:rsid w:val="006D0D0A"/>
    <w:rsid w:val="006D2B59"/>
    <w:rsid w:val="006D33EC"/>
    <w:rsid w:val="006E5DEE"/>
    <w:rsid w:val="006F111D"/>
    <w:rsid w:val="006F1307"/>
    <w:rsid w:val="006F4312"/>
    <w:rsid w:val="00702F64"/>
    <w:rsid w:val="00703F0E"/>
    <w:rsid w:val="007100CD"/>
    <w:rsid w:val="00712B4C"/>
    <w:rsid w:val="007172C9"/>
    <w:rsid w:val="00724235"/>
    <w:rsid w:val="007247DC"/>
    <w:rsid w:val="00730C88"/>
    <w:rsid w:val="00734153"/>
    <w:rsid w:val="00754794"/>
    <w:rsid w:val="00762859"/>
    <w:rsid w:val="00763CAD"/>
    <w:rsid w:val="007648F7"/>
    <w:rsid w:val="0076683A"/>
    <w:rsid w:val="007668C2"/>
    <w:rsid w:val="00773C8C"/>
    <w:rsid w:val="00782DAB"/>
    <w:rsid w:val="00785545"/>
    <w:rsid w:val="00787A83"/>
    <w:rsid w:val="00787E7C"/>
    <w:rsid w:val="007A6D68"/>
    <w:rsid w:val="007B4DE5"/>
    <w:rsid w:val="007B5069"/>
    <w:rsid w:val="007C6CCE"/>
    <w:rsid w:val="007D5D3E"/>
    <w:rsid w:val="007E0FAC"/>
    <w:rsid w:val="007E37ED"/>
    <w:rsid w:val="007E5B52"/>
    <w:rsid w:val="007E7688"/>
    <w:rsid w:val="007E7E69"/>
    <w:rsid w:val="007F4B50"/>
    <w:rsid w:val="007F7E0E"/>
    <w:rsid w:val="00801377"/>
    <w:rsid w:val="00801896"/>
    <w:rsid w:val="008071A7"/>
    <w:rsid w:val="00816794"/>
    <w:rsid w:val="00825D7D"/>
    <w:rsid w:val="008337A7"/>
    <w:rsid w:val="0084607A"/>
    <w:rsid w:val="00847C22"/>
    <w:rsid w:val="0085284C"/>
    <w:rsid w:val="00852DE3"/>
    <w:rsid w:val="0085574E"/>
    <w:rsid w:val="008605E6"/>
    <w:rsid w:val="00865ED9"/>
    <w:rsid w:val="008703BA"/>
    <w:rsid w:val="00872252"/>
    <w:rsid w:val="008A41FA"/>
    <w:rsid w:val="008A737C"/>
    <w:rsid w:val="008B1A5F"/>
    <w:rsid w:val="008C7C26"/>
    <w:rsid w:val="008F24C3"/>
    <w:rsid w:val="00905A37"/>
    <w:rsid w:val="0091677F"/>
    <w:rsid w:val="009210C8"/>
    <w:rsid w:val="00921BC9"/>
    <w:rsid w:val="00923326"/>
    <w:rsid w:val="0092614D"/>
    <w:rsid w:val="00933B98"/>
    <w:rsid w:val="009344F4"/>
    <w:rsid w:val="009371E9"/>
    <w:rsid w:val="009402F8"/>
    <w:rsid w:val="00941C35"/>
    <w:rsid w:val="00952586"/>
    <w:rsid w:val="00973517"/>
    <w:rsid w:val="009753E4"/>
    <w:rsid w:val="00977840"/>
    <w:rsid w:val="009829E3"/>
    <w:rsid w:val="00985DED"/>
    <w:rsid w:val="00995A63"/>
    <w:rsid w:val="009A080C"/>
    <w:rsid w:val="009A1966"/>
    <w:rsid w:val="009A3E9E"/>
    <w:rsid w:val="009A66C4"/>
    <w:rsid w:val="009B29F3"/>
    <w:rsid w:val="009C3E21"/>
    <w:rsid w:val="009C40DE"/>
    <w:rsid w:val="009E6C37"/>
    <w:rsid w:val="009F16D9"/>
    <w:rsid w:val="009F5726"/>
    <w:rsid w:val="00A021A9"/>
    <w:rsid w:val="00A11667"/>
    <w:rsid w:val="00A1285B"/>
    <w:rsid w:val="00A132A8"/>
    <w:rsid w:val="00A15784"/>
    <w:rsid w:val="00A1594E"/>
    <w:rsid w:val="00A260C5"/>
    <w:rsid w:val="00A30986"/>
    <w:rsid w:val="00A30B06"/>
    <w:rsid w:val="00A32C2C"/>
    <w:rsid w:val="00A37281"/>
    <w:rsid w:val="00A3767F"/>
    <w:rsid w:val="00A46E06"/>
    <w:rsid w:val="00A520AC"/>
    <w:rsid w:val="00A55F11"/>
    <w:rsid w:val="00A64474"/>
    <w:rsid w:val="00A64F55"/>
    <w:rsid w:val="00A71269"/>
    <w:rsid w:val="00A76067"/>
    <w:rsid w:val="00A8042C"/>
    <w:rsid w:val="00A848B4"/>
    <w:rsid w:val="00A8682B"/>
    <w:rsid w:val="00A941EC"/>
    <w:rsid w:val="00A94736"/>
    <w:rsid w:val="00A94C1E"/>
    <w:rsid w:val="00AA43FE"/>
    <w:rsid w:val="00AB1B48"/>
    <w:rsid w:val="00AB36FC"/>
    <w:rsid w:val="00AB3C30"/>
    <w:rsid w:val="00AB3F80"/>
    <w:rsid w:val="00AB5DBF"/>
    <w:rsid w:val="00AC5278"/>
    <w:rsid w:val="00AC5DDF"/>
    <w:rsid w:val="00AD2CA8"/>
    <w:rsid w:val="00AE0D6F"/>
    <w:rsid w:val="00AE0E5A"/>
    <w:rsid w:val="00AE4C36"/>
    <w:rsid w:val="00AE78B1"/>
    <w:rsid w:val="00AF0F8F"/>
    <w:rsid w:val="00B019A2"/>
    <w:rsid w:val="00B03FF0"/>
    <w:rsid w:val="00B0467C"/>
    <w:rsid w:val="00B13D52"/>
    <w:rsid w:val="00B176A5"/>
    <w:rsid w:val="00B21E66"/>
    <w:rsid w:val="00B228E3"/>
    <w:rsid w:val="00B243EB"/>
    <w:rsid w:val="00B31D21"/>
    <w:rsid w:val="00B33A5E"/>
    <w:rsid w:val="00B34DC2"/>
    <w:rsid w:val="00B4395A"/>
    <w:rsid w:val="00B43E3A"/>
    <w:rsid w:val="00B53B64"/>
    <w:rsid w:val="00B55904"/>
    <w:rsid w:val="00B62FE3"/>
    <w:rsid w:val="00B70D2E"/>
    <w:rsid w:val="00B71986"/>
    <w:rsid w:val="00B73C78"/>
    <w:rsid w:val="00B90CE0"/>
    <w:rsid w:val="00B916DB"/>
    <w:rsid w:val="00B9486E"/>
    <w:rsid w:val="00BA1FB6"/>
    <w:rsid w:val="00BA2CEC"/>
    <w:rsid w:val="00BA449F"/>
    <w:rsid w:val="00BA514B"/>
    <w:rsid w:val="00BC0820"/>
    <w:rsid w:val="00BC1D59"/>
    <w:rsid w:val="00BC3B78"/>
    <w:rsid w:val="00BC401B"/>
    <w:rsid w:val="00BC7303"/>
    <w:rsid w:val="00BD170A"/>
    <w:rsid w:val="00BD373C"/>
    <w:rsid w:val="00BE75DE"/>
    <w:rsid w:val="00BF610C"/>
    <w:rsid w:val="00C009E3"/>
    <w:rsid w:val="00C060B7"/>
    <w:rsid w:val="00C06C12"/>
    <w:rsid w:val="00C1329B"/>
    <w:rsid w:val="00C14542"/>
    <w:rsid w:val="00C14A93"/>
    <w:rsid w:val="00C21618"/>
    <w:rsid w:val="00C24F17"/>
    <w:rsid w:val="00C35423"/>
    <w:rsid w:val="00C41BC0"/>
    <w:rsid w:val="00C472B1"/>
    <w:rsid w:val="00C53EB6"/>
    <w:rsid w:val="00C607E7"/>
    <w:rsid w:val="00C7301B"/>
    <w:rsid w:val="00C75586"/>
    <w:rsid w:val="00C77394"/>
    <w:rsid w:val="00CA0EC6"/>
    <w:rsid w:val="00CA1B9D"/>
    <w:rsid w:val="00CA53E9"/>
    <w:rsid w:val="00CB05B8"/>
    <w:rsid w:val="00CC6826"/>
    <w:rsid w:val="00CD58CD"/>
    <w:rsid w:val="00CD5B4E"/>
    <w:rsid w:val="00CE1370"/>
    <w:rsid w:val="00CE75F5"/>
    <w:rsid w:val="00CE7789"/>
    <w:rsid w:val="00CF3C6C"/>
    <w:rsid w:val="00D10DBB"/>
    <w:rsid w:val="00D1533F"/>
    <w:rsid w:val="00D214D9"/>
    <w:rsid w:val="00D21F5B"/>
    <w:rsid w:val="00D409EC"/>
    <w:rsid w:val="00D47905"/>
    <w:rsid w:val="00D52BAF"/>
    <w:rsid w:val="00D5375A"/>
    <w:rsid w:val="00D53762"/>
    <w:rsid w:val="00D554CD"/>
    <w:rsid w:val="00D617EB"/>
    <w:rsid w:val="00D62CEF"/>
    <w:rsid w:val="00D631CE"/>
    <w:rsid w:val="00D66CF0"/>
    <w:rsid w:val="00D679B3"/>
    <w:rsid w:val="00D71D11"/>
    <w:rsid w:val="00D72105"/>
    <w:rsid w:val="00D84F8B"/>
    <w:rsid w:val="00D872E0"/>
    <w:rsid w:val="00D925E7"/>
    <w:rsid w:val="00D94C5D"/>
    <w:rsid w:val="00DB0A41"/>
    <w:rsid w:val="00DC6AF6"/>
    <w:rsid w:val="00DE23EC"/>
    <w:rsid w:val="00DE52A0"/>
    <w:rsid w:val="00DF5095"/>
    <w:rsid w:val="00E0250E"/>
    <w:rsid w:val="00E11ACE"/>
    <w:rsid w:val="00E149B6"/>
    <w:rsid w:val="00E15D9C"/>
    <w:rsid w:val="00E22E62"/>
    <w:rsid w:val="00E26BCF"/>
    <w:rsid w:val="00E31DF4"/>
    <w:rsid w:val="00E41B00"/>
    <w:rsid w:val="00E43674"/>
    <w:rsid w:val="00E668C5"/>
    <w:rsid w:val="00E744A9"/>
    <w:rsid w:val="00E75B6B"/>
    <w:rsid w:val="00EA5031"/>
    <w:rsid w:val="00EB5E42"/>
    <w:rsid w:val="00EC09E0"/>
    <w:rsid w:val="00EC20B5"/>
    <w:rsid w:val="00EC2467"/>
    <w:rsid w:val="00ED3337"/>
    <w:rsid w:val="00ED5920"/>
    <w:rsid w:val="00EF1067"/>
    <w:rsid w:val="00EF70FE"/>
    <w:rsid w:val="00F12A5D"/>
    <w:rsid w:val="00F22B78"/>
    <w:rsid w:val="00F3017A"/>
    <w:rsid w:val="00F33019"/>
    <w:rsid w:val="00F34CF6"/>
    <w:rsid w:val="00F42E16"/>
    <w:rsid w:val="00F5111B"/>
    <w:rsid w:val="00F51789"/>
    <w:rsid w:val="00F53301"/>
    <w:rsid w:val="00F5497E"/>
    <w:rsid w:val="00F5606A"/>
    <w:rsid w:val="00F66F9E"/>
    <w:rsid w:val="00F71053"/>
    <w:rsid w:val="00F71CD6"/>
    <w:rsid w:val="00F84078"/>
    <w:rsid w:val="00F87A95"/>
    <w:rsid w:val="00F93987"/>
    <w:rsid w:val="00FA1CC9"/>
    <w:rsid w:val="00FB0AA8"/>
    <w:rsid w:val="00FB4B38"/>
    <w:rsid w:val="00FC4F1C"/>
    <w:rsid w:val="00FD111D"/>
    <w:rsid w:val="00FD1C5F"/>
    <w:rsid w:val="00FD416E"/>
    <w:rsid w:val="00FD61FB"/>
    <w:rsid w:val="00FE18E4"/>
    <w:rsid w:val="00FF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E4"/>
  </w:style>
  <w:style w:type="paragraph" w:styleId="Heading1">
    <w:name w:val="heading 1"/>
    <w:basedOn w:val="Normal"/>
    <w:link w:val="Heading1Char"/>
    <w:rsid w:val="00816794"/>
    <w:pPr>
      <w:spacing w:before="480"/>
      <w:outlineLvl w:val="0"/>
    </w:pPr>
    <w:rPr>
      <w:rFonts w:ascii="Calibri"/>
      <w:b/>
      <w:color w:val="345A8A"/>
      <w:sz w:val="32"/>
    </w:rPr>
  </w:style>
  <w:style w:type="paragraph" w:styleId="Heading2">
    <w:name w:val="heading 2"/>
    <w:basedOn w:val="Normal"/>
    <w:link w:val="Heading2Char"/>
    <w:rsid w:val="006359F6"/>
    <w:pPr>
      <w:spacing w:before="200"/>
      <w:outlineLvl w:val="1"/>
    </w:pPr>
    <w:rPr>
      <w:rFonts w:ascii="Calibri"/>
      <w:b/>
      <w:color w:val="4F81BD"/>
      <w:sz w:val="26"/>
    </w:rPr>
  </w:style>
  <w:style w:type="paragraph" w:styleId="Heading3">
    <w:name w:val="heading 3"/>
    <w:basedOn w:val="Normal"/>
    <w:link w:val="Heading3Char"/>
    <w:rsid w:val="006359F6"/>
    <w:pPr>
      <w:spacing w:before="200"/>
      <w:outlineLvl w:val="2"/>
    </w:pPr>
    <w:rPr>
      <w:rFonts w:ascii="Calibri"/>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rPr>
      <w:rFonts w:ascii="Times New Roman" w:eastAsia="Times New Roman" w:hAnsi="Times New Roman" w:cs="Times New Roman"/>
    </w:r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rPr>
      <w:rFonts w:ascii="Times New Roman" w:hAnsi="Times New Roman" w:cs="Times New Roman"/>
    </w:r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eastAsia="Times New Roman" w:hAnsi="Georgia" w:cs="Times New Roman"/>
      <w:color w:val="000000"/>
      <w:sz w:val="21"/>
      <w:szCs w:val="21"/>
    </w:rPr>
  </w:style>
  <w:style w:type="paragraph" w:styleId="DocumentMap">
    <w:name w:val="Document Map"/>
    <w:basedOn w:val="Normal"/>
    <w:link w:val="DocumentMapChar"/>
    <w:uiPriority w:val="99"/>
    <w:semiHidden/>
    <w:unhideWhenUsed/>
    <w:rsid w:val="008A737C"/>
    <w:rPr>
      <w:rFonts w:ascii="Times New Roman" w:hAnsi="Times New Roman" w:cs="Times New Roman"/>
    </w:rPr>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rPr>
      <w:rFonts w:ascii="Times New Roman" w:eastAsia="Times New Roman" w:hAnsi="Times New Roman" w:cs="Times New Roman"/>
    </w:r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ga.gov/legislation/69559" TargetMode="External"/><Relationship Id="rId21" Type="http://schemas.openxmlformats.org/officeDocument/2006/relationships/hyperlink" Target="https://www.legis.ga.gov/legislation/70404" TargetMode="External"/><Relationship Id="rId42" Type="http://schemas.openxmlformats.org/officeDocument/2006/relationships/hyperlink" Target="https://www.legis.ga.gov/legislation/69657" TargetMode="External"/><Relationship Id="rId47" Type="http://schemas.openxmlformats.org/officeDocument/2006/relationships/hyperlink" Target="https://www.legis.ga.gov/legislation/70500" TargetMode="External"/><Relationship Id="rId63" Type="http://schemas.openxmlformats.org/officeDocument/2006/relationships/hyperlink" Target="https://www.legis.ga.gov/legislation/69638" TargetMode="External"/><Relationship Id="rId68" Type="http://schemas.openxmlformats.org/officeDocument/2006/relationships/hyperlink" Target="https://www.legis.ga.gov/legislation/69449" TargetMode="External"/><Relationship Id="rId84" Type="http://schemas.openxmlformats.org/officeDocument/2006/relationships/hyperlink" Target="https://www.legis.ga.gov/legislation/72186" TargetMode="External"/><Relationship Id="rId89" Type="http://schemas.openxmlformats.org/officeDocument/2006/relationships/hyperlink" Target="https://www.legis.ga.gov/legislation/69949" TargetMode="External"/><Relationship Id="rId16" Type="http://schemas.openxmlformats.org/officeDocument/2006/relationships/hyperlink" Target="https://www.legis.ga.gov/legislation/69589" TargetMode="External"/><Relationship Id="rId11" Type="http://schemas.openxmlformats.org/officeDocument/2006/relationships/hyperlink" Target="https://opb.georgia.gov/document/governors-budget-reports-current-year/afy-2026-fy-2027-governors-budget-report/download" TargetMode="External"/><Relationship Id="rId32" Type="http://schemas.openxmlformats.org/officeDocument/2006/relationships/hyperlink" Target="https://www.legis.ga.gov/legislation/71020" TargetMode="External"/><Relationship Id="rId37" Type="http://schemas.openxmlformats.org/officeDocument/2006/relationships/hyperlink" Target="https://www.legis.ga.gov/legislation/70613" TargetMode="External"/><Relationship Id="rId53" Type="http://schemas.openxmlformats.org/officeDocument/2006/relationships/hyperlink" Target="https://www.legis.ga.gov/legislation/69810" TargetMode="External"/><Relationship Id="rId58" Type="http://schemas.openxmlformats.org/officeDocument/2006/relationships/hyperlink" Target="https://www.legis.ga.gov/legislation/70599" TargetMode="External"/><Relationship Id="rId74" Type="http://schemas.openxmlformats.org/officeDocument/2006/relationships/hyperlink" Target="https://www.legis.ga.gov/legislation/70388" TargetMode="External"/><Relationship Id="rId79" Type="http://schemas.openxmlformats.org/officeDocument/2006/relationships/hyperlink" Target="https://www.legis.ga.gov/legislation/70950"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legis.ga.gov/legislation/70127" TargetMode="External"/><Relationship Id="rId95" Type="http://schemas.openxmlformats.org/officeDocument/2006/relationships/hyperlink" Target="https://www.legis.ga.gov/legislation/72081" TargetMode="External"/><Relationship Id="rId22" Type="http://schemas.openxmlformats.org/officeDocument/2006/relationships/hyperlink" Target="https://www.legis.ga.gov/legislation/70501" TargetMode="External"/><Relationship Id="rId27" Type="http://schemas.openxmlformats.org/officeDocument/2006/relationships/hyperlink" Target="https://www.legis.ga.gov/legislation/69604" TargetMode="External"/><Relationship Id="rId43" Type="http://schemas.openxmlformats.org/officeDocument/2006/relationships/hyperlink" Target="https://www.legis.ga.gov/legislation/69666" TargetMode="External"/><Relationship Id="rId48" Type="http://schemas.openxmlformats.org/officeDocument/2006/relationships/hyperlink" Target="https://www.legis.ga.gov/legislation/72241" TargetMode="External"/><Relationship Id="rId64" Type="http://schemas.openxmlformats.org/officeDocument/2006/relationships/hyperlink" Target="https://www.legis.ga.gov/legislation/69340" TargetMode="External"/><Relationship Id="rId69" Type="http://schemas.openxmlformats.org/officeDocument/2006/relationships/hyperlink" Target="https://www.legis.ga.gov/legislation/69470" TargetMode="External"/><Relationship Id="rId80" Type="http://schemas.openxmlformats.org/officeDocument/2006/relationships/hyperlink" Target="https://www.legis.ga.gov/legislation/70806" TargetMode="External"/><Relationship Id="rId85" Type="http://schemas.openxmlformats.org/officeDocument/2006/relationships/hyperlink" Target="https://www.legis.ga.gov/legislation/70477" TargetMode="External"/><Relationship Id="rId12" Type="http://schemas.openxmlformats.org/officeDocument/2006/relationships/hyperlink" Target="https://ghspsnlab.cc.rs6.net/tn.jsp?f=001z0qsGCGid7CyiQBJwhKtBGenTV4Gyk1xr04F4G8rMSnddaNqoyRk8-PgfGXW13V58pDtYG6aj3yJDPWczN61mCyevkyVfO3KOSoLGHXFK6-AlkePjBNRTiDOEgoH-ToAEkqnIfQA0pZrBuzdaLGpEF54f0avRBcFOOzAtn1xeSfqGiBUPIfBfhysmynRWSb9my4zENetRjbwPJIdKxbj6A==&amp;c=khmtjcj6iyDjxPSkP0AH4c6jvQRdQmhzvLbf1v35uELgzqumuBqbpQ==&amp;ch=xsWGvI7G0UtMkSZnfTeldAYNum5rNcQGfWL5v03BF4Pf_5IWixCpNQ==" TargetMode="External"/><Relationship Id="rId17" Type="http://schemas.openxmlformats.org/officeDocument/2006/relationships/hyperlink" Target="https://www.legis.ga.gov/legislation/69778" TargetMode="External"/><Relationship Id="rId25" Type="http://schemas.openxmlformats.org/officeDocument/2006/relationships/hyperlink" Target="https://www.legis.ga.gov/legislation/71031" TargetMode="External"/><Relationship Id="rId33" Type="http://schemas.openxmlformats.org/officeDocument/2006/relationships/hyperlink" Target="https://www.legis.ga.gov/legislation/70497" TargetMode="External"/><Relationship Id="rId38" Type="http://schemas.openxmlformats.org/officeDocument/2006/relationships/hyperlink" Target="https://www.legis.ga.gov/legislation/69557" TargetMode="External"/><Relationship Id="rId46" Type="http://schemas.openxmlformats.org/officeDocument/2006/relationships/hyperlink" Target="https://www.legis.ga.gov/legislation/70264" TargetMode="External"/><Relationship Id="rId59" Type="http://schemas.openxmlformats.org/officeDocument/2006/relationships/hyperlink" Target="https://www.legis.ga.gov/legislation/70742" TargetMode="External"/><Relationship Id="rId67" Type="http://schemas.openxmlformats.org/officeDocument/2006/relationships/hyperlink" Target="https://www.legis.ga.gov/legislation/69423" TargetMode="External"/><Relationship Id="rId103" Type="http://schemas.openxmlformats.org/officeDocument/2006/relationships/theme" Target="theme/theme1.xml"/><Relationship Id="rId20" Type="http://schemas.openxmlformats.org/officeDocument/2006/relationships/hyperlink" Target="https://www.legis.ga.gov/legislation/70187" TargetMode="External"/><Relationship Id="rId41" Type="http://schemas.openxmlformats.org/officeDocument/2006/relationships/hyperlink" Target="https://www.legis.ga.gov/legislation/69471" TargetMode="External"/><Relationship Id="rId54" Type="http://schemas.openxmlformats.org/officeDocument/2006/relationships/hyperlink" Target="https://www.legis.ga.gov/legislation/70090" TargetMode="External"/><Relationship Id="rId62" Type="http://schemas.openxmlformats.org/officeDocument/2006/relationships/hyperlink" Target="https://www.legis.ga.gov/legislation/69539" TargetMode="External"/><Relationship Id="rId70" Type="http://schemas.openxmlformats.org/officeDocument/2006/relationships/hyperlink" Target="https://www.legis.ga.gov/legislation/69498" TargetMode="External"/><Relationship Id="rId75" Type="http://schemas.openxmlformats.org/officeDocument/2006/relationships/hyperlink" Target="https://www.legis.ga.gov/legislation/70413" TargetMode="External"/><Relationship Id="rId83" Type="http://schemas.openxmlformats.org/officeDocument/2006/relationships/hyperlink" Target="https://www.legis.ga.gov/legislation/72185" TargetMode="External"/><Relationship Id="rId88" Type="http://schemas.openxmlformats.org/officeDocument/2006/relationships/hyperlink" Target="https://www.legis.ga.gov/legislation/71496" TargetMode="External"/><Relationship Id="rId91" Type="http://schemas.openxmlformats.org/officeDocument/2006/relationships/hyperlink" Target="https://www.legis.ga.gov/legislation/70123" TargetMode="External"/><Relationship Id="rId96" Type="http://schemas.openxmlformats.org/officeDocument/2006/relationships/hyperlink" Target="https://www.legis.ga.gov/legislation/7218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ga.gov/legislation/71802" TargetMode="External"/><Relationship Id="rId23" Type="http://schemas.openxmlformats.org/officeDocument/2006/relationships/hyperlink" Target="https://www.legis.ga.gov/legislation/70585" TargetMode="External"/><Relationship Id="rId28" Type="http://schemas.openxmlformats.org/officeDocument/2006/relationships/hyperlink" Target="https://www.legis.ga.gov/legislation/69348" TargetMode="External"/><Relationship Id="rId36" Type="http://schemas.openxmlformats.org/officeDocument/2006/relationships/hyperlink" Target="https://www.legis.ga.gov/legislation/70612" TargetMode="External"/><Relationship Id="rId49" Type="http://schemas.openxmlformats.org/officeDocument/2006/relationships/hyperlink" Target="https://www.legis.ga.gov/legislation/70338" TargetMode="External"/><Relationship Id="rId57" Type="http://schemas.openxmlformats.org/officeDocument/2006/relationships/hyperlink" Target="https://www.legis.ga.gov/legislation/71032"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71019" TargetMode="External"/><Relationship Id="rId44" Type="http://schemas.openxmlformats.org/officeDocument/2006/relationships/hyperlink" Target="https://www.legis.ga.gov/legislation/69864" TargetMode="External"/><Relationship Id="rId52" Type="http://schemas.openxmlformats.org/officeDocument/2006/relationships/hyperlink" Target="https://www.legis.ga.gov/legislation/69972" TargetMode="External"/><Relationship Id="rId60" Type="http://schemas.openxmlformats.org/officeDocument/2006/relationships/hyperlink" Target="https://www.legis.ga.gov/legislation/70596" TargetMode="External"/><Relationship Id="rId65" Type="http://schemas.openxmlformats.org/officeDocument/2006/relationships/hyperlink" Target="https://www.legis.ga.gov/legislation/69343" TargetMode="External"/><Relationship Id="rId73" Type="http://schemas.openxmlformats.org/officeDocument/2006/relationships/hyperlink" Target="https://www.legis.ga.gov/legislation/70321" TargetMode="External"/><Relationship Id="rId78" Type="http://schemas.openxmlformats.org/officeDocument/2006/relationships/hyperlink" Target="https://www.legis.ga.gov/legislation/70436" TargetMode="External"/><Relationship Id="rId81" Type="http://schemas.openxmlformats.org/officeDocument/2006/relationships/hyperlink" Target="https://www.legis.ga.gov/legislation/70938" TargetMode="External"/><Relationship Id="rId86" Type="http://schemas.openxmlformats.org/officeDocument/2006/relationships/hyperlink" Target="https://www.legis.ga.gov/legislation/70559" TargetMode="External"/><Relationship Id="rId94" Type="http://schemas.openxmlformats.org/officeDocument/2006/relationships/hyperlink" Target="https://www.legis.ga.gov/legislation/70506" TargetMode="External"/><Relationship Id="rId99" Type="http://schemas.openxmlformats.org/officeDocument/2006/relationships/hyperlink" Target="https://www.legis.ga.gov/legislation/69408" TargetMode="Externa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legis.ga.gov/legislation/69291" TargetMode="External"/><Relationship Id="rId18" Type="http://schemas.openxmlformats.org/officeDocument/2006/relationships/hyperlink" Target="https://www.legis.ga.gov/legislation/69849" TargetMode="External"/><Relationship Id="rId39" Type="http://schemas.openxmlformats.org/officeDocument/2006/relationships/hyperlink" Target="https://www.legis.ga.gov/legislation/70396" TargetMode="External"/><Relationship Id="rId34" Type="http://schemas.openxmlformats.org/officeDocument/2006/relationships/hyperlink" Target="https://www.legis.ga.gov/legislation/70860" TargetMode="External"/><Relationship Id="rId50" Type="http://schemas.openxmlformats.org/officeDocument/2006/relationships/hyperlink" Target="https://www.legis.ga.gov/legislation/69897" TargetMode="External"/><Relationship Id="rId55" Type="http://schemas.openxmlformats.org/officeDocument/2006/relationships/hyperlink" Target="https://www.legis.ga.gov/legislation/70176" TargetMode="External"/><Relationship Id="rId76" Type="http://schemas.openxmlformats.org/officeDocument/2006/relationships/hyperlink" Target="https://www.legis.ga.gov/legislation/70416" TargetMode="External"/><Relationship Id="rId97" Type="http://schemas.openxmlformats.org/officeDocument/2006/relationships/hyperlink" Target="https://www.legis.ga.gov/legislation/72283" TargetMode="External"/><Relationship Id="rId7" Type="http://schemas.openxmlformats.org/officeDocument/2006/relationships/image" Target="media/image1.png"/><Relationship Id="rId71" Type="http://schemas.openxmlformats.org/officeDocument/2006/relationships/hyperlink" Target="https://www.legis.ga.gov/legislation/69650" TargetMode="External"/><Relationship Id="rId92" Type="http://schemas.openxmlformats.org/officeDocument/2006/relationships/hyperlink" Target="https://www.legis.ga.gov/legislation/70391" TargetMode="External"/><Relationship Id="rId2" Type="http://schemas.openxmlformats.org/officeDocument/2006/relationships/styles" Target="styles.xml"/><Relationship Id="rId29" Type="http://schemas.openxmlformats.org/officeDocument/2006/relationships/hyperlink" Target="https://www.legis.ga.gov/legislation/70028" TargetMode="External"/><Relationship Id="rId24" Type="http://schemas.openxmlformats.org/officeDocument/2006/relationships/hyperlink" Target="https://www.legis.ga.gov/legislation/70850" TargetMode="External"/><Relationship Id="rId40" Type="http://schemas.openxmlformats.org/officeDocument/2006/relationships/hyperlink" Target="https://www.legis.ga.gov/legislation/69455" TargetMode="External"/><Relationship Id="rId45" Type="http://schemas.openxmlformats.org/officeDocument/2006/relationships/hyperlink" Target="https://www.legis.ga.gov/legislation/70135" TargetMode="External"/><Relationship Id="rId66" Type="http://schemas.openxmlformats.org/officeDocument/2006/relationships/hyperlink" Target="https://www.legis.ga.gov/legislation/69422" TargetMode="External"/><Relationship Id="rId87" Type="http://schemas.openxmlformats.org/officeDocument/2006/relationships/hyperlink" Target="https://www.legis.ga.gov/legislation/72198" TargetMode="External"/><Relationship Id="rId61" Type="http://schemas.openxmlformats.org/officeDocument/2006/relationships/hyperlink" Target="https://www.legis.ga.gov/legislation/70839" TargetMode="External"/><Relationship Id="rId82" Type="http://schemas.openxmlformats.org/officeDocument/2006/relationships/hyperlink" Target="https://www.legis.ga.gov/legislation/72175" TargetMode="External"/><Relationship Id="rId19" Type="http://schemas.openxmlformats.org/officeDocument/2006/relationships/hyperlink" Target="https://www.legis.ga.gov/legislation/70029" TargetMode="External"/><Relationship Id="rId14" Type="http://schemas.openxmlformats.org/officeDocument/2006/relationships/hyperlink" Target="https://www.legis.ga.gov/legislation/69959" TargetMode="External"/><Relationship Id="rId30" Type="http://schemas.openxmlformats.org/officeDocument/2006/relationships/hyperlink" Target="https://www.legis.ga.gov/legislation/70327" TargetMode="External"/><Relationship Id="rId35" Type="http://schemas.openxmlformats.org/officeDocument/2006/relationships/hyperlink" Target="https://www.legis.ga.gov/legislation/70198" TargetMode="External"/><Relationship Id="rId56" Type="http://schemas.openxmlformats.org/officeDocument/2006/relationships/hyperlink" Target="https://www.legis.ga.gov/legislation/70301" TargetMode="External"/><Relationship Id="rId77" Type="http://schemas.openxmlformats.org/officeDocument/2006/relationships/hyperlink" Target="https://www.legis.ga.gov/legislation/70424" TargetMode="External"/><Relationship Id="rId100" Type="http://schemas.openxmlformats.org/officeDocument/2006/relationships/footer" Target="footer1.xml"/><Relationship Id="rId8" Type="http://schemas.openxmlformats.org/officeDocument/2006/relationships/hyperlink" Target="mailto:terry.mathews@comcast.net" TargetMode="External"/><Relationship Id="rId51" Type="http://schemas.openxmlformats.org/officeDocument/2006/relationships/hyperlink" Target="https://www.legis.ga.gov/legislation/69881" TargetMode="External"/><Relationship Id="rId72" Type="http://schemas.openxmlformats.org/officeDocument/2006/relationships/hyperlink" Target="https://www.legis.ga.gov/legislation/70312" TargetMode="External"/><Relationship Id="rId93" Type="http://schemas.openxmlformats.org/officeDocument/2006/relationships/hyperlink" Target="https://www.legis.ga.gov/legislation/70399" TargetMode="External"/><Relationship Id="rId98" Type="http://schemas.openxmlformats.org/officeDocument/2006/relationships/hyperlink" Target="https://www.legis.ga.gov/legislation/7228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6366</Words>
  <Characters>36290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42</cp:revision>
  <cp:lastPrinted>2026-01-23T17:44:00Z</cp:lastPrinted>
  <dcterms:created xsi:type="dcterms:W3CDTF">2026-01-17T18:10:00Z</dcterms:created>
  <dcterms:modified xsi:type="dcterms:W3CDTF">2026-01-23T18:26:00Z</dcterms:modified>
</cp:coreProperties>
</file>